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AF" w:rsidRPr="0081693A" w:rsidRDefault="0081693A" w:rsidP="0056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9D7452" w:rsidRPr="0081693A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="00F7398E" w:rsidRPr="0081693A">
        <w:rPr>
          <w:rFonts w:ascii="Times New Roman" w:hAnsi="Times New Roman" w:cs="Times New Roman"/>
          <w:b/>
          <w:bCs/>
          <w:sz w:val="24"/>
          <w:szCs w:val="24"/>
        </w:rPr>
        <w:t>/2012</w:t>
      </w:r>
    </w:p>
    <w:p w:rsidR="007669AF" w:rsidRPr="0081693A" w:rsidRDefault="0057013A" w:rsidP="0056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93A">
        <w:rPr>
          <w:rFonts w:ascii="Times New Roman" w:hAnsi="Times New Roman" w:cs="Times New Roman"/>
          <w:b/>
          <w:bCs/>
          <w:sz w:val="24"/>
          <w:szCs w:val="24"/>
        </w:rPr>
        <w:t>ZARZĄDU</w:t>
      </w:r>
      <w:r w:rsidR="00816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9AF" w:rsidRPr="0081693A">
        <w:rPr>
          <w:rFonts w:ascii="Times New Roman" w:hAnsi="Times New Roman" w:cs="Times New Roman"/>
          <w:b/>
          <w:bCs/>
          <w:sz w:val="24"/>
          <w:szCs w:val="24"/>
        </w:rPr>
        <w:t>POWIATU TORUŃSKIEGO</w:t>
      </w:r>
    </w:p>
    <w:p w:rsidR="00B7152B" w:rsidRPr="0081693A" w:rsidRDefault="009D67C9" w:rsidP="0056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93A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81693A">
        <w:rPr>
          <w:rFonts w:ascii="Times New Roman" w:hAnsi="Times New Roman" w:cs="Times New Roman"/>
          <w:b/>
          <w:bCs/>
          <w:sz w:val="24"/>
          <w:szCs w:val="24"/>
        </w:rPr>
        <w:t xml:space="preserve"> 31 grudnia </w:t>
      </w:r>
      <w:r w:rsidR="00596607" w:rsidRPr="0081693A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7669AF" w:rsidRPr="0081693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7152B" w:rsidRDefault="00B7152B" w:rsidP="0081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521" w:rsidRPr="0081693A" w:rsidRDefault="00567521" w:rsidP="0081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AF" w:rsidRPr="0081693A" w:rsidRDefault="007669AF" w:rsidP="0081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93A">
        <w:rPr>
          <w:rFonts w:ascii="Times New Roman" w:hAnsi="Times New Roman" w:cs="Times New Roman"/>
          <w:b/>
          <w:bCs/>
          <w:sz w:val="24"/>
          <w:szCs w:val="24"/>
        </w:rPr>
        <w:t>zmieniająca uchwałę w sprawie</w:t>
      </w:r>
      <w:r w:rsidR="00293D4D" w:rsidRPr="0081693A">
        <w:rPr>
          <w:rFonts w:ascii="Times New Roman" w:hAnsi="Times New Roman" w:cs="Times New Roman"/>
          <w:b/>
          <w:bCs/>
          <w:sz w:val="24"/>
          <w:szCs w:val="24"/>
        </w:rPr>
        <w:t xml:space="preserve"> uchwalenia </w:t>
      </w:r>
      <w:r w:rsidRPr="0081693A">
        <w:rPr>
          <w:rFonts w:ascii="Times New Roman" w:hAnsi="Times New Roman" w:cs="Times New Roman"/>
          <w:b/>
          <w:bCs/>
          <w:sz w:val="24"/>
          <w:szCs w:val="24"/>
        </w:rPr>
        <w:t>bud</w:t>
      </w:r>
      <w:r w:rsidR="00596607" w:rsidRPr="0081693A">
        <w:rPr>
          <w:rFonts w:ascii="Times New Roman" w:hAnsi="Times New Roman" w:cs="Times New Roman"/>
          <w:b/>
          <w:bCs/>
          <w:sz w:val="24"/>
          <w:szCs w:val="24"/>
        </w:rPr>
        <w:t>żetu Powiatu Toruńskiego na 2012</w:t>
      </w:r>
      <w:r w:rsidRPr="0081693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293D4D" w:rsidRPr="008169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152B" w:rsidRPr="0081693A" w:rsidRDefault="00B7152B" w:rsidP="0081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48" w:rsidRPr="0081693A" w:rsidRDefault="006A3248" w:rsidP="0081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55" w:rsidRPr="0081693A" w:rsidRDefault="0081693A" w:rsidP="0056752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5</w:t>
      </w:r>
      <w:r w:rsidR="00F54155" w:rsidRPr="008169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155" w:rsidRPr="0081693A">
        <w:rPr>
          <w:rFonts w:ascii="Times New Roman" w:hAnsi="Times New Roman" w:cs="Times New Roman"/>
          <w:sz w:val="24"/>
          <w:szCs w:val="24"/>
        </w:rPr>
        <w:t>8 lit. d i pkt. 9, art. 51-54 ustawy z dnia 5 czerwca 1998 r. o samorządzie powiatowym (Dz. U. z 2001 r</w:t>
      </w:r>
      <w:r>
        <w:rPr>
          <w:rFonts w:ascii="Times New Roman" w:hAnsi="Times New Roman" w:cs="Times New Roman"/>
          <w:sz w:val="24"/>
          <w:szCs w:val="24"/>
        </w:rPr>
        <w:t xml:space="preserve">. Nr 142, poz. 1592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="005675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54155" w:rsidRPr="008169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52" w:rsidRPr="0081693A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52" w:rsidRPr="0081693A">
        <w:rPr>
          <w:rFonts w:ascii="Times New Roman" w:hAnsi="Times New Roman" w:cs="Times New Roman"/>
          <w:sz w:val="24"/>
          <w:szCs w:val="24"/>
        </w:rPr>
        <w:t>257 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52" w:rsidRPr="0081693A">
        <w:rPr>
          <w:rFonts w:ascii="Times New Roman" w:hAnsi="Times New Roman" w:cs="Times New Roman"/>
          <w:sz w:val="24"/>
          <w:szCs w:val="24"/>
        </w:rPr>
        <w:t>258 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452" w:rsidRPr="0081693A">
        <w:rPr>
          <w:rFonts w:ascii="Times New Roman" w:hAnsi="Times New Roman" w:cs="Times New Roman"/>
          <w:sz w:val="24"/>
          <w:szCs w:val="24"/>
        </w:rPr>
        <w:t xml:space="preserve"> 1 pkt.1 </w:t>
      </w:r>
      <w:r w:rsidR="00F54155" w:rsidRPr="0081693A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awy z dnia 27 sierpnia 2009 r.</w:t>
      </w:r>
      <w:r w:rsidR="00F54155" w:rsidRPr="0081693A">
        <w:rPr>
          <w:rFonts w:ascii="Times New Roman" w:hAnsi="Times New Roman" w:cs="Times New Roman"/>
          <w:sz w:val="24"/>
          <w:szCs w:val="24"/>
        </w:rPr>
        <w:t xml:space="preserve"> o finansach publicznych (Dz. U. z 2009 r.</w:t>
      </w:r>
      <w:r>
        <w:rPr>
          <w:rFonts w:ascii="Times New Roman" w:hAnsi="Times New Roman" w:cs="Times New Roman"/>
          <w:sz w:val="24"/>
          <w:szCs w:val="24"/>
        </w:rPr>
        <w:t xml:space="preserve"> Nr 157, poz. 1240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="005675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54155" w:rsidRPr="0081693A">
        <w:rPr>
          <w:rFonts w:ascii="Times New Roman" w:hAnsi="Times New Roman" w:cs="Times New Roman"/>
          <w:sz w:val="24"/>
          <w:szCs w:val="24"/>
        </w:rPr>
        <w:t>), uchwala się,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155" w:rsidRPr="0081693A">
        <w:rPr>
          <w:rFonts w:ascii="Times New Roman" w:hAnsi="Times New Roman" w:cs="Times New Roman"/>
          <w:sz w:val="24"/>
          <w:szCs w:val="24"/>
        </w:rPr>
        <w:t>następuje:</w:t>
      </w:r>
    </w:p>
    <w:p w:rsidR="00F54155" w:rsidRDefault="00F54155" w:rsidP="0056752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93A" w:rsidRPr="0081693A" w:rsidRDefault="0081693A" w:rsidP="0056752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452" w:rsidRPr="0081693A" w:rsidRDefault="00E355CC" w:rsidP="0056752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1693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816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>W uchwale Nr XIV/85/2011 Rady Powiatu Toruńskiego z dnia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>29 grudnia 2011 r. w sprawie uchwalenia budżetu Powiatu Toruńskiego na 2012 r. zmienionej Uchwałą Nr XV/90/2012 Rady Powiatu Toruńskiego z dnia</w:t>
      </w:r>
      <w:r w:rsidR="0081693A">
        <w:rPr>
          <w:rFonts w:ascii="Times New Roman" w:hAnsi="Times New Roman" w:cs="Times New Roman"/>
          <w:sz w:val="24"/>
          <w:szCs w:val="24"/>
        </w:rPr>
        <w:t xml:space="preserve"> 9 lutego 2012 r.</w:t>
      </w:r>
      <w:r w:rsidRPr="0081693A">
        <w:rPr>
          <w:rFonts w:ascii="Times New Roman" w:hAnsi="Times New Roman" w:cs="Times New Roman"/>
          <w:sz w:val="24"/>
          <w:szCs w:val="24"/>
        </w:rPr>
        <w:t>,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>Uchwałą nr 101/2012 Zarządu Powiatu Toruńskiego</w:t>
      </w:r>
      <w:r w:rsidR="0081693A">
        <w:rPr>
          <w:rFonts w:ascii="Times New Roman" w:hAnsi="Times New Roman" w:cs="Times New Roman"/>
          <w:sz w:val="24"/>
          <w:szCs w:val="24"/>
        </w:rPr>
        <w:t xml:space="preserve"> z dnia 28 lutego 2012 r.</w:t>
      </w:r>
      <w:r w:rsidRPr="0081693A">
        <w:rPr>
          <w:rFonts w:ascii="Times New Roman" w:hAnsi="Times New Roman" w:cs="Times New Roman"/>
          <w:sz w:val="24"/>
          <w:szCs w:val="24"/>
        </w:rPr>
        <w:t>, Uchwałą nr XVI/96/2012 Rady Powiatu Toruńs</w:t>
      </w:r>
      <w:r w:rsidR="00567521">
        <w:rPr>
          <w:rFonts w:ascii="Times New Roman" w:hAnsi="Times New Roman" w:cs="Times New Roman"/>
          <w:sz w:val="24"/>
          <w:szCs w:val="24"/>
        </w:rPr>
        <w:t>kiego z dnia 22 marca 2012 r.</w:t>
      </w:r>
      <w:r w:rsidRPr="0081693A">
        <w:rPr>
          <w:rFonts w:ascii="Times New Roman" w:hAnsi="Times New Roman" w:cs="Times New Roman"/>
          <w:sz w:val="24"/>
          <w:szCs w:val="24"/>
        </w:rPr>
        <w:t>,</w:t>
      </w:r>
      <w:r w:rsidR="00567521">
        <w:rPr>
          <w:rFonts w:ascii="Times New Roman" w:hAnsi="Times New Roman" w:cs="Times New Roman"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>Uchwałą nr 111/2012 Zarządu Powiatu Toruńskie</w:t>
      </w:r>
      <w:r w:rsidR="00567521">
        <w:rPr>
          <w:rFonts w:ascii="Times New Roman" w:hAnsi="Times New Roman" w:cs="Times New Roman"/>
          <w:sz w:val="24"/>
          <w:szCs w:val="24"/>
        </w:rPr>
        <w:t xml:space="preserve">go z dnia 11 kwietnia 2012 </w:t>
      </w:r>
      <w:proofErr w:type="spellStart"/>
      <w:r w:rsidR="00567521">
        <w:rPr>
          <w:rFonts w:ascii="Times New Roman" w:hAnsi="Times New Roman" w:cs="Times New Roman"/>
          <w:sz w:val="24"/>
          <w:szCs w:val="24"/>
        </w:rPr>
        <w:t>r.</w:t>
      </w:r>
      <w:r w:rsidRPr="0081693A">
        <w:rPr>
          <w:rFonts w:ascii="Times New Roman" w:hAnsi="Times New Roman" w:cs="Times New Roman"/>
          <w:sz w:val="24"/>
          <w:szCs w:val="24"/>
        </w:rPr>
        <w:t>,Uchwałą</w:t>
      </w:r>
      <w:proofErr w:type="spellEnd"/>
      <w:r w:rsidRPr="0081693A">
        <w:rPr>
          <w:rFonts w:ascii="Times New Roman" w:hAnsi="Times New Roman" w:cs="Times New Roman"/>
          <w:sz w:val="24"/>
          <w:szCs w:val="24"/>
        </w:rPr>
        <w:t xml:space="preserve"> nr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>XVIII/101/2012 Rady Powiatu Toruńskiego z dnia 24 maja 2012 roku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>, Uchwałą nr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>XX/106/2012 Rady Powiatu Toruński</w:t>
      </w:r>
      <w:r w:rsidR="00567521">
        <w:rPr>
          <w:rFonts w:ascii="Times New Roman" w:hAnsi="Times New Roman" w:cs="Times New Roman"/>
          <w:sz w:val="24"/>
          <w:szCs w:val="24"/>
        </w:rPr>
        <w:t>ego z dnia 14 czerwca 2012 r.</w:t>
      </w:r>
      <w:r w:rsidRPr="0081693A">
        <w:rPr>
          <w:rFonts w:ascii="Times New Roman" w:hAnsi="Times New Roman" w:cs="Times New Roman"/>
          <w:sz w:val="24"/>
          <w:szCs w:val="24"/>
        </w:rPr>
        <w:t>, Uchwałą nr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="00567521">
        <w:rPr>
          <w:rFonts w:ascii="Times New Roman" w:hAnsi="Times New Roman" w:cs="Times New Roman"/>
          <w:sz w:val="24"/>
          <w:szCs w:val="24"/>
        </w:rPr>
        <w:t>140/</w:t>
      </w:r>
      <w:r w:rsidRPr="0081693A">
        <w:rPr>
          <w:rFonts w:ascii="Times New Roman" w:hAnsi="Times New Roman" w:cs="Times New Roman"/>
          <w:sz w:val="24"/>
          <w:szCs w:val="24"/>
        </w:rPr>
        <w:t>2012 Zarządu Powiatu Toruńskiego z dnia 2</w:t>
      </w:r>
      <w:r w:rsidR="00567521">
        <w:rPr>
          <w:rFonts w:ascii="Times New Roman" w:hAnsi="Times New Roman" w:cs="Times New Roman"/>
          <w:sz w:val="24"/>
          <w:szCs w:val="24"/>
        </w:rPr>
        <w:t>5 lipca 2012 r.</w:t>
      </w:r>
      <w:r w:rsidRPr="0081693A">
        <w:rPr>
          <w:rFonts w:ascii="Times New Roman" w:hAnsi="Times New Roman" w:cs="Times New Roman"/>
          <w:sz w:val="24"/>
          <w:szCs w:val="24"/>
        </w:rPr>
        <w:t>, Uchwałą nr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>XXI/108/2012 Rady Powiatu Toruński</w:t>
      </w:r>
      <w:r w:rsidR="00567521">
        <w:rPr>
          <w:rFonts w:ascii="Times New Roman" w:hAnsi="Times New Roman" w:cs="Times New Roman"/>
          <w:sz w:val="24"/>
          <w:szCs w:val="24"/>
        </w:rPr>
        <w:t>ego z dnia 30 sierpnia 2012 r.</w:t>
      </w:r>
      <w:r w:rsidRPr="0081693A">
        <w:rPr>
          <w:rFonts w:ascii="Times New Roman" w:hAnsi="Times New Roman" w:cs="Times New Roman"/>
          <w:sz w:val="24"/>
          <w:szCs w:val="24"/>
        </w:rPr>
        <w:t>, Uchwałą nr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 xml:space="preserve">XXIII/125/2012 Rady Powiatu Toruńskiego z dnia </w:t>
      </w:r>
      <w:r w:rsidR="00567521">
        <w:rPr>
          <w:rFonts w:ascii="Times New Roman" w:hAnsi="Times New Roman" w:cs="Times New Roman"/>
          <w:sz w:val="24"/>
          <w:szCs w:val="24"/>
        </w:rPr>
        <w:t>25 października 2012 r.</w:t>
      </w:r>
      <w:r w:rsidR="00AD402D" w:rsidRPr="0081693A">
        <w:rPr>
          <w:rFonts w:ascii="Times New Roman" w:hAnsi="Times New Roman" w:cs="Times New Roman"/>
          <w:sz w:val="24"/>
          <w:szCs w:val="24"/>
        </w:rPr>
        <w:t>,</w:t>
      </w:r>
      <w:r w:rsidR="00567521">
        <w:rPr>
          <w:rFonts w:ascii="Times New Roman" w:hAnsi="Times New Roman" w:cs="Times New Roman"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>Uchwałą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 xml:space="preserve">nr </w:t>
      </w:r>
      <w:r w:rsidR="003A0850" w:rsidRPr="0081693A">
        <w:rPr>
          <w:rFonts w:ascii="Times New Roman" w:hAnsi="Times New Roman" w:cs="Times New Roman"/>
          <w:sz w:val="24"/>
          <w:szCs w:val="24"/>
        </w:rPr>
        <w:t>164</w:t>
      </w:r>
      <w:r w:rsidRPr="0081693A">
        <w:rPr>
          <w:rFonts w:ascii="Times New Roman" w:hAnsi="Times New Roman" w:cs="Times New Roman"/>
          <w:sz w:val="24"/>
          <w:szCs w:val="24"/>
        </w:rPr>
        <w:t>/2012 Zarządu Powiatu Toruńskie</w:t>
      </w:r>
      <w:r w:rsidR="00567521">
        <w:rPr>
          <w:rFonts w:ascii="Times New Roman" w:hAnsi="Times New Roman" w:cs="Times New Roman"/>
          <w:sz w:val="24"/>
          <w:szCs w:val="24"/>
        </w:rPr>
        <w:t>go z dnia 7 listopada 2012 r.</w:t>
      </w:r>
      <w:r w:rsidR="00CE57F2" w:rsidRPr="0081693A">
        <w:rPr>
          <w:rFonts w:ascii="Times New Roman" w:hAnsi="Times New Roman" w:cs="Times New Roman"/>
          <w:sz w:val="24"/>
          <w:szCs w:val="24"/>
        </w:rPr>
        <w:t>,</w:t>
      </w:r>
      <w:r w:rsidR="00AD4779" w:rsidRPr="0081693A">
        <w:rPr>
          <w:rFonts w:ascii="Times New Roman" w:hAnsi="Times New Roman" w:cs="Times New Roman"/>
          <w:sz w:val="24"/>
          <w:szCs w:val="24"/>
        </w:rPr>
        <w:t xml:space="preserve"> Uchwałą nr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="00AD4779" w:rsidRPr="0081693A">
        <w:rPr>
          <w:rFonts w:ascii="Times New Roman" w:hAnsi="Times New Roman" w:cs="Times New Roman"/>
          <w:sz w:val="24"/>
          <w:szCs w:val="24"/>
        </w:rPr>
        <w:t>XXIV</w:t>
      </w:r>
      <w:r w:rsidR="00AD402D" w:rsidRPr="0081693A">
        <w:rPr>
          <w:rFonts w:ascii="Times New Roman" w:hAnsi="Times New Roman" w:cs="Times New Roman"/>
          <w:sz w:val="24"/>
          <w:szCs w:val="24"/>
        </w:rPr>
        <w:t>/</w:t>
      </w:r>
      <w:r w:rsidR="00AD4779" w:rsidRPr="0081693A">
        <w:rPr>
          <w:rFonts w:ascii="Times New Roman" w:hAnsi="Times New Roman" w:cs="Times New Roman"/>
          <w:sz w:val="24"/>
          <w:szCs w:val="24"/>
        </w:rPr>
        <w:t>128</w:t>
      </w:r>
      <w:r w:rsidR="00AD402D" w:rsidRPr="0081693A">
        <w:rPr>
          <w:rFonts w:ascii="Times New Roman" w:hAnsi="Times New Roman" w:cs="Times New Roman"/>
          <w:sz w:val="24"/>
          <w:szCs w:val="24"/>
        </w:rPr>
        <w:t>/2012 Rady P</w:t>
      </w:r>
      <w:r w:rsidR="00567521">
        <w:rPr>
          <w:rFonts w:ascii="Times New Roman" w:hAnsi="Times New Roman" w:cs="Times New Roman"/>
          <w:sz w:val="24"/>
          <w:szCs w:val="24"/>
        </w:rPr>
        <w:t>owiatu Toruńskiego z dnia 23 listopada 2012 r.</w:t>
      </w:r>
      <w:r w:rsidR="0057013A" w:rsidRPr="0081693A">
        <w:rPr>
          <w:rFonts w:ascii="Times New Roman" w:hAnsi="Times New Roman" w:cs="Times New Roman"/>
          <w:sz w:val="24"/>
          <w:szCs w:val="24"/>
        </w:rPr>
        <w:t>,</w:t>
      </w:r>
      <w:r w:rsidR="00567521">
        <w:rPr>
          <w:rFonts w:ascii="Times New Roman" w:hAnsi="Times New Roman" w:cs="Times New Roman"/>
          <w:sz w:val="24"/>
          <w:szCs w:val="24"/>
        </w:rPr>
        <w:t xml:space="preserve"> </w:t>
      </w:r>
      <w:r w:rsidR="00AD4779" w:rsidRPr="0081693A">
        <w:rPr>
          <w:rFonts w:ascii="Times New Roman" w:hAnsi="Times New Roman" w:cs="Times New Roman"/>
          <w:sz w:val="24"/>
          <w:szCs w:val="24"/>
        </w:rPr>
        <w:t>Uchwałą Nr XXV/133/</w:t>
      </w:r>
      <w:r w:rsidR="0049191D" w:rsidRPr="0081693A">
        <w:rPr>
          <w:rFonts w:ascii="Times New Roman" w:hAnsi="Times New Roman" w:cs="Times New Roman"/>
          <w:sz w:val="24"/>
          <w:szCs w:val="24"/>
        </w:rPr>
        <w:t>2012 roku Rady Powiatu Toruńsk</w:t>
      </w:r>
      <w:r w:rsidR="00567521">
        <w:rPr>
          <w:rFonts w:ascii="Times New Roman" w:hAnsi="Times New Roman" w:cs="Times New Roman"/>
          <w:sz w:val="24"/>
          <w:szCs w:val="24"/>
        </w:rPr>
        <w:t>iego z dnia 14 grudnia 2012 r.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81693A">
        <w:rPr>
          <w:rFonts w:ascii="Times New Roman" w:hAnsi="Times New Roman" w:cs="Times New Roman"/>
          <w:sz w:val="24"/>
          <w:szCs w:val="24"/>
        </w:rPr>
        <w:t>oraz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81693A">
        <w:rPr>
          <w:rFonts w:ascii="Times New Roman" w:hAnsi="Times New Roman" w:cs="Times New Roman"/>
          <w:sz w:val="24"/>
          <w:szCs w:val="24"/>
        </w:rPr>
        <w:t>Uchwałą Nr XXVI</w:t>
      </w:r>
      <w:r w:rsidR="009D7452" w:rsidRPr="0081693A">
        <w:rPr>
          <w:rFonts w:ascii="Times New Roman" w:hAnsi="Times New Roman" w:cs="Times New Roman"/>
          <w:sz w:val="24"/>
          <w:szCs w:val="24"/>
        </w:rPr>
        <w:t>/140</w:t>
      </w:r>
      <w:r w:rsidR="0057013A" w:rsidRPr="0081693A">
        <w:rPr>
          <w:rFonts w:ascii="Times New Roman" w:hAnsi="Times New Roman" w:cs="Times New Roman"/>
          <w:sz w:val="24"/>
          <w:szCs w:val="24"/>
        </w:rPr>
        <w:t>/2012 roku Ra</w:t>
      </w:r>
      <w:r w:rsidR="009D7452" w:rsidRPr="0081693A">
        <w:rPr>
          <w:rFonts w:ascii="Times New Roman" w:hAnsi="Times New Roman" w:cs="Times New Roman"/>
          <w:sz w:val="24"/>
          <w:szCs w:val="24"/>
        </w:rPr>
        <w:t>dy Powiatu Toruńskiego z dnia 28</w:t>
      </w:r>
      <w:r w:rsidR="00567521">
        <w:rPr>
          <w:rFonts w:ascii="Times New Roman" w:hAnsi="Times New Roman" w:cs="Times New Roman"/>
          <w:sz w:val="24"/>
          <w:szCs w:val="24"/>
        </w:rPr>
        <w:t xml:space="preserve"> grudnia 2012 r.</w:t>
      </w:r>
      <w:r w:rsidR="0081693A">
        <w:rPr>
          <w:rFonts w:ascii="Times New Roman" w:hAnsi="Times New Roman" w:cs="Times New Roman"/>
          <w:sz w:val="24"/>
          <w:szCs w:val="24"/>
        </w:rPr>
        <w:t xml:space="preserve"> d</w:t>
      </w:r>
      <w:r w:rsidR="009D7452" w:rsidRPr="0081693A">
        <w:rPr>
          <w:rFonts w:ascii="Times New Roman" w:hAnsi="Times New Roman" w:cs="Times New Roman"/>
          <w:sz w:val="24"/>
          <w:szCs w:val="24"/>
        </w:rPr>
        <w:t>okonuje się zmian w ramach planów finansowych jednostek organizacyjnych</w:t>
      </w:r>
      <w:r w:rsidR="0081693A">
        <w:rPr>
          <w:rFonts w:ascii="Times New Roman" w:hAnsi="Times New Roman" w:cs="Times New Roman"/>
          <w:sz w:val="24"/>
          <w:szCs w:val="24"/>
        </w:rPr>
        <w:t xml:space="preserve"> </w:t>
      </w:r>
      <w:r w:rsidR="00567521">
        <w:rPr>
          <w:rFonts w:ascii="Times New Roman" w:hAnsi="Times New Roman" w:cs="Times New Roman"/>
          <w:sz w:val="24"/>
          <w:szCs w:val="24"/>
        </w:rPr>
        <w:t>powiatu</w:t>
      </w:r>
      <w:r w:rsidR="009D7452" w:rsidRPr="0081693A">
        <w:rPr>
          <w:rFonts w:ascii="Times New Roman" w:hAnsi="Times New Roman" w:cs="Times New Roman"/>
          <w:sz w:val="24"/>
          <w:szCs w:val="24"/>
        </w:rPr>
        <w:t>.</w:t>
      </w:r>
    </w:p>
    <w:p w:rsidR="0070038E" w:rsidRPr="0081693A" w:rsidRDefault="0070038E" w:rsidP="0056752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829" w:rsidRPr="0081693A" w:rsidRDefault="009D7452" w:rsidP="00567521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3829" w:rsidRPr="00567521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81693A" w:rsidRPr="00567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3829" w:rsidRPr="0056752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C3829" w:rsidRPr="0081693A">
        <w:rPr>
          <w:rFonts w:ascii="Times New Roman" w:hAnsi="Times New Roman" w:cs="Times New Roman"/>
          <w:bCs/>
          <w:sz w:val="24"/>
          <w:szCs w:val="24"/>
        </w:rPr>
        <w:t>Wykonanie Uchwały powierza się Zarządowi</w:t>
      </w:r>
      <w:r w:rsidR="00816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829" w:rsidRPr="0081693A">
        <w:rPr>
          <w:rFonts w:ascii="Times New Roman" w:hAnsi="Times New Roman" w:cs="Times New Roman"/>
          <w:bCs/>
          <w:sz w:val="24"/>
          <w:szCs w:val="24"/>
        </w:rPr>
        <w:t>Powiatu Toruńskiego.</w:t>
      </w:r>
    </w:p>
    <w:p w:rsidR="00567521" w:rsidRDefault="009D7452" w:rsidP="0056752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9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3829" w:rsidRPr="0081693A" w:rsidRDefault="003C3829" w:rsidP="0056752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67521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816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93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C3829" w:rsidRPr="0081693A" w:rsidRDefault="003C3829" w:rsidP="00567521">
      <w:pPr>
        <w:pStyle w:val="Tekstpodstawowy"/>
        <w:ind w:firstLine="737"/>
        <w:jc w:val="both"/>
        <w:rPr>
          <w:rFonts w:ascii="Times New Roman" w:hAnsi="Times New Roman"/>
          <w:color w:val="000000"/>
          <w:szCs w:val="24"/>
        </w:rPr>
      </w:pPr>
    </w:p>
    <w:p w:rsidR="00152E0D" w:rsidRPr="0081693A" w:rsidRDefault="0081693A" w:rsidP="0081693A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p w:rsidR="00152E0D" w:rsidRPr="0081693A" w:rsidRDefault="00152E0D" w:rsidP="0081693A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:rsidR="009D7452" w:rsidRPr="00567521" w:rsidRDefault="00567521" w:rsidP="00567521">
      <w:pPr>
        <w:pStyle w:val="Tekstpodstawowy"/>
        <w:ind w:left="6237"/>
        <w:jc w:val="both"/>
        <w:rPr>
          <w:rFonts w:ascii="Times New Roman" w:hAnsi="Times New Roman"/>
          <w:color w:val="000000"/>
          <w:sz w:val="20"/>
        </w:rPr>
      </w:pPr>
      <w:r w:rsidRPr="00567521">
        <w:rPr>
          <w:rFonts w:ascii="Times New Roman" w:hAnsi="Times New Roman"/>
          <w:color w:val="000000"/>
          <w:sz w:val="20"/>
        </w:rPr>
        <w:t>Podpisy członków Zarządu:</w:t>
      </w:r>
    </w:p>
    <w:p w:rsidR="009D7452" w:rsidRPr="0081693A" w:rsidRDefault="009D7452" w:rsidP="00567521">
      <w:pPr>
        <w:pStyle w:val="Tekstpodstawowy"/>
        <w:ind w:left="5103" w:firstLine="708"/>
        <w:jc w:val="both"/>
        <w:rPr>
          <w:rFonts w:ascii="Times New Roman" w:hAnsi="Times New Roman"/>
          <w:color w:val="000000"/>
          <w:szCs w:val="24"/>
        </w:rPr>
      </w:pPr>
    </w:p>
    <w:p w:rsidR="009D7452" w:rsidRPr="0081693A" w:rsidRDefault="009D7452" w:rsidP="00567521">
      <w:pPr>
        <w:pStyle w:val="Tekstpodstawowy"/>
        <w:ind w:left="5103"/>
        <w:jc w:val="both"/>
        <w:rPr>
          <w:rFonts w:ascii="Times New Roman" w:hAnsi="Times New Roman"/>
          <w:szCs w:val="24"/>
        </w:rPr>
      </w:pPr>
      <w:r w:rsidRPr="0081693A">
        <w:rPr>
          <w:rFonts w:ascii="Times New Roman" w:hAnsi="Times New Roman"/>
          <w:szCs w:val="24"/>
        </w:rPr>
        <w:t>Mirosław</w:t>
      </w:r>
      <w:r w:rsidR="0081693A">
        <w:rPr>
          <w:rFonts w:ascii="Times New Roman" w:hAnsi="Times New Roman"/>
          <w:szCs w:val="24"/>
        </w:rPr>
        <w:t xml:space="preserve"> </w:t>
      </w:r>
      <w:r w:rsidRPr="0081693A">
        <w:rPr>
          <w:rFonts w:ascii="Times New Roman" w:hAnsi="Times New Roman"/>
          <w:szCs w:val="24"/>
        </w:rPr>
        <w:t xml:space="preserve">Graczyk </w:t>
      </w:r>
    </w:p>
    <w:p w:rsidR="009D7452" w:rsidRPr="0081693A" w:rsidRDefault="009D7452" w:rsidP="00567521">
      <w:pPr>
        <w:pStyle w:val="Tekstpodstawowy"/>
        <w:ind w:left="5103"/>
        <w:jc w:val="both"/>
        <w:rPr>
          <w:rFonts w:ascii="Times New Roman" w:hAnsi="Times New Roman"/>
          <w:szCs w:val="24"/>
        </w:rPr>
      </w:pPr>
    </w:p>
    <w:p w:rsidR="009D7452" w:rsidRPr="0081693A" w:rsidRDefault="0081693A" w:rsidP="00567521">
      <w:pPr>
        <w:pStyle w:val="Tekstpodstawowy"/>
        <w:ind w:left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D7452" w:rsidRPr="0081693A">
        <w:rPr>
          <w:rFonts w:ascii="Times New Roman" w:hAnsi="Times New Roman"/>
          <w:szCs w:val="24"/>
        </w:rPr>
        <w:t>Dariusz</w:t>
      </w:r>
      <w:r>
        <w:rPr>
          <w:rFonts w:ascii="Times New Roman" w:hAnsi="Times New Roman"/>
          <w:szCs w:val="24"/>
        </w:rPr>
        <w:t xml:space="preserve"> </w:t>
      </w:r>
      <w:r w:rsidR="009D7452" w:rsidRPr="0081693A">
        <w:rPr>
          <w:rFonts w:ascii="Times New Roman" w:hAnsi="Times New Roman"/>
          <w:szCs w:val="24"/>
        </w:rPr>
        <w:t xml:space="preserve">Meller </w:t>
      </w:r>
    </w:p>
    <w:p w:rsidR="009D7452" w:rsidRPr="0081693A" w:rsidRDefault="009D7452" w:rsidP="00567521">
      <w:pPr>
        <w:pStyle w:val="Tekstpodstawowy"/>
        <w:ind w:left="5103"/>
        <w:jc w:val="both"/>
        <w:rPr>
          <w:rFonts w:ascii="Times New Roman" w:hAnsi="Times New Roman"/>
          <w:szCs w:val="24"/>
        </w:rPr>
      </w:pPr>
    </w:p>
    <w:p w:rsidR="009D7452" w:rsidRDefault="009D7452" w:rsidP="0056752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693A">
        <w:rPr>
          <w:rFonts w:ascii="Times New Roman" w:hAnsi="Times New Roman" w:cs="Times New Roman"/>
          <w:sz w:val="24"/>
          <w:szCs w:val="24"/>
        </w:rPr>
        <w:t xml:space="preserve">Wiesław </w:t>
      </w:r>
      <w:proofErr w:type="spellStart"/>
      <w:r w:rsidRPr="0081693A">
        <w:rPr>
          <w:rFonts w:ascii="Times New Roman" w:hAnsi="Times New Roman" w:cs="Times New Roman"/>
          <w:sz w:val="24"/>
          <w:szCs w:val="24"/>
        </w:rPr>
        <w:t>Kazaniecki</w:t>
      </w:r>
      <w:proofErr w:type="spellEnd"/>
    </w:p>
    <w:p w:rsidR="00567521" w:rsidRPr="0081693A" w:rsidRDefault="00567521" w:rsidP="0056752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D7452" w:rsidRDefault="009D7452" w:rsidP="0056752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693A">
        <w:rPr>
          <w:rFonts w:ascii="Times New Roman" w:hAnsi="Times New Roman" w:cs="Times New Roman"/>
          <w:sz w:val="24"/>
          <w:szCs w:val="24"/>
        </w:rPr>
        <w:t xml:space="preserve">Mirosław </w:t>
      </w:r>
      <w:proofErr w:type="spellStart"/>
      <w:r w:rsidRPr="0081693A">
        <w:rPr>
          <w:rFonts w:ascii="Times New Roman" w:hAnsi="Times New Roman" w:cs="Times New Roman"/>
          <w:sz w:val="24"/>
          <w:szCs w:val="24"/>
        </w:rPr>
        <w:t>Nawrotek</w:t>
      </w:r>
      <w:proofErr w:type="spellEnd"/>
    </w:p>
    <w:p w:rsidR="00567521" w:rsidRPr="0081693A" w:rsidRDefault="00567521" w:rsidP="0056752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D7452" w:rsidRPr="0081693A" w:rsidRDefault="009D7452" w:rsidP="0056752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693A">
        <w:rPr>
          <w:rFonts w:ascii="Times New Roman" w:hAnsi="Times New Roman"/>
          <w:sz w:val="24"/>
          <w:szCs w:val="24"/>
        </w:rPr>
        <w:t>Honorata Żeglarska</w:t>
      </w:r>
    </w:p>
    <w:p w:rsidR="00152E0D" w:rsidRPr="0081693A" w:rsidRDefault="00152E0D" w:rsidP="0081693A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:rsidR="00C44E25" w:rsidRPr="0081693A" w:rsidRDefault="00C44E25" w:rsidP="0081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E25" w:rsidRPr="0081693A" w:rsidSect="0056752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33" w:rsidRDefault="00D81C33" w:rsidP="00293D4D">
      <w:pPr>
        <w:spacing w:after="0" w:line="240" w:lineRule="auto"/>
      </w:pPr>
      <w:r>
        <w:separator/>
      </w:r>
    </w:p>
  </w:endnote>
  <w:endnote w:type="continuationSeparator" w:id="0">
    <w:p w:rsidR="00D81C33" w:rsidRDefault="00D81C33" w:rsidP="002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33" w:rsidRDefault="00D81C33" w:rsidP="00293D4D">
      <w:pPr>
        <w:spacing w:after="0" w:line="240" w:lineRule="auto"/>
      </w:pPr>
      <w:r>
        <w:separator/>
      </w:r>
    </w:p>
  </w:footnote>
  <w:footnote w:type="continuationSeparator" w:id="0">
    <w:p w:rsidR="00D81C33" w:rsidRDefault="00D81C33" w:rsidP="00293D4D">
      <w:pPr>
        <w:spacing w:after="0" w:line="240" w:lineRule="auto"/>
      </w:pPr>
      <w:r>
        <w:continuationSeparator/>
      </w:r>
    </w:p>
  </w:footnote>
  <w:footnote w:id="1">
    <w:p w:rsidR="00567521" w:rsidRPr="00567521" w:rsidRDefault="00567521" w:rsidP="0056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2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67521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2002 r. Nr 23, poz. 220, Nr 62, poz. 558, Nr 113, poz. 984, Nr 153, poz. 1271, Nr 200, poz. 1688 i Nr 214, poz. 1806, z 2003 r. Nr 162, poz. 1568, z 2004 r. Nr 102, poz. 1055 i Nr 167, poz. 1759, z 2007 r., Nr 173, poz. 1218, z 2008 r., Nr 180, poz.1111 i Nr 223, poz.1458, z 2009 r. Nr 92, poz. 753 i Nr 157, poz. 1241, z 2010 r. Nr 28, poz. 142 i poz. 146, Nr 40, poz. 230 i Nr 106, poz. 675 oraz z 2011 r. Nr 21, poz. 113, Nr 149, poz. 887 i Nr 217, poz. 1281.</w:t>
      </w:r>
    </w:p>
  </w:footnote>
  <w:footnote w:id="2">
    <w:p w:rsidR="00567521" w:rsidRPr="00567521" w:rsidRDefault="00567521" w:rsidP="0056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2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67521">
        <w:rPr>
          <w:rFonts w:ascii="Times New Roman" w:hAnsi="Times New Roman" w:cs="Times New Roman"/>
          <w:sz w:val="18"/>
          <w:szCs w:val="18"/>
        </w:rPr>
        <w:t xml:space="preserve"> Zmiany wymienionej ustawy zostały ogłoszone w Dz. U. z 2010 r. Nr 28, poz. 146, Nr 96, poz. 620, Nr 123, poz. 835, Nr 152 poz. 1020, Nr 238, poz. 1578, Nr 257, poz. 1726 oraz z 2011 r. Nr 185 poz. 1092, Nr 201 poz. 1183, Nr 234 poz. 1386, Nr 240 poz.1429 oraz Nr 291 poz. 1707.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22F"/>
    <w:multiLevelType w:val="hybridMultilevel"/>
    <w:tmpl w:val="72AA3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9AF"/>
    <w:rsid w:val="00012846"/>
    <w:rsid w:val="000157DD"/>
    <w:rsid w:val="00023D4C"/>
    <w:rsid w:val="000535D8"/>
    <w:rsid w:val="00061B74"/>
    <w:rsid w:val="0006635F"/>
    <w:rsid w:val="00085799"/>
    <w:rsid w:val="00086D0B"/>
    <w:rsid w:val="000938E5"/>
    <w:rsid w:val="000C2400"/>
    <w:rsid w:val="000E038F"/>
    <w:rsid w:val="000F238A"/>
    <w:rsid w:val="00103D9B"/>
    <w:rsid w:val="001108E7"/>
    <w:rsid w:val="00134459"/>
    <w:rsid w:val="00152E0D"/>
    <w:rsid w:val="00166221"/>
    <w:rsid w:val="0018218E"/>
    <w:rsid w:val="00190902"/>
    <w:rsid w:val="001A1C42"/>
    <w:rsid w:val="001A546A"/>
    <w:rsid w:val="001A702F"/>
    <w:rsid w:val="001F1AA2"/>
    <w:rsid w:val="001F2DDA"/>
    <w:rsid w:val="00201D9A"/>
    <w:rsid w:val="0021045F"/>
    <w:rsid w:val="002457F5"/>
    <w:rsid w:val="00253800"/>
    <w:rsid w:val="0026409F"/>
    <w:rsid w:val="0027061D"/>
    <w:rsid w:val="00274EFD"/>
    <w:rsid w:val="00293D4D"/>
    <w:rsid w:val="002A7D83"/>
    <w:rsid w:val="002B0F56"/>
    <w:rsid w:val="002B32DC"/>
    <w:rsid w:val="002B6F2A"/>
    <w:rsid w:val="00333B43"/>
    <w:rsid w:val="00337BFC"/>
    <w:rsid w:val="00345E55"/>
    <w:rsid w:val="00355475"/>
    <w:rsid w:val="00395DA1"/>
    <w:rsid w:val="003A0850"/>
    <w:rsid w:val="003A4B63"/>
    <w:rsid w:val="003B1F74"/>
    <w:rsid w:val="003B5372"/>
    <w:rsid w:val="003C3829"/>
    <w:rsid w:val="003C50D3"/>
    <w:rsid w:val="003D0DEA"/>
    <w:rsid w:val="003D391E"/>
    <w:rsid w:val="003F1B25"/>
    <w:rsid w:val="003F251C"/>
    <w:rsid w:val="00411539"/>
    <w:rsid w:val="00426E3D"/>
    <w:rsid w:val="00427CCF"/>
    <w:rsid w:val="00433023"/>
    <w:rsid w:val="004616A9"/>
    <w:rsid w:val="00484855"/>
    <w:rsid w:val="0049191D"/>
    <w:rsid w:val="00492BAB"/>
    <w:rsid w:val="004A604B"/>
    <w:rsid w:val="004D3B34"/>
    <w:rsid w:val="004E2404"/>
    <w:rsid w:val="004F4CD1"/>
    <w:rsid w:val="00507F4F"/>
    <w:rsid w:val="0051414E"/>
    <w:rsid w:val="005207E9"/>
    <w:rsid w:val="00523A19"/>
    <w:rsid w:val="0054661A"/>
    <w:rsid w:val="00567521"/>
    <w:rsid w:val="0057013A"/>
    <w:rsid w:val="00572F00"/>
    <w:rsid w:val="005825D9"/>
    <w:rsid w:val="00596405"/>
    <w:rsid w:val="00596607"/>
    <w:rsid w:val="005B503B"/>
    <w:rsid w:val="005B5559"/>
    <w:rsid w:val="005B6924"/>
    <w:rsid w:val="005C2B95"/>
    <w:rsid w:val="005C44A6"/>
    <w:rsid w:val="005D51B0"/>
    <w:rsid w:val="00634C62"/>
    <w:rsid w:val="00640D3F"/>
    <w:rsid w:val="00653944"/>
    <w:rsid w:val="00696681"/>
    <w:rsid w:val="006A3248"/>
    <w:rsid w:val="006C3C37"/>
    <w:rsid w:val="006E051A"/>
    <w:rsid w:val="006E6AA5"/>
    <w:rsid w:val="0070038E"/>
    <w:rsid w:val="00727D14"/>
    <w:rsid w:val="0074327C"/>
    <w:rsid w:val="00743628"/>
    <w:rsid w:val="0076534D"/>
    <w:rsid w:val="007669AF"/>
    <w:rsid w:val="00773EF8"/>
    <w:rsid w:val="00774A5C"/>
    <w:rsid w:val="007A51FF"/>
    <w:rsid w:val="0081693A"/>
    <w:rsid w:val="00835624"/>
    <w:rsid w:val="00843AFC"/>
    <w:rsid w:val="00875B5D"/>
    <w:rsid w:val="00887E1A"/>
    <w:rsid w:val="008E6638"/>
    <w:rsid w:val="009010E7"/>
    <w:rsid w:val="00907AC6"/>
    <w:rsid w:val="009111AF"/>
    <w:rsid w:val="00936F7A"/>
    <w:rsid w:val="00943F1C"/>
    <w:rsid w:val="00962AB9"/>
    <w:rsid w:val="00976CFD"/>
    <w:rsid w:val="00980574"/>
    <w:rsid w:val="00985BF8"/>
    <w:rsid w:val="0098643E"/>
    <w:rsid w:val="0099351D"/>
    <w:rsid w:val="009947CA"/>
    <w:rsid w:val="009B7F0C"/>
    <w:rsid w:val="009D67C9"/>
    <w:rsid w:val="009D69F4"/>
    <w:rsid w:val="009D7452"/>
    <w:rsid w:val="009D78F9"/>
    <w:rsid w:val="009E51E8"/>
    <w:rsid w:val="00A01555"/>
    <w:rsid w:val="00A109AA"/>
    <w:rsid w:val="00A118DD"/>
    <w:rsid w:val="00A1485D"/>
    <w:rsid w:val="00A250A0"/>
    <w:rsid w:val="00A805F9"/>
    <w:rsid w:val="00A80820"/>
    <w:rsid w:val="00A90315"/>
    <w:rsid w:val="00AB4AB9"/>
    <w:rsid w:val="00AB78FB"/>
    <w:rsid w:val="00AC1269"/>
    <w:rsid w:val="00AC2333"/>
    <w:rsid w:val="00AC41CE"/>
    <w:rsid w:val="00AC7999"/>
    <w:rsid w:val="00AD402D"/>
    <w:rsid w:val="00AD4779"/>
    <w:rsid w:val="00B01DB9"/>
    <w:rsid w:val="00B05854"/>
    <w:rsid w:val="00B1464F"/>
    <w:rsid w:val="00B20728"/>
    <w:rsid w:val="00B21BA6"/>
    <w:rsid w:val="00B7152B"/>
    <w:rsid w:val="00B76D6B"/>
    <w:rsid w:val="00B831F5"/>
    <w:rsid w:val="00BD1934"/>
    <w:rsid w:val="00BE03A0"/>
    <w:rsid w:val="00BF375F"/>
    <w:rsid w:val="00C24D83"/>
    <w:rsid w:val="00C2552A"/>
    <w:rsid w:val="00C44E25"/>
    <w:rsid w:val="00C470C0"/>
    <w:rsid w:val="00C626CE"/>
    <w:rsid w:val="00C7042C"/>
    <w:rsid w:val="00C802B1"/>
    <w:rsid w:val="00C93797"/>
    <w:rsid w:val="00C966D5"/>
    <w:rsid w:val="00CA3541"/>
    <w:rsid w:val="00CB16E0"/>
    <w:rsid w:val="00CB67CA"/>
    <w:rsid w:val="00CE57F2"/>
    <w:rsid w:val="00CE6068"/>
    <w:rsid w:val="00CF573A"/>
    <w:rsid w:val="00D004C3"/>
    <w:rsid w:val="00D01E31"/>
    <w:rsid w:val="00D050D2"/>
    <w:rsid w:val="00D127F7"/>
    <w:rsid w:val="00D13F78"/>
    <w:rsid w:val="00D27100"/>
    <w:rsid w:val="00D742B9"/>
    <w:rsid w:val="00D776B3"/>
    <w:rsid w:val="00D80D1C"/>
    <w:rsid w:val="00D81C33"/>
    <w:rsid w:val="00E13242"/>
    <w:rsid w:val="00E21D4C"/>
    <w:rsid w:val="00E355CC"/>
    <w:rsid w:val="00E504D0"/>
    <w:rsid w:val="00E803D6"/>
    <w:rsid w:val="00E92D50"/>
    <w:rsid w:val="00EC7AED"/>
    <w:rsid w:val="00ED2F9A"/>
    <w:rsid w:val="00EE64A2"/>
    <w:rsid w:val="00F27B48"/>
    <w:rsid w:val="00F46B18"/>
    <w:rsid w:val="00F54155"/>
    <w:rsid w:val="00F6089F"/>
    <w:rsid w:val="00F7398E"/>
    <w:rsid w:val="00F80813"/>
    <w:rsid w:val="00FB5323"/>
    <w:rsid w:val="00FC19E0"/>
    <w:rsid w:val="00FC3589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E04C-DF5A-4F6A-A904-64F69484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2012-04-11T06:49:00Z</cp:lastPrinted>
  <dcterms:created xsi:type="dcterms:W3CDTF">2013-01-03T12:35:00Z</dcterms:created>
  <dcterms:modified xsi:type="dcterms:W3CDTF">2013-01-04T06:52:00Z</dcterms:modified>
</cp:coreProperties>
</file>