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3E" w:rsidRPr="00F661DD" w:rsidRDefault="00C13277" w:rsidP="00F66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661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Założenia</w:t>
      </w:r>
      <w:r w:rsidR="00F661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Pr="00F661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przyjęte</w:t>
      </w:r>
      <w:r w:rsidR="00F661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Pr="00F661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</w:t>
      </w:r>
      <w:r w:rsidR="00F661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6B6513" w:rsidRPr="00F661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konstrukcji</w:t>
      </w:r>
      <w:r w:rsidR="00F661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6B6513" w:rsidRPr="00F661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WPF</w:t>
      </w:r>
      <w:r w:rsidR="00F661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6B6513" w:rsidRPr="00F661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na</w:t>
      </w:r>
      <w:r w:rsidR="00F661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6B6513" w:rsidRPr="00F661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lata</w:t>
      </w:r>
      <w:r w:rsidR="00F661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6B6513" w:rsidRPr="00F661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2012</w:t>
      </w:r>
      <w:r w:rsidR="00F661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Pr="00F661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-</w:t>
      </w:r>
      <w:r w:rsidR="00F661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Pr="00F661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20</w:t>
      </w:r>
      <w:r w:rsidR="00F661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20 dla Powiatu Toruńskiego</w:t>
      </w:r>
    </w:p>
    <w:p w:rsidR="00F661DD" w:rsidRPr="00F661DD" w:rsidRDefault="00F661DD" w:rsidP="00F6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033011" w:rsidRPr="00F661DD" w:rsidRDefault="00F661DD" w:rsidP="00F661D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661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</w:t>
      </w:r>
      <w:r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33011" w:rsidRPr="00F661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Założenia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33011" w:rsidRPr="00F661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przyjęte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33011" w:rsidRPr="00F661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33011" w:rsidRPr="00F661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konstrukcji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33011" w:rsidRPr="00F661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planów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33011" w:rsidRPr="00F661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33011" w:rsidRPr="00F661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prognoz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33011" w:rsidRPr="00F661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dochodów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33011" w:rsidRPr="00F661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budżetowych</w:t>
      </w:r>
      <w:r w:rsidR="008D2056" w:rsidRPr="00F661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033011" w:rsidRPr="00F661DD" w:rsidRDefault="00033011" w:rsidP="00F661D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1DD">
        <w:rPr>
          <w:rFonts w:ascii="Times New Roman" w:hAnsi="Times New Roman" w:cs="Times New Roman"/>
          <w:sz w:val="24"/>
          <w:szCs w:val="24"/>
        </w:rPr>
        <w:t>Dochody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sz w:val="24"/>
          <w:szCs w:val="24"/>
        </w:rPr>
        <w:t>budżetowe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na 2012 rok</w:t>
      </w:r>
      <w:r w:rsidRPr="00F661DD">
        <w:rPr>
          <w:rFonts w:ascii="Times New Roman" w:hAnsi="Times New Roman" w:cs="Times New Roman"/>
          <w:sz w:val="24"/>
          <w:szCs w:val="24"/>
        </w:rPr>
        <w:t>,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sz w:val="24"/>
          <w:szCs w:val="24"/>
        </w:rPr>
        <w:t>na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sz w:val="24"/>
          <w:szCs w:val="24"/>
        </w:rPr>
        <w:t>zadania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sz w:val="24"/>
          <w:szCs w:val="24"/>
        </w:rPr>
        <w:t>realizowane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sz w:val="24"/>
          <w:szCs w:val="24"/>
        </w:rPr>
        <w:t>przy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sz w:val="24"/>
          <w:szCs w:val="24"/>
        </w:rPr>
        <w:t>udziale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sz w:val="24"/>
          <w:szCs w:val="24"/>
        </w:rPr>
        <w:t>dotacji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sz w:val="24"/>
          <w:szCs w:val="24"/>
        </w:rPr>
        <w:t>celowych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sz w:val="24"/>
          <w:szCs w:val="24"/>
        </w:rPr>
        <w:t>budżetu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sz w:val="24"/>
          <w:szCs w:val="24"/>
        </w:rPr>
        <w:t>państwa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sz w:val="24"/>
          <w:szCs w:val="24"/>
        </w:rPr>
        <w:t>na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sz w:val="24"/>
          <w:szCs w:val="24"/>
        </w:rPr>
        <w:t>zadania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sz w:val="24"/>
          <w:szCs w:val="24"/>
        </w:rPr>
        <w:t>własne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powiatu</w:t>
      </w:r>
      <w:r w:rsidRPr="00F661DD">
        <w:rPr>
          <w:rFonts w:ascii="Times New Roman" w:hAnsi="Times New Roman" w:cs="Times New Roman"/>
          <w:sz w:val="24"/>
          <w:szCs w:val="24"/>
        </w:rPr>
        <w:t>,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sz w:val="24"/>
          <w:szCs w:val="24"/>
        </w:rPr>
        <w:t>dotacji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sz w:val="24"/>
          <w:szCs w:val="24"/>
        </w:rPr>
        <w:t>celowych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sz w:val="24"/>
          <w:szCs w:val="24"/>
        </w:rPr>
        <w:t>z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sz w:val="24"/>
          <w:szCs w:val="24"/>
        </w:rPr>
        <w:t>budżetu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sz w:val="24"/>
          <w:szCs w:val="24"/>
        </w:rPr>
        <w:t>państwa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sz w:val="24"/>
          <w:szCs w:val="24"/>
        </w:rPr>
        <w:t>na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sz w:val="24"/>
          <w:szCs w:val="24"/>
        </w:rPr>
        <w:t>zadania z zakresu administracji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sz w:val="24"/>
          <w:szCs w:val="24"/>
        </w:rPr>
        <w:t>rządowej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sz w:val="24"/>
          <w:szCs w:val="24"/>
        </w:rPr>
        <w:t>i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sz w:val="24"/>
          <w:szCs w:val="24"/>
        </w:rPr>
        <w:t>inne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sz w:val="24"/>
          <w:szCs w:val="24"/>
        </w:rPr>
        <w:t>zadania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sz w:val="24"/>
          <w:szCs w:val="24"/>
        </w:rPr>
        <w:t>zlecone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sz w:val="24"/>
          <w:szCs w:val="24"/>
        </w:rPr>
        <w:t>ustawami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sz w:val="24"/>
          <w:szCs w:val="24"/>
        </w:rPr>
        <w:t>realizowane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sz w:val="24"/>
          <w:szCs w:val="24"/>
        </w:rPr>
        <w:t>przez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sz w:val="24"/>
          <w:szCs w:val="24"/>
        </w:rPr>
        <w:t>powiat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sz w:val="24"/>
          <w:szCs w:val="24"/>
        </w:rPr>
        <w:t>a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sz w:val="24"/>
          <w:szCs w:val="24"/>
        </w:rPr>
        <w:t>także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sz w:val="24"/>
          <w:szCs w:val="24"/>
        </w:rPr>
        <w:t>dotacji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sz w:val="24"/>
          <w:szCs w:val="24"/>
        </w:rPr>
        <w:t>celowych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sz w:val="24"/>
          <w:szCs w:val="24"/>
        </w:rPr>
        <w:t>budżetu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sz w:val="24"/>
          <w:szCs w:val="24"/>
        </w:rPr>
        <w:t>państwa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sz w:val="24"/>
          <w:szCs w:val="24"/>
        </w:rPr>
        <w:t>na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sz w:val="24"/>
          <w:szCs w:val="24"/>
        </w:rPr>
        <w:t>zadania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sz w:val="24"/>
          <w:szCs w:val="24"/>
        </w:rPr>
        <w:t>realizowane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sz w:val="24"/>
          <w:szCs w:val="24"/>
        </w:rPr>
        <w:t>przez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sz w:val="24"/>
          <w:szCs w:val="24"/>
        </w:rPr>
        <w:t>powiat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sz w:val="24"/>
          <w:szCs w:val="24"/>
        </w:rPr>
        <w:t>na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sz w:val="24"/>
          <w:szCs w:val="24"/>
        </w:rPr>
        <w:t>zasadzie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sz w:val="24"/>
          <w:szCs w:val="24"/>
        </w:rPr>
        <w:t>porozumień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sz w:val="24"/>
          <w:szCs w:val="24"/>
        </w:rPr>
        <w:t>z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sz w:val="24"/>
          <w:szCs w:val="24"/>
        </w:rPr>
        <w:t>organami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sz w:val="24"/>
          <w:szCs w:val="24"/>
        </w:rPr>
        <w:t>administracji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sz w:val="24"/>
          <w:szCs w:val="24"/>
        </w:rPr>
        <w:t>państwowej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sz w:val="24"/>
          <w:szCs w:val="24"/>
        </w:rPr>
        <w:t>planowano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sz w:val="24"/>
          <w:szCs w:val="24"/>
        </w:rPr>
        <w:t>w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sz w:val="24"/>
          <w:szCs w:val="24"/>
        </w:rPr>
        <w:t>oparciu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sz w:val="24"/>
          <w:szCs w:val="24"/>
        </w:rPr>
        <w:t>o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sz w:val="24"/>
          <w:szCs w:val="24"/>
        </w:rPr>
        <w:t>decyzję Wojewody Kujawsko – Pomorskiego nr WFB.3110.10.2.2011/15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z dnia 20 października 2011 r. </w:t>
      </w:r>
      <w:r w:rsidRPr="00F661DD">
        <w:rPr>
          <w:rFonts w:ascii="Times New Roman" w:hAnsi="Times New Roman" w:cs="Times New Roman"/>
          <w:sz w:val="24"/>
          <w:szCs w:val="24"/>
        </w:rPr>
        <w:t>w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sz w:val="24"/>
          <w:szCs w:val="24"/>
        </w:rPr>
        <w:t>spawie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sz w:val="24"/>
          <w:szCs w:val="24"/>
        </w:rPr>
        <w:t>wstępnych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sz w:val="24"/>
          <w:szCs w:val="24"/>
        </w:rPr>
        <w:t>wielkości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sz w:val="24"/>
          <w:szCs w:val="24"/>
        </w:rPr>
        <w:t>planistycznych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sz w:val="24"/>
          <w:szCs w:val="24"/>
        </w:rPr>
        <w:t>na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sz w:val="24"/>
          <w:szCs w:val="24"/>
        </w:rPr>
        <w:t>rok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sz w:val="24"/>
          <w:szCs w:val="24"/>
        </w:rPr>
        <w:t>2012.</w:t>
      </w:r>
    </w:p>
    <w:p w:rsidR="00033011" w:rsidRPr="00F661DD" w:rsidRDefault="00033011" w:rsidP="00F661D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1DD">
        <w:rPr>
          <w:rFonts w:ascii="Times New Roman" w:hAnsi="Times New Roman" w:cs="Times New Roman"/>
          <w:sz w:val="24"/>
          <w:szCs w:val="24"/>
        </w:rPr>
        <w:t>Dochody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sz w:val="24"/>
          <w:szCs w:val="24"/>
        </w:rPr>
        <w:t>z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sz w:val="24"/>
          <w:szCs w:val="24"/>
        </w:rPr>
        <w:t>tytułu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sz w:val="24"/>
          <w:szCs w:val="24"/>
        </w:rPr>
        <w:t>subwencji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sz w:val="24"/>
          <w:szCs w:val="24"/>
        </w:rPr>
        <w:t>ogólnej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sz w:val="24"/>
          <w:szCs w:val="24"/>
        </w:rPr>
        <w:t>powiatu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sz w:val="24"/>
          <w:szCs w:val="24"/>
        </w:rPr>
        <w:t>na 2012 rok planowano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sz w:val="24"/>
          <w:szCs w:val="24"/>
        </w:rPr>
        <w:t>w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sz w:val="24"/>
          <w:szCs w:val="24"/>
        </w:rPr>
        <w:t>oparciu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sz w:val="24"/>
          <w:szCs w:val="24"/>
        </w:rPr>
        <w:t>o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sz w:val="24"/>
          <w:szCs w:val="24"/>
        </w:rPr>
        <w:t>decyzję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sz w:val="24"/>
          <w:szCs w:val="24"/>
        </w:rPr>
        <w:t>Ministerstwa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sz w:val="24"/>
          <w:szCs w:val="24"/>
        </w:rPr>
        <w:t>Finansów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sz w:val="24"/>
          <w:szCs w:val="24"/>
        </w:rPr>
        <w:t>nr ST4/4820/766/2011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sz w:val="24"/>
          <w:szCs w:val="24"/>
        </w:rPr>
        <w:t>z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sz w:val="24"/>
          <w:szCs w:val="24"/>
        </w:rPr>
        <w:t>dnia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7 października </w:t>
      </w:r>
      <w:r w:rsidRPr="00F661DD">
        <w:rPr>
          <w:rFonts w:ascii="Times New Roman" w:hAnsi="Times New Roman" w:cs="Times New Roman"/>
          <w:sz w:val="24"/>
          <w:szCs w:val="24"/>
        </w:rPr>
        <w:t>2011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r.</w:t>
      </w:r>
      <w:r w:rsidRPr="00F661DD">
        <w:rPr>
          <w:rFonts w:ascii="Times New Roman" w:hAnsi="Times New Roman" w:cs="Times New Roman"/>
          <w:sz w:val="24"/>
          <w:szCs w:val="24"/>
        </w:rPr>
        <w:t>.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3011" w:rsidRPr="00F661DD" w:rsidRDefault="00033011" w:rsidP="00F661DD">
      <w:pPr>
        <w:pStyle w:val="ust"/>
        <w:numPr>
          <w:ilvl w:val="0"/>
          <w:numId w:val="8"/>
        </w:numPr>
        <w:spacing w:before="0" w:after="0"/>
        <w:rPr>
          <w:szCs w:val="24"/>
        </w:rPr>
      </w:pPr>
      <w:r w:rsidRPr="00F661DD">
        <w:rPr>
          <w:szCs w:val="24"/>
        </w:rPr>
        <w:t>Do</w:t>
      </w:r>
      <w:r w:rsidR="00F661DD">
        <w:rPr>
          <w:szCs w:val="24"/>
        </w:rPr>
        <w:t xml:space="preserve"> </w:t>
      </w:r>
      <w:r w:rsidRPr="00F661DD">
        <w:rPr>
          <w:szCs w:val="24"/>
        </w:rPr>
        <w:t>dochodów</w:t>
      </w:r>
      <w:r w:rsidR="00F661DD">
        <w:rPr>
          <w:szCs w:val="24"/>
        </w:rPr>
        <w:t xml:space="preserve"> </w:t>
      </w:r>
      <w:r w:rsidRPr="00F661DD">
        <w:rPr>
          <w:szCs w:val="24"/>
        </w:rPr>
        <w:t>budżetowych powiatu roku 2012</w:t>
      </w:r>
      <w:r w:rsidR="00F661DD">
        <w:rPr>
          <w:szCs w:val="24"/>
        </w:rPr>
        <w:t xml:space="preserve"> </w:t>
      </w:r>
      <w:r w:rsidRPr="00F661DD">
        <w:rPr>
          <w:szCs w:val="24"/>
        </w:rPr>
        <w:t>przyjęto poziom udziału we wpływach z podatku dochodowego od osób fizycznych</w:t>
      </w:r>
      <w:r w:rsidR="00F661DD">
        <w:rPr>
          <w:szCs w:val="24"/>
        </w:rPr>
        <w:t xml:space="preserve"> </w:t>
      </w:r>
      <w:r w:rsidRPr="00F661DD">
        <w:rPr>
          <w:szCs w:val="24"/>
        </w:rPr>
        <w:t>w</w:t>
      </w:r>
      <w:r w:rsidR="00F661DD">
        <w:rPr>
          <w:szCs w:val="24"/>
        </w:rPr>
        <w:t xml:space="preserve"> wysokości 13.373.236 zł.</w:t>
      </w:r>
      <w:r w:rsidRPr="00F661DD">
        <w:rPr>
          <w:szCs w:val="24"/>
        </w:rPr>
        <w:t>, zapisany</w:t>
      </w:r>
      <w:r w:rsidR="00F661DD">
        <w:rPr>
          <w:szCs w:val="24"/>
        </w:rPr>
        <w:t xml:space="preserve"> </w:t>
      </w:r>
      <w:r w:rsidRPr="00F661DD">
        <w:rPr>
          <w:szCs w:val="24"/>
        </w:rPr>
        <w:t>w</w:t>
      </w:r>
      <w:r w:rsidR="00F661DD">
        <w:rPr>
          <w:szCs w:val="24"/>
        </w:rPr>
        <w:t xml:space="preserve"> </w:t>
      </w:r>
      <w:r w:rsidRPr="00F661DD">
        <w:rPr>
          <w:szCs w:val="24"/>
        </w:rPr>
        <w:t>projekcie</w:t>
      </w:r>
      <w:r w:rsidR="00F661DD">
        <w:rPr>
          <w:szCs w:val="24"/>
        </w:rPr>
        <w:t xml:space="preserve"> </w:t>
      </w:r>
      <w:r w:rsidRPr="00F661DD">
        <w:rPr>
          <w:szCs w:val="24"/>
        </w:rPr>
        <w:t>ustawy</w:t>
      </w:r>
      <w:r w:rsidR="00F661DD">
        <w:rPr>
          <w:szCs w:val="24"/>
        </w:rPr>
        <w:t xml:space="preserve"> </w:t>
      </w:r>
      <w:r w:rsidRPr="00F661DD">
        <w:rPr>
          <w:szCs w:val="24"/>
        </w:rPr>
        <w:t>budżetu</w:t>
      </w:r>
      <w:r w:rsidR="00F661DD">
        <w:rPr>
          <w:szCs w:val="24"/>
        </w:rPr>
        <w:t xml:space="preserve"> </w:t>
      </w:r>
      <w:r w:rsidRPr="00F661DD">
        <w:rPr>
          <w:szCs w:val="24"/>
        </w:rPr>
        <w:t>państwa</w:t>
      </w:r>
      <w:r w:rsidR="00F661DD">
        <w:rPr>
          <w:szCs w:val="24"/>
        </w:rPr>
        <w:t xml:space="preserve"> </w:t>
      </w:r>
      <w:r w:rsidRPr="00F661DD">
        <w:rPr>
          <w:szCs w:val="24"/>
        </w:rPr>
        <w:t>na</w:t>
      </w:r>
      <w:r w:rsidR="00F661DD">
        <w:rPr>
          <w:szCs w:val="24"/>
        </w:rPr>
        <w:t xml:space="preserve"> </w:t>
      </w:r>
      <w:r w:rsidRPr="00F661DD">
        <w:rPr>
          <w:szCs w:val="24"/>
        </w:rPr>
        <w:t>rok</w:t>
      </w:r>
      <w:r w:rsidR="00F661DD">
        <w:rPr>
          <w:szCs w:val="24"/>
        </w:rPr>
        <w:t xml:space="preserve"> </w:t>
      </w:r>
      <w:r w:rsidRPr="00F661DD">
        <w:rPr>
          <w:szCs w:val="24"/>
        </w:rPr>
        <w:t>2012 w</w:t>
      </w:r>
      <w:r w:rsidR="00F661DD">
        <w:rPr>
          <w:szCs w:val="24"/>
        </w:rPr>
        <w:t xml:space="preserve"> </w:t>
      </w:r>
      <w:r w:rsidRPr="00F661DD">
        <w:rPr>
          <w:szCs w:val="24"/>
        </w:rPr>
        <w:t>informacji zawartej</w:t>
      </w:r>
      <w:r w:rsidR="00F661DD">
        <w:rPr>
          <w:szCs w:val="24"/>
        </w:rPr>
        <w:t xml:space="preserve"> </w:t>
      </w:r>
      <w:r w:rsidRPr="00F661DD">
        <w:rPr>
          <w:szCs w:val="24"/>
        </w:rPr>
        <w:t>w piśmie</w:t>
      </w:r>
      <w:r w:rsidR="00F661DD">
        <w:rPr>
          <w:szCs w:val="24"/>
        </w:rPr>
        <w:t xml:space="preserve"> </w:t>
      </w:r>
      <w:r w:rsidRPr="00F661DD">
        <w:rPr>
          <w:szCs w:val="24"/>
        </w:rPr>
        <w:t>Ministerstwa</w:t>
      </w:r>
      <w:r w:rsidR="00F661DD">
        <w:rPr>
          <w:szCs w:val="24"/>
        </w:rPr>
        <w:t xml:space="preserve"> </w:t>
      </w:r>
      <w:r w:rsidRPr="00F661DD">
        <w:rPr>
          <w:szCs w:val="24"/>
        </w:rPr>
        <w:t>Finansów</w:t>
      </w:r>
      <w:r w:rsidR="00F661DD">
        <w:rPr>
          <w:szCs w:val="24"/>
        </w:rPr>
        <w:t xml:space="preserve"> </w:t>
      </w:r>
      <w:r w:rsidRPr="00F661DD">
        <w:rPr>
          <w:szCs w:val="24"/>
        </w:rPr>
        <w:t>nr</w:t>
      </w:r>
      <w:r w:rsidR="00F661DD">
        <w:rPr>
          <w:szCs w:val="24"/>
        </w:rPr>
        <w:t xml:space="preserve"> </w:t>
      </w:r>
      <w:bookmarkStart w:id="0" w:name="OLE_LINK1"/>
      <w:bookmarkStart w:id="1" w:name="OLE_LINK2"/>
      <w:r w:rsidRPr="00F661DD">
        <w:rPr>
          <w:szCs w:val="24"/>
        </w:rPr>
        <w:t>ST4/4820/766/2011</w:t>
      </w:r>
      <w:r w:rsidR="00F661DD">
        <w:rPr>
          <w:szCs w:val="24"/>
        </w:rPr>
        <w:t xml:space="preserve"> </w:t>
      </w:r>
      <w:r w:rsidRPr="00F661DD">
        <w:rPr>
          <w:szCs w:val="24"/>
        </w:rPr>
        <w:t>z</w:t>
      </w:r>
      <w:r w:rsidR="00F661DD">
        <w:rPr>
          <w:szCs w:val="24"/>
        </w:rPr>
        <w:t xml:space="preserve"> </w:t>
      </w:r>
      <w:r w:rsidRPr="00F661DD">
        <w:rPr>
          <w:szCs w:val="24"/>
        </w:rPr>
        <w:t>dnia</w:t>
      </w:r>
      <w:r w:rsidR="00F661DD">
        <w:rPr>
          <w:szCs w:val="24"/>
        </w:rPr>
        <w:t xml:space="preserve"> 7 października </w:t>
      </w:r>
      <w:r w:rsidRPr="00F661DD">
        <w:rPr>
          <w:szCs w:val="24"/>
        </w:rPr>
        <w:t>2011</w:t>
      </w:r>
      <w:r w:rsidR="00F661DD">
        <w:rPr>
          <w:szCs w:val="24"/>
        </w:rPr>
        <w:t xml:space="preserve"> r</w:t>
      </w:r>
      <w:r w:rsidRPr="00F661DD">
        <w:rPr>
          <w:szCs w:val="24"/>
        </w:rPr>
        <w:t xml:space="preserve">. </w:t>
      </w:r>
      <w:bookmarkEnd w:id="0"/>
      <w:bookmarkEnd w:id="1"/>
    </w:p>
    <w:p w:rsidR="00033011" w:rsidRPr="00F661DD" w:rsidRDefault="00033011" w:rsidP="00F661D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1DD">
        <w:rPr>
          <w:rFonts w:ascii="Times New Roman" w:hAnsi="Times New Roman" w:cs="Times New Roman"/>
          <w:sz w:val="24"/>
          <w:szCs w:val="24"/>
        </w:rPr>
        <w:t>Dochody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sz w:val="24"/>
          <w:szCs w:val="24"/>
        </w:rPr>
        <w:t>z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sz w:val="24"/>
          <w:szCs w:val="24"/>
        </w:rPr>
        <w:t>udziału we wpływach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sz w:val="24"/>
          <w:szCs w:val="24"/>
        </w:rPr>
        <w:t>z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sz w:val="24"/>
          <w:szCs w:val="24"/>
        </w:rPr>
        <w:t>podatku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sz w:val="24"/>
          <w:szCs w:val="24"/>
        </w:rPr>
        <w:t>dochodowego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sz w:val="24"/>
          <w:szCs w:val="24"/>
        </w:rPr>
        <w:t>od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sz w:val="24"/>
          <w:szCs w:val="24"/>
        </w:rPr>
        <w:t>osób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sz w:val="24"/>
          <w:szCs w:val="24"/>
        </w:rPr>
        <w:t>prawnych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sz w:val="24"/>
          <w:szCs w:val="24"/>
        </w:rPr>
        <w:t>planowano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sz w:val="24"/>
          <w:szCs w:val="24"/>
        </w:rPr>
        <w:t>w oparciu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sz w:val="24"/>
          <w:szCs w:val="24"/>
        </w:rPr>
        <w:t>o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sz w:val="24"/>
          <w:szCs w:val="24"/>
        </w:rPr>
        <w:t>informacje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sz w:val="24"/>
          <w:szCs w:val="24"/>
        </w:rPr>
        <w:t>kwartalne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sz w:val="24"/>
          <w:szCs w:val="24"/>
        </w:rPr>
        <w:t>przekazywane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sz w:val="24"/>
          <w:szCs w:val="24"/>
        </w:rPr>
        <w:t>na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sz w:val="24"/>
          <w:szCs w:val="24"/>
        </w:rPr>
        <w:t>podstawie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sz w:val="24"/>
          <w:szCs w:val="24"/>
        </w:rPr>
        <w:t>art.12 ustawy z dnia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</w:t>
      </w:r>
      <w:r w:rsidR="00F661DD" w:rsidRPr="00F661DD">
        <w:rPr>
          <w:rFonts w:ascii="Times New Roman" w:hAnsi="Times New Roman" w:cs="Times New Roman"/>
          <w:bCs/>
          <w:sz w:val="24"/>
          <w:szCs w:val="24"/>
        </w:rPr>
        <w:t xml:space="preserve">13 listopada </w:t>
      </w:r>
      <w:r w:rsidRPr="00F661DD">
        <w:rPr>
          <w:rFonts w:ascii="Times New Roman" w:hAnsi="Times New Roman" w:cs="Times New Roman"/>
          <w:bCs/>
          <w:sz w:val="24"/>
          <w:szCs w:val="24"/>
        </w:rPr>
        <w:t xml:space="preserve">2003 </w:t>
      </w:r>
      <w:r w:rsidR="00F661DD" w:rsidRPr="00F661DD">
        <w:rPr>
          <w:rFonts w:ascii="Times New Roman" w:hAnsi="Times New Roman" w:cs="Times New Roman"/>
          <w:bCs/>
          <w:sz w:val="24"/>
          <w:szCs w:val="24"/>
        </w:rPr>
        <w:t xml:space="preserve">r. </w:t>
      </w:r>
      <w:r w:rsidRPr="00F661DD">
        <w:rPr>
          <w:rFonts w:ascii="Times New Roman" w:hAnsi="Times New Roman" w:cs="Times New Roman"/>
          <w:sz w:val="24"/>
          <w:szCs w:val="24"/>
        </w:rPr>
        <w:t>o dochodach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sz w:val="24"/>
          <w:szCs w:val="24"/>
        </w:rPr>
        <w:t>jednostek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sz w:val="24"/>
          <w:szCs w:val="24"/>
        </w:rPr>
        <w:t>samorządu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sz w:val="24"/>
          <w:szCs w:val="24"/>
        </w:rPr>
        <w:t>terytorialnego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bCs/>
          <w:sz w:val="24"/>
          <w:szCs w:val="24"/>
        </w:rPr>
        <w:t>(Dz. U. 2003 Nr 203, poz. 1966</w:t>
      </w:r>
      <w:r w:rsidR="00F661DD" w:rsidRPr="00F661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bCs/>
          <w:sz w:val="24"/>
          <w:szCs w:val="24"/>
        </w:rPr>
        <w:t>ze</w:t>
      </w:r>
      <w:r w:rsidR="00F661DD" w:rsidRPr="00F661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bCs/>
          <w:sz w:val="24"/>
          <w:szCs w:val="24"/>
        </w:rPr>
        <w:t>zm.).</w:t>
      </w:r>
    </w:p>
    <w:p w:rsidR="00033011" w:rsidRPr="00F661DD" w:rsidRDefault="00033011" w:rsidP="00F661D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61DD">
        <w:rPr>
          <w:rFonts w:ascii="Times New Roman" w:hAnsi="Times New Roman" w:cs="Times New Roman"/>
          <w:bCs/>
          <w:sz w:val="24"/>
          <w:szCs w:val="24"/>
        </w:rPr>
        <w:t>Dochody</w:t>
      </w:r>
      <w:r w:rsidR="00F661DD" w:rsidRPr="00F661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bCs/>
          <w:sz w:val="24"/>
          <w:szCs w:val="24"/>
        </w:rPr>
        <w:t>własne</w:t>
      </w:r>
      <w:r w:rsidR="00F661DD" w:rsidRPr="00F661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bCs/>
          <w:sz w:val="24"/>
          <w:szCs w:val="24"/>
        </w:rPr>
        <w:t>2012 roku oszacowano</w:t>
      </w:r>
      <w:r w:rsidR="00F661DD" w:rsidRPr="00F661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bCs/>
          <w:sz w:val="24"/>
          <w:szCs w:val="24"/>
        </w:rPr>
        <w:t>na</w:t>
      </w:r>
      <w:r w:rsidR="00F661DD" w:rsidRPr="00F661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bCs/>
          <w:sz w:val="24"/>
          <w:szCs w:val="24"/>
        </w:rPr>
        <w:t>podstawie</w:t>
      </w:r>
      <w:r w:rsidR="00F661DD" w:rsidRPr="00F661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bCs/>
          <w:sz w:val="24"/>
          <w:szCs w:val="24"/>
        </w:rPr>
        <w:t>informacji</w:t>
      </w:r>
      <w:r w:rsidR="00F661DD" w:rsidRPr="00F661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bCs/>
          <w:sz w:val="24"/>
          <w:szCs w:val="24"/>
        </w:rPr>
        <w:t>złożonych przez</w:t>
      </w:r>
      <w:r w:rsidR="00F661DD" w:rsidRPr="00F661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bCs/>
          <w:sz w:val="24"/>
          <w:szCs w:val="24"/>
        </w:rPr>
        <w:t>poszczególne</w:t>
      </w:r>
      <w:r w:rsidR="00F661DD" w:rsidRPr="00F661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bCs/>
          <w:sz w:val="24"/>
          <w:szCs w:val="24"/>
        </w:rPr>
        <w:t>jednostki</w:t>
      </w:r>
      <w:r w:rsidR="00F661DD" w:rsidRPr="00F661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bCs/>
          <w:sz w:val="24"/>
          <w:szCs w:val="24"/>
        </w:rPr>
        <w:t>organizacyjne</w:t>
      </w:r>
      <w:r w:rsidR="00F661DD" w:rsidRPr="00F661DD">
        <w:rPr>
          <w:rFonts w:ascii="Times New Roman" w:hAnsi="Times New Roman" w:cs="Times New Roman"/>
          <w:bCs/>
          <w:sz w:val="24"/>
          <w:szCs w:val="24"/>
        </w:rPr>
        <w:t xml:space="preserve"> powiatu</w:t>
      </w:r>
      <w:r w:rsidRPr="00F661DD">
        <w:rPr>
          <w:rFonts w:ascii="Times New Roman" w:hAnsi="Times New Roman" w:cs="Times New Roman"/>
          <w:bCs/>
          <w:sz w:val="24"/>
          <w:szCs w:val="24"/>
        </w:rPr>
        <w:t>,</w:t>
      </w:r>
      <w:r w:rsidR="00F661DD" w:rsidRPr="00F661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bCs/>
          <w:sz w:val="24"/>
          <w:szCs w:val="24"/>
        </w:rPr>
        <w:t>z</w:t>
      </w:r>
      <w:r w:rsidR="00F661DD" w:rsidRPr="00F661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bCs/>
          <w:sz w:val="24"/>
          <w:szCs w:val="24"/>
        </w:rPr>
        <w:t>uwzględnieniem</w:t>
      </w:r>
      <w:r w:rsidR="00F661DD" w:rsidRPr="00F661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bCs/>
          <w:sz w:val="24"/>
          <w:szCs w:val="24"/>
        </w:rPr>
        <w:t>trwających</w:t>
      </w:r>
      <w:r w:rsidR="00F661DD" w:rsidRPr="00F661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bCs/>
          <w:sz w:val="24"/>
          <w:szCs w:val="24"/>
        </w:rPr>
        <w:t>procesów</w:t>
      </w:r>
      <w:r w:rsidR="00F661DD" w:rsidRPr="00F661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bCs/>
          <w:sz w:val="24"/>
          <w:szCs w:val="24"/>
        </w:rPr>
        <w:t>restrukturyzacji</w:t>
      </w:r>
      <w:r w:rsidR="00F661DD" w:rsidRPr="00F661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bCs/>
          <w:sz w:val="24"/>
          <w:szCs w:val="24"/>
        </w:rPr>
        <w:t>i</w:t>
      </w:r>
      <w:r w:rsidR="00F661DD" w:rsidRPr="00F661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bCs/>
          <w:sz w:val="24"/>
          <w:szCs w:val="24"/>
        </w:rPr>
        <w:t>określonej</w:t>
      </w:r>
      <w:r w:rsidR="00F661DD" w:rsidRPr="00F661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bCs/>
          <w:sz w:val="24"/>
          <w:szCs w:val="24"/>
        </w:rPr>
        <w:t>polityki</w:t>
      </w:r>
      <w:r w:rsidR="00F661DD" w:rsidRPr="00F661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bCs/>
          <w:sz w:val="24"/>
          <w:szCs w:val="24"/>
        </w:rPr>
        <w:t>zarządzania</w:t>
      </w:r>
      <w:r w:rsidR="00F661DD" w:rsidRPr="00F661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bCs/>
          <w:sz w:val="24"/>
          <w:szCs w:val="24"/>
        </w:rPr>
        <w:t>długiem</w:t>
      </w:r>
      <w:r w:rsidR="00F661DD" w:rsidRPr="00F661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bCs/>
          <w:sz w:val="24"/>
          <w:szCs w:val="24"/>
        </w:rPr>
        <w:t xml:space="preserve">publicznym. </w:t>
      </w:r>
    </w:p>
    <w:p w:rsidR="008D2056" w:rsidRPr="00F661DD" w:rsidRDefault="00033011" w:rsidP="00F661D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1DD">
        <w:rPr>
          <w:rFonts w:ascii="Times New Roman" w:hAnsi="Times New Roman" w:cs="Times New Roman"/>
          <w:sz w:val="24"/>
          <w:szCs w:val="24"/>
        </w:rPr>
        <w:t>Dochody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sz w:val="24"/>
          <w:szCs w:val="24"/>
        </w:rPr>
        <w:t>budżetowe w latach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2013-2020 przyjęto na poziomie</w:t>
      </w:r>
      <w:r w:rsidR="008D2056" w:rsidRPr="00F661DD">
        <w:rPr>
          <w:rFonts w:ascii="Times New Roman" w:hAnsi="Times New Roman" w:cs="Times New Roman"/>
          <w:sz w:val="24"/>
          <w:szCs w:val="24"/>
        </w:rPr>
        <w:t>:</w:t>
      </w:r>
    </w:p>
    <w:p w:rsidR="008D2056" w:rsidRPr="00F661DD" w:rsidRDefault="008D2056" w:rsidP="00F661DD">
      <w:pPr>
        <w:pStyle w:val="Akapitzlist"/>
        <w:spacing w:after="0" w:line="240" w:lineRule="auto"/>
        <w:ind w:left="993" w:hanging="27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1DD">
        <w:rPr>
          <w:rFonts w:ascii="Times New Roman" w:hAnsi="Times New Roman" w:cs="Times New Roman"/>
          <w:sz w:val="24"/>
          <w:szCs w:val="24"/>
        </w:rPr>
        <w:t>-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</w:t>
      </w:r>
      <w:r w:rsidR="00033011" w:rsidRPr="00F661DD">
        <w:rPr>
          <w:rFonts w:ascii="Times New Roman" w:hAnsi="Times New Roman" w:cs="Times New Roman"/>
          <w:sz w:val="24"/>
          <w:szCs w:val="24"/>
        </w:rPr>
        <w:t>znanych wielkości</w:t>
      </w:r>
      <w:r w:rsidR="00F661DD" w:rsidRPr="00F661DD">
        <w:rPr>
          <w:rFonts w:ascii="Times New Roman" w:hAnsi="Times New Roman" w:cs="Times New Roman"/>
          <w:sz w:val="24"/>
          <w:szCs w:val="24"/>
        </w:rPr>
        <w:t xml:space="preserve"> </w:t>
      </w:r>
      <w:r w:rsidR="00033011" w:rsidRPr="00F661DD">
        <w:rPr>
          <w:rFonts w:ascii="Times New Roman" w:hAnsi="Times New Roman" w:cs="Times New Roman"/>
          <w:sz w:val="24"/>
          <w:szCs w:val="24"/>
        </w:rPr>
        <w:t>dochodów wynikających z długoterminowych umów o dofinansowanie konkretnego proje</w:t>
      </w:r>
      <w:r w:rsidRPr="00F661DD">
        <w:rPr>
          <w:rFonts w:ascii="Times New Roman" w:hAnsi="Times New Roman" w:cs="Times New Roman"/>
          <w:sz w:val="24"/>
          <w:szCs w:val="24"/>
        </w:rPr>
        <w:t>ktu lub p</w:t>
      </w:r>
      <w:r w:rsidR="001A46EF" w:rsidRPr="00F661DD">
        <w:rPr>
          <w:rFonts w:ascii="Times New Roman" w:hAnsi="Times New Roman" w:cs="Times New Roman"/>
          <w:sz w:val="24"/>
          <w:szCs w:val="24"/>
        </w:rPr>
        <w:t>rogra</w:t>
      </w:r>
      <w:r w:rsidR="00F661DD" w:rsidRPr="00F661DD">
        <w:rPr>
          <w:rFonts w:ascii="Times New Roman" w:hAnsi="Times New Roman" w:cs="Times New Roman"/>
          <w:sz w:val="24"/>
          <w:szCs w:val="24"/>
        </w:rPr>
        <w:t>mu lub danej kategorii dochodów</w:t>
      </w:r>
      <w:r w:rsidRPr="00F661DD">
        <w:rPr>
          <w:rFonts w:ascii="Times New Roman" w:hAnsi="Times New Roman" w:cs="Times New Roman"/>
          <w:sz w:val="24"/>
          <w:szCs w:val="24"/>
        </w:rPr>
        <w:t>,</w:t>
      </w:r>
      <w:r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33011" w:rsidRPr="00F661DD" w:rsidRDefault="008D2056" w:rsidP="00F661DD">
      <w:pPr>
        <w:pStyle w:val="Akapitzlist"/>
        <w:spacing w:after="0" w:line="240" w:lineRule="auto"/>
        <w:ind w:left="993" w:hanging="27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- wzrostu</w:t>
      </w:r>
      <w:r w:rsidR="00F661DD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poziomu PKB</w:t>
      </w:r>
      <w:r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661DD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F661DD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661DD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założeniami</w:t>
      </w:r>
      <w:r w:rsidR="00F661DD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makroekonomicznymi</w:t>
      </w:r>
      <w:r w:rsidR="00F661DD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661DD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horyzoncie</w:t>
      </w:r>
      <w:r w:rsidR="00F661DD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czasowym</w:t>
      </w:r>
      <w:r w:rsidR="00F661DD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F661DD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2020</w:t>
      </w:r>
      <w:r w:rsidR="00F661DD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  <w:r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661DD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wyłączeniem roku 2013</w:t>
      </w:r>
      <w:r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,w którym przyjęto poziom w</w:t>
      </w:r>
      <w:r w:rsidR="00F661DD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zrostu dochodów również 104% (</w:t>
      </w:r>
      <w:r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wg Minist</w:t>
      </w:r>
      <w:r w:rsidR="00F661DD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erstwa Finansów 103,7%</w:t>
      </w:r>
      <w:r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  <w:r w:rsidR="00F661DD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z uwagi na historycznie wyższe rzeczywiste udziały w podatkach bezpośrednich budżetu państwa</w:t>
      </w:r>
      <w:r w:rsidR="00F661DD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terenie naszego powiatu (</w:t>
      </w:r>
      <w:r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powód – działalność gospodarcza</w:t>
      </w:r>
      <w:r w:rsidR="00F661DD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pomorskiej strefy ekonomicznej</w:t>
      </w:r>
      <w:r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) wg</w:t>
      </w:r>
      <w:r w:rsidR="00F661DD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poniższej</w:t>
      </w:r>
      <w:r w:rsidR="00F661DD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tabeli</w:t>
      </w:r>
      <w:r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F661DD" w:rsidRPr="00F661DD" w:rsidRDefault="00F661DD" w:rsidP="00F6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3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580"/>
        <w:gridCol w:w="1200"/>
        <w:gridCol w:w="1080"/>
        <w:gridCol w:w="640"/>
        <w:gridCol w:w="640"/>
        <w:gridCol w:w="640"/>
        <w:gridCol w:w="640"/>
        <w:gridCol w:w="640"/>
        <w:gridCol w:w="640"/>
        <w:gridCol w:w="640"/>
      </w:tblGrid>
      <w:tr w:rsidR="008D2056" w:rsidRPr="00F661DD" w:rsidTr="008D2056">
        <w:trPr>
          <w:trHeight w:val="57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056" w:rsidRPr="00F661DD" w:rsidRDefault="008D2056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Wyszczególnienie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056" w:rsidRPr="00F661DD" w:rsidRDefault="008D2056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056" w:rsidRPr="00F661DD" w:rsidRDefault="008D2056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056" w:rsidRPr="00F661DD" w:rsidRDefault="008D2056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2014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056" w:rsidRPr="00F661DD" w:rsidRDefault="008D2056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2015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056" w:rsidRPr="00F661DD" w:rsidRDefault="008D2056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2016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056" w:rsidRPr="00F661DD" w:rsidRDefault="008D2056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056" w:rsidRPr="00F661DD" w:rsidRDefault="008D2056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056" w:rsidRPr="00F661DD" w:rsidRDefault="008D2056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2019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056" w:rsidRPr="00F661DD" w:rsidRDefault="008D2056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2020</w:t>
            </w:r>
          </w:p>
        </w:tc>
      </w:tr>
      <w:tr w:rsidR="008D2056" w:rsidRPr="00F661DD" w:rsidTr="008D2056">
        <w:trPr>
          <w:trHeight w:val="16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056" w:rsidRPr="00F661DD" w:rsidRDefault="008D2056" w:rsidP="00F6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056" w:rsidRPr="00F661DD" w:rsidRDefault="008D2056" w:rsidP="00F6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056" w:rsidRPr="00F661DD" w:rsidRDefault="008D2056" w:rsidP="00F6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056" w:rsidRPr="00F661DD" w:rsidRDefault="008D2056" w:rsidP="00F6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056" w:rsidRPr="00F661DD" w:rsidRDefault="008D2056" w:rsidP="00F6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056" w:rsidRPr="00F661DD" w:rsidRDefault="008D2056" w:rsidP="00F6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056" w:rsidRPr="00F661DD" w:rsidRDefault="008D2056" w:rsidP="00F6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056" w:rsidRPr="00F661DD" w:rsidRDefault="008D2056" w:rsidP="00F6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056" w:rsidRPr="00F661DD" w:rsidRDefault="008D2056" w:rsidP="00F6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056" w:rsidRPr="00F661DD" w:rsidRDefault="008D2056" w:rsidP="00F6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</w:tr>
      <w:tr w:rsidR="008D2056" w:rsidRPr="00F661DD" w:rsidTr="00F661DD">
        <w:trPr>
          <w:trHeight w:val="41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056" w:rsidRPr="00F661DD" w:rsidRDefault="008D2056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PKB, dynamika realna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056" w:rsidRPr="00F661DD" w:rsidRDefault="008D2056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056" w:rsidRPr="00F661DD" w:rsidRDefault="001A46EF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056" w:rsidRPr="00F661DD" w:rsidRDefault="008D2056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056" w:rsidRPr="00F661DD" w:rsidRDefault="008D2056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056" w:rsidRPr="00F661DD" w:rsidRDefault="008D2056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056" w:rsidRPr="00F661DD" w:rsidRDefault="008D2056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056" w:rsidRPr="00F661DD" w:rsidRDefault="008D2056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056" w:rsidRPr="00F661DD" w:rsidRDefault="008D2056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056" w:rsidRPr="00F661DD" w:rsidRDefault="008D2056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103</w:t>
            </w:r>
          </w:p>
        </w:tc>
      </w:tr>
    </w:tbl>
    <w:p w:rsidR="001A46EF" w:rsidRPr="00F661DD" w:rsidRDefault="001A46EF" w:rsidP="00F6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3C4FFA" w:rsidRPr="00F661DD" w:rsidRDefault="008D2056" w:rsidP="00F6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latach</w:t>
      </w:r>
      <w:r w:rsid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2013</w:t>
      </w:r>
      <w:r w:rsidR="003C4FFA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-2020</w:t>
      </w:r>
      <w:r w:rsid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4FFA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4FFA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planowano</w:t>
      </w:r>
      <w:r w:rsid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4FFA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dochodów</w:t>
      </w:r>
      <w:r w:rsid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majątkowych</w:t>
      </w:r>
      <w:r w:rsidR="003C4FFA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E453E" w:rsidRPr="00F661DD" w:rsidRDefault="00DE453E" w:rsidP="00F66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E453E" w:rsidRPr="00F661DD" w:rsidRDefault="00F661DD" w:rsidP="00F661D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1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II. </w:t>
      </w:r>
      <w:r w:rsidR="00DE453E" w:rsidRPr="00F661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Założenia</w:t>
      </w:r>
      <w:r w:rsidRPr="00F661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E453E" w:rsidRPr="00F661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przyjęte</w:t>
      </w:r>
      <w:r w:rsidRPr="00F661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E453E" w:rsidRPr="00F661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</w:t>
      </w:r>
      <w:r w:rsidRPr="00F661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E453E" w:rsidRPr="00F661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konstrukcji</w:t>
      </w:r>
      <w:r w:rsidRPr="00F661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E453E" w:rsidRPr="00F661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planów</w:t>
      </w:r>
      <w:r w:rsidRPr="00F661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E453E" w:rsidRPr="00F661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F661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E453E" w:rsidRPr="00F661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prognoz</w:t>
      </w:r>
      <w:r w:rsidRPr="00F661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E453E" w:rsidRPr="00F661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wydatków</w:t>
      </w:r>
      <w:r w:rsidRPr="00F661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budżetowych</w:t>
      </w:r>
      <w:r w:rsidR="00DE453E" w:rsidRPr="00F661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A240BA" w:rsidRPr="00F661DD" w:rsidRDefault="00A240BA" w:rsidP="00F6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40BA" w:rsidRPr="00F661DD" w:rsidRDefault="00A240BA" w:rsidP="00F6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Planowanie</w:t>
      </w:r>
      <w:r w:rsid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</w:t>
      </w:r>
      <w:r w:rsidR="00D635F5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35F5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budżetowych</w:t>
      </w:r>
      <w:r w:rsid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35F5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35F5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latach</w:t>
      </w:r>
      <w:r w:rsid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35F5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2012-2020</w:t>
      </w:r>
      <w:r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240BA" w:rsidRPr="00F661DD" w:rsidRDefault="001C3CDA" w:rsidP="00F661DD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A240BA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</w:t>
      </w:r>
      <w:r w:rsidR="00F661DD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40BA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majątkowe planowano</w:t>
      </w:r>
      <w:r w:rsidR="00F661DD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40BA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661DD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40BA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oparciu</w:t>
      </w:r>
      <w:r w:rsidR="00F661DD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40BA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661DD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40BA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umowy</w:t>
      </w:r>
      <w:r w:rsidR="00F661DD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40BA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661DD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40BA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spawie</w:t>
      </w:r>
      <w:r w:rsidR="00F661DD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40BA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</w:t>
      </w:r>
      <w:r w:rsidR="00F661DD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40BA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projektów</w:t>
      </w:r>
      <w:r w:rsidR="00F661DD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wieloletnich</w:t>
      </w:r>
      <w:r w:rsidR="00A240BA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661DD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40BA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bądź</w:t>
      </w:r>
      <w:r w:rsidR="00F661DD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40BA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F661DD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40BA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pods</w:t>
      </w:r>
      <w:r w:rsidR="00E4165F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tawie</w:t>
      </w:r>
      <w:r w:rsidR="00F661DD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4165F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zaakceptowanych wniosków</w:t>
      </w:r>
      <w:r w:rsidR="00F661DD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40BA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F661DD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40BA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Wojewody</w:t>
      </w:r>
      <w:r w:rsidR="00F661DD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40BA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Kujawsko –</w:t>
      </w:r>
      <w:r w:rsidR="00F661DD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40BA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Pomorskiego</w:t>
      </w:r>
      <w:r w:rsidR="00F661DD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40BA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661DD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40BA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</w:t>
      </w:r>
      <w:r w:rsidR="00F661DD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40BA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dotacji</w:t>
      </w:r>
      <w:r w:rsidR="00F661DD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40BA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661DD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40BA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ramach</w:t>
      </w:r>
      <w:r w:rsidR="00F661DD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40BA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rządowego</w:t>
      </w:r>
      <w:r w:rsidR="00F661DD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6513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programu</w:t>
      </w:r>
      <w:r w:rsidR="00F661DD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6513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NPPDL</w:t>
      </w:r>
      <w:r w:rsidR="00F661DD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6513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F661DD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6513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lata</w:t>
      </w:r>
      <w:r w:rsidR="00F661DD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6513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2012-2015</w:t>
      </w:r>
      <w:r w:rsidR="00A240BA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C3AEF" w:rsidRPr="00F661DD" w:rsidRDefault="001C3CDA" w:rsidP="00F661DD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A240BA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</w:t>
      </w:r>
      <w:r w:rsidR="00F661DD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40BA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</w:t>
      </w:r>
      <w:r w:rsidR="00F661DD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40BA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661DD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40BA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</w:t>
      </w:r>
      <w:r w:rsidR="00F661DD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40BA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kosztów </w:t>
      </w:r>
      <w:r w:rsidR="001A46EF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bieżących z wyłączeniem </w:t>
      </w:r>
      <w:r w:rsidR="00A240BA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kosztów</w:t>
      </w:r>
      <w:r w:rsidR="00F661DD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40BA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</w:t>
      </w:r>
      <w:r w:rsidR="00F661DD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36C7E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E4165F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336C7E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anowano</w:t>
      </w:r>
      <w:r w:rsidR="00F661DD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36C7E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F661DD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36C7E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bazie</w:t>
      </w:r>
      <w:r w:rsidR="00F661DD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3AEF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następujących</w:t>
      </w:r>
      <w:r w:rsidR="00F661DD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3AEF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wskaźników</w:t>
      </w:r>
      <w:r w:rsidR="00F661DD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CPI</w:t>
      </w:r>
      <w:r w:rsidR="00336C7E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tbl>
      <w:tblPr>
        <w:tblW w:w="9340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580"/>
        <w:gridCol w:w="1200"/>
        <w:gridCol w:w="1080"/>
        <w:gridCol w:w="640"/>
        <w:gridCol w:w="640"/>
        <w:gridCol w:w="640"/>
        <w:gridCol w:w="640"/>
        <w:gridCol w:w="640"/>
        <w:gridCol w:w="640"/>
        <w:gridCol w:w="640"/>
      </w:tblGrid>
      <w:tr w:rsidR="00F04D03" w:rsidRPr="00F661DD" w:rsidTr="00F661DD">
        <w:trPr>
          <w:trHeight w:val="46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D03" w:rsidRPr="00F661DD" w:rsidRDefault="00F04D03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Wyszczególnienie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D03" w:rsidRPr="00F661DD" w:rsidRDefault="00F04D03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D03" w:rsidRPr="00F661DD" w:rsidRDefault="00F04D03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D03" w:rsidRPr="00F661DD" w:rsidRDefault="00F04D03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2014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D03" w:rsidRPr="00F661DD" w:rsidRDefault="00F04D03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2015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D03" w:rsidRPr="00F661DD" w:rsidRDefault="00F04D03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2016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D03" w:rsidRPr="00F661DD" w:rsidRDefault="00F04D03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D03" w:rsidRPr="00F661DD" w:rsidRDefault="00F04D03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D03" w:rsidRPr="00F661DD" w:rsidRDefault="00F04D03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2019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D03" w:rsidRPr="00F661DD" w:rsidRDefault="00F04D03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2020</w:t>
            </w:r>
          </w:p>
        </w:tc>
      </w:tr>
      <w:tr w:rsidR="00F04D03" w:rsidRPr="00F661DD" w:rsidTr="00F04D03">
        <w:trPr>
          <w:trHeight w:val="16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03" w:rsidRPr="00F661DD" w:rsidRDefault="00F04D03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03" w:rsidRPr="00F661DD" w:rsidRDefault="00F04D03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03" w:rsidRPr="00F661DD" w:rsidRDefault="00F04D03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03" w:rsidRPr="00F661DD" w:rsidRDefault="00F04D03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03" w:rsidRPr="00F661DD" w:rsidRDefault="00F04D03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03" w:rsidRPr="00F661DD" w:rsidRDefault="00F04D03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03" w:rsidRPr="00F661DD" w:rsidRDefault="00F04D03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03" w:rsidRPr="00F661DD" w:rsidRDefault="00F04D03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03" w:rsidRPr="00F661DD" w:rsidRDefault="00F04D03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03" w:rsidRPr="00F661DD" w:rsidRDefault="00F04D03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F04D03" w:rsidRPr="00F661DD" w:rsidTr="00664403">
        <w:trPr>
          <w:trHeight w:val="276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D03" w:rsidRPr="00F661DD" w:rsidRDefault="00F04D03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CPI , dynamika średnioroczna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D03" w:rsidRPr="00F661DD" w:rsidRDefault="00F04D03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D03" w:rsidRPr="00F661DD" w:rsidRDefault="00F04D03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D03" w:rsidRPr="00F661DD" w:rsidRDefault="00F04D03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D03" w:rsidRPr="00F661DD" w:rsidRDefault="00F04D03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D03" w:rsidRPr="00F661DD" w:rsidRDefault="00F04D03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D03" w:rsidRPr="00F661DD" w:rsidRDefault="00F04D03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D03" w:rsidRPr="00F661DD" w:rsidRDefault="00F04D03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D03" w:rsidRPr="00F661DD" w:rsidRDefault="00F04D03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D03" w:rsidRPr="00F661DD" w:rsidRDefault="00F04D03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102</w:t>
            </w:r>
          </w:p>
        </w:tc>
      </w:tr>
    </w:tbl>
    <w:p w:rsidR="001C3AEF" w:rsidRPr="00F661DD" w:rsidRDefault="001C3AEF" w:rsidP="00F6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6C7E" w:rsidRPr="00F661DD" w:rsidRDefault="001C3CDA" w:rsidP="00F661DD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336C7E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</w:t>
      </w:r>
      <w:r w:rsid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36C7E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36C7E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ramach</w:t>
      </w:r>
      <w:r w:rsid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36C7E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projektów</w:t>
      </w:r>
      <w:r w:rsid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36C7E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36C7E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programów</w:t>
      </w:r>
      <w:r w:rsid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36C7E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zadań </w:t>
      </w:r>
      <w:r w:rsidR="00336C7E" w:rsidRP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związanych</w:t>
      </w:r>
      <w:r w:rsid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336C7E" w:rsidRP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 programami realizowanymi z udziałem środków, o których mowa w art.</w:t>
      </w:r>
      <w:r w:rsid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336C7E" w:rsidRP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5 ust.1 pkt 2 i 3</w:t>
      </w:r>
      <w:r w:rsid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336C7E" w:rsidRP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ustawy</w:t>
      </w:r>
      <w:r w:rsid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336C7E" w:rsidRP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</w:t>
      </w:r>
      <w:r w:rsid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336C7E" w:rsidRP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finansach</w:t>
      </w:r>
      <w:r w:rsid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336C7E" w:rsidRP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publicznych</w:t>
      </w:r>
      <w:r w:rsid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336C7E" w:rsidRP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opracowano</w:t>
      </w:r>
      <w:r w:rsid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336C7E" w:rsidRP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</w:t>
      </w:r>
      <w:r w:rsid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336C7E" w:rsidRP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oparciu</w:t>
      </w:r>
      <w:r w:rsid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336C7E" w:rsidRP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</w:t>
      </w:r>
      <w:r w:rsid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336C7E" w:rsidRP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dane</w:t>
      </w:r>
      <w:r w:rsid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336C7E" w:rsidRP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wynikające</w:t>
      </w:r>
      <w:r w:rsid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336C7E" w:rsidRP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</w:t>
      </w:r>
      <w:r w:rsid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336C7E" w:rsidRP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podpisanych</w:t>
      </w:r>
      <w:r w:rsid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336C7E" w:rsidRP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umów</w:t>
      </w:r>
      <w:r w:rsid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336C7E" w:rsidRP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</w:t>
      </w:r>
      <w:r w:rsid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336C7E" w:rsidRP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instytucjami</w:t>
      </w:r>
      <w:r w:rsid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336C7E" w:rsidRP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zarządzającymi</w:t>
      </w:r>
      <w:r w:rsid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projektami</w:t>
      </w:r>
      <w:r w:rsidR="00336C7E" w:rsidRP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</w:p>
    <w:p w:rsidR="003D4985" w:rsidRPr="00F661DD" w:rsidRDefault="001C3CDA" w:rsidP="00F661DD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*</w:t>
      </w:r>
      <w:r w:rsidR="00336C7E" w:rsidRP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Wydatki</w:t>
      </w:r>
      <w:r w:rsid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336C7E" w:rsidRP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na</w:t>
      </w:r>
      <w:r w:rsid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336C7E" w:rsidRP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wieloletnie umowy, których realizacja w roku budżetowym i w latach następnych jest niezbędna dla zapewnienia ciągłości działania j.s.t. i których płatności przypadają w okresie dłuższym niż rok</w:t>
      </w:r>
      <w:r w:rsid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336C7E" w:rsidRP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opracowano</w:t>
      </w:r>
      <w:r w:rsid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336C7E" w:rsidRP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</w:t>
      </w:r>
      <w:r w:rsid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336C7E" w:rsidRP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oparciu</w:t>
      </w:r>
      <w:r w:rsid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336C7E" w:rsidRP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</w:t>
      </w:r>
      <w:r w:rsid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336C7E" w:rsidRP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zawarte</w:t>
      </w:r>
      <w:r w:rsid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336C7E" w:rsidRP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umowy</w:t>
      </w:r>
      <w:r w:rsid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336C7E" w:rsidRP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cywilnoprawne</w:t>
      </w:r>
      <w:r w:rsid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336C7E" w:rsidRP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we</w:t>
      </w:r>
      <w:r w:rsid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336C7E" w:rsidRP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wszystkich</w:t>
      </w:r>
      <w:r w:rsid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336C7E" w:rsidRP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jednostkach</w:t>
      </w:r>
      <w:r w:rsid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336C7E" w:rsidRP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organizacyjnych</w:t>
      </w:r>
      <w:r w:rsid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336C7E" w:rsidRP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powiatu</w:t>
      </w:r>
      <w:r w:rsidR="001A46EF" w:rsidRP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 które zgłosiły umowy do potrzeb tworzenia bazy danych umów wieloletnich</w:t>
      </w:r>
      <w:r w:rsidR="00336C7E" w:rsidRP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</w:p>
    <w:p w:rsidR="001C3AEF" w:rsidRPr="00F661DD" w:rsidRDefault="001C3CDA" w:rsidP="00F661DD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*</w:t>
      </w:r>
      <w:r w:rsidR="00313709" w:rsidRP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Wydatki</w:t>
      </w:r>
      <w:r w:rsid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313709" w:rsidRP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osobowe</w:t>
      </w:r>
      <w:r w:rsid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D635F5" w:rsidRP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roku 2012 </w:t>
      </w:r>
      <w:r w:rsidR="00313709" w:rsidRP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</w:t>
      </w:r>
      <w:r w:rsidR="001A46EF" w:rsidRP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lanowano</w:t>
      </w:r>
      <w:r w:rsid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1A46EF" w:rsidRP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na</w:t>
      </w:r>
      <w:r w:rsid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1A46EF" w:rsidRP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bazie</w:t>
      </w:r>
      <w:r w:rsid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1A46EF" w:rsidRP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roku</w:t>
      </w:r>
      <w:r w:rsid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1A46EF" w:rsidRP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2011</w:t>
      </w:r>
      <w:r w:rsidR="00D635F5" w:rsidRP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313709" w:rsidRP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</w:t>
      </w:r>
      <w:r w:rsid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313709" w:rsidRP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uwzględnieniem</w:t>
      </w:r>
      <w:r w:rsid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313709" w:rsidRP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znanych</w:t>
      </w:r>
      <w:r w:rsid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313709" w:rsidRP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wydatków</w:t>
      </w:r>
      <w:r w:rsid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313709" w:rsidRP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nieperiodycznych</w:t>
      </w:r>
      <w:r w:rsidRP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</w:t>
      </w:r>
      <w:r w:rsid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wskazywanych</w:t>
      </w:r>
      <w:r w:rsid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</w:t>
      </w:r>
      <w:r w:rsid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planach</w:t>
      </w:r>
      <w:r w:rsid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cząstkowych</w:t>
      </w:r>
      <w:r w:rsid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jednostek</w:t>
      </w:r>
      <w:r w:rsid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organizacyjnych </w:t>
      </w:r>
      <w:r w:rsidR="001C3AEF" w:rsidRP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 W</w:t>
      </w:r>
      <w:r w:rsid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1C3AEF" w:rsidRP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roku</w:t>
      </w:r>
      <w:r w:rsid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1C3AEF" w:rsidRP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2012 zaplanowano rezerwę</w:t>
      </w:r>
      <w:r w:rsidR="001A46EF" w:rsidRP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na wynagrodzenia dla administracji i obsługi</w:t>
      </w:r>
      <w:r w:rsid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1C3AEF" w:rsidRP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oraz środki na podwyżki wynagrodzeń dla nauczycieli od 1 września 2012.</w:t>
      </w:r>
    </w:p>
    <w:p w:rsidR="005554B5" w:rsidRPr="00F661DD" w:rsidRDefault="001C3AEF" w:rsidP="00F661D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Od 2013 roku plany dochodów oparto o wynagrodzenia roku 2012 z uwzględnieniem znanych wynagrodzeń nieperiodycznych oraz planowanej na ten rok etatyzacji. </w:t>
      </w:r>
    </w:p>
    <w:p w:rsidR="005554B5" w:rsidRDefault="001C3CDA" w:rsidP="00F661DD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*</w:t>
      </w:r>
      <w:r w:rsidR="005554B5" w:rsidRP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Wydatki</w:t>
      </w:r>
      <w:r w:rsid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5554B5" w:rsidRP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</w:t>
      </w:r>
      <w:r w:rsid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5554B5" w:rsidRP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zakresie</w:t>
      </w:r>
      <w:r w:rsid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5554B5" w:rsidRP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obsługi</w:t>
      </w:r>
      <w:r w:rsid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5554B5" w:rsidRP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długu</w:t>
      </w:r>
      <w:r w:rsid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5554B5" w:rsidRP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publicznego</w:t>
      </w:r>
      <w:r w:rsid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5554B5" w:rsidRP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planowano</w:t>
      </w:r>
      <w:r w:rsid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5554B5" w:rsidRP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wg</w:t>
      </w:r>
      <w:r w:rsid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5554B5" w:rsidRP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podpisanych</w:t>
      </w:r>
      <w:r w:rsid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umów</w:t>
      </w:r>
      <w:r w:rsidR="005554B5" w:rsidRP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:rsidR="00F661DD" w:rsidRPr="00F661DD" w:rsidRDefault="00F661DD" w:rsidP="00F661DD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A53178" w:rsidRPr="00F661DD" w:rsidRDefault="00F661DD" w:rsidP="00F661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- kredyty inwestycyjne</w:t>
      </w:r>
      <w:r w:rsidR="00A53178" w:rsidRP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tbl>
      <w:tblPr>
        <w:tblW w:w="9503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800"/>
        <w:gridCol w:w="1620"/>
        <w:gridCol w:w="1354"/>
        <w:gridCol w:w="1327"/>
        <w:gridCol w:w="992"/>
        <w:gridCol w:w="992"/>
        <w:gridCol w:w="709"/>
        <w:gridCol w:w="709"/>
      </w:tblGrid>
      <w:tr w:rsidR="00A53178" w:rsidRPr="00F661DD" w:rsidTr="00A53178">
        <w:trPr>
          <w:gridAfter w:val="1"/>
          <w:wAfter w:w="709" w:type="dxa"/>
          <w:trHeight w:val="46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banku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umowa</w:t>
            </w:r>
            <w:r w:rsidR="00F661DD" w:rsidRPr="00F661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F661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na kwotę 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nr umowy 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data zawarcia umowy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okres</w:t>
            </w:r>
            <w:r w:rsidR="00F661DD" w:rsidRPr="00F661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F661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spłaty</w:t>
            </w:r>
          </w:p>
        </w:tc>
      </w:tr>
      <w:tr w:rsidR="00A53178" w:rsidRPr="00F661DD" w:rsidTr="00A53178">
        <w:trPr>
          <w:trHeight w:val="32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od roku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 dnia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roku</w:t>
            </w:r>
          </w:p>
        </w:tc>
        <w:tc>
          <w:tcPr>
            <w:tcW w:w="709" w:type="dxa"/>
            <w:vAlign w:val="bottom"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53178" w:rsidRPr="00F661DD" w:rsidTr="00A53178">
        <w:trPr>
          <w:gridAfter w:val="1"/>
          <w:wAfter w:w="709" w:type="dxa"/>
          <w:trHeight w:val="49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Bank Pocztowy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78" w:rsidRPr="00F661DD" w:rsidRDefault="00F661DD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A53178" w:rsidRPr="00F661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1 230 000,00</w:t>
            </w:r>
            <w:r w:rsidRPr="00F661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1008-46000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22.12.2008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31.12.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2013</w:t>
            </w:r>
          </w:p>
        </w:tc>
      </w:tr>
      <w:tr w:rsidR="00A53178" w:rsidRPr="00F661DD" w:rsidTr="00A53178">
        <w:trPr>
          <w:gridAfter w:val="1"/>
          <w:wAfter w:w="709" w:type="dxa"/>
          <w:trHeight w:val="49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B. S. w</w:t>
            </w:r>
            <w:r w:rsidR="00F661DD" w:rsidRPr="00F661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F661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Toruniu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78" w:rsidRPr="00F661DD" w:rsidRDefault="00F661DD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A53178" w:rsidRPr="00F661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1 000 000,00</w:t>
            </w:r>
            <w:r w:rsidRPr="00F661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244/2007/I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23.11.2007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31.12.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2012</w:t>
            </w:r>
          </w:p>
        </w:tc>
      </w:tr>
      <w:tr w:rsidR="00A53178" w:rsidRPr="00F661DD" w:rsidTr="00A53178">
        <w:trPr>
          <w:gridAfter w:val="1"/>
          <w:wAfter w:w="709" w:type="dxa"/>
          <w:trHeight w:val="49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PKO BP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78" w:rsidRPr="00F661DD" w:rsidRDefault="00F661DD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A53178" w:rsidRPr="00F661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3 195 069,00</w:t>
            </w:r>
            <w:r w:rsidRPr="00F661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310-13/3/II/6/2006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8.11.2006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31.12.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2010</w:t>
            </w:r>
          </w:p>
        </w:tc>
      </w:tr>
      <w:tr w:rsidR="00A53178" w:rsidRPr="00F661DD" w:rsidTr="00A53178">
        <w:trPr>
          <w:gridAfter w:val="1"/>
          <w:wAfter w:w="709" w:type="dxa"/>
          <w:trHeight w:val="49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kredyt 2011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78" w:rsidRPr="00F661DD" w:rsidRDefault="00F661DD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A53178" w:rsidRPr="00F661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1 592 770,00</w:t>
            </w:r>
            <w:r w:rsidRPr="00F661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Produkt w</w:t>
            </w:r>
            <w:r w:rsidR="00F661DD"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trakcie procedury przetargowej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31.12.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2013</w:t>
            </w:r>
          </w:p>
        </w:tc>
      </w:tr>
      <w:tr w:rsidR="00A53178" w:rsidRPr="00F661DD" w:rsidTr="00A53178">
        <w:trPr>
          <w:gridAfter w:val="1"/>
          <w:wAfter w:w="709" w:type="dxa"/>
          <w:trHeight w:val="13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kredyt 2012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78" w:rsidRPr="00F661DD" w:rsidRDefault="00F661DD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A53178" w:rsidRPr="00F661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2 606 985,00</w:t>
            </w:r>
            <w:r w:rsidRPr="00F661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78" w:rsidRPr="00F661DD" w:rsidRDefault="00F661DD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53178"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31.12.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2019</w:t>
            </w:r>
          </w:p>
        </w:tc>
      </w:tr>
    </w:tbl>
    <w:p w:rsidR="00A53178" w:rsidRPr="00F661DD" w:rsidRDefault="00A53178" w:rsidP="00F661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A53178" w:rsidRPr="00F661DD" w:rsidRDefault="00F661DD" w:rsidP="00F661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- obligacje samorządowe</w:t>
      </w:r>
      <w:r w:rsidR="00A53178" w:rsidRP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tbl>
      <w:tblPr>
        <w:tblW w:w="86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153"/>
        <w:gridCol w:w="1628"/>
        <w:gridCol w:w="1028"/>
        <w:gridCol w:w="1211"/>
        <w:gridCol w:w="968"/>
        <w:gridCol w:w="968"/>
        <w:gridCol w:w="708"/>
      </w:tblGrid>
      <w:tr w:rsidR="00A53178" w:rsidRPr="00F661DD" w:rsidTr="00A53178">
        <w:trPr>
          <w:trHeight w:val="499"/>
        </w:trPr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BOŚ S.A.</w:t>
            </w:r>
            <w:r w:rsidR="00F661DD" w:rsidRPr="00F661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F661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2010r.</w:t>
            </w:r>
            <w:r w:rsidR="00F661DD" w:rsidRPr="00F661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F661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w tym: 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A53178" w:rsidRPr="00F661DD" w:rsidRDefault="00F661DD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A53178" w:rsidRPr="00F661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5 470 000,00</w:t>
            </w:r>
            <w:r w:rsidRPr="00F661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23.07.2009 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A53178" w:rsidRPr="00F661DD" w:rsidTr="00A53178">
        <w:trPr>
          <w:trHeight w:val="223"/>
        </w:trPr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Seria A 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A53178" w:rsidRPr="00F661DD" w:rsidRDefault="00F661DD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53178"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1 500 000,00</w:t>
            </w:r>
            <w:r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2014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27.11.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2014</w:t>
            </w:r>
          </w:p>
        </w:tc>
      </w:tr>
      <w:tr w:rsidR="00A53178" w:rsidRPr="00F661DD" w:rsidTr="00A53178">
        <w:trPr>
          <w:trHeight w:val="287"/>
        </w:trPr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Seria B 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A53178" w:rsidRPr="00F661DD" w:rsidRDefault="00F661DD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53178"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1 500 000,00</w:t>
            </w:r>
            <w:r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2015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27.11.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2015</w:t>
            </w:r>
          </w:p>
        </w:tc>
      </w:tr>
      <w:tr w:rsidR="00A53178" w:rsidRPr="00F661DD" w:rsidTr="00A53178">
        <w:trPr>
          <w:trHeight w:val="194"/>
        </w:trPr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Seria C 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A53178" w:rsidRPr="00F661DD" w:rsidRDefault="00F661DD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53178"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1 500 000,00</w:t>
            </w:r>
            <w:r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2016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27.11.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2016</w:t>
            </w:r>
          </w:p>
        </w:tc>
      </w:tr>
      <w:tr w:rsidR="00A53178" w:rsidRPr="00F661DD" w:rsidTr="00A53178">
        <w:trPr>
          <w:trHeight w:val="258"/>
        </w:trPr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Seria D 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A53178" w:rsidRPr="00F661DD" w:rsidRDefault="00F661DD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53178"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970 000,00</w:t>
            </w:r>
            <w:r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2019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27.11.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2019</w:t>
            </w:r>
          </w:p>
        </w:tc>
      </w:tr>
      <w:tr w:rsidR="00A53178" w:rsidRPr="00F661DD" w:rsidTr="00A53178">
        <w:trPr>
          <w:trHeight w:val="358"/>
        </w:trPr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BOŚ S.A.</w:t>
            </w:r>
            <w:r w:rsidR="00F661DD" w:rsidRPr="00F661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F661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2011r. w tym: 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A53178" w:rsidRPr="00F661DD" w:rsidRDefault="00F661DD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A53178" w:rsidRPr="00F661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3 600 000,00</w:t>
            </w:r>
            <w:r w:rsidRPr="00F661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18.08.2010 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A53178" w:rsidRPr="00F661DD" w:rsidTr="00A53178">
        <w:trPr>
          <w:trHeight w:val="280"/>
        </w:trPr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Seria A 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A53178" w:rsidRPr="00F661DD" w:rsidRDefault="00F661DD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53178"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900 000,00</w:t>
            </w:r>
            <w:r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27.09.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2017</w:t>
            </w:r>
          </w:p>
        </w:tc>
      </w:tr>
      <w:tr w:rsidR="00A53178" w:rsidRPr="00F661DD" w:rsidTr="00A53178">
        <w:trPr>
          <w:trHeight w:val="344"/>
        </w:trPr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Seria B 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A53178" w:rsidRPr="00F661DD" w:rsidRDefault="00F661DD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53178"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900 000,00</w:t>
            </w:r>
            <w:r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23.12.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2017</w:t>
            </w:r>
          </w:p>
        </w:tc>
      </w:tr>
      <w:tr w:rsidR="00A53178" w:rsidRPr="00F661DD" w:rsidTr="00A53178">
        <w:trPr>
          <w:trHeight w:val="252"/>
        </w:trPr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Seria C 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A53178" w:rsidRPr="00F661DD" w:rsidRDefault="00F661DD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53178"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900 000,00</w:t>
            </w:r>
            <w:r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23.12.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2018</w:t>
            </w:r>
          </w:p>
        </w:tc>
      </w:tr>
      <w:tr w:rsidR="00A53178" w:rsidRPr="00F661DD" w:rsidTr="00A53178">
        <w:trPr>
          <w:trHeight w:val="316"/>
        </w:trPr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Seria D 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A53178" w:rsidRPr="00F661DD" w:rsidRDefault="00F661DD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53178"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900 000,00</w:t>
            </w:r>
            <w:r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23.12.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2018</w:t>
            </w:r>
          </w:p>
        </w:tc>
      </w:tr>
    </w:tbl>
    <w:p w:rsidR="00A53178" w:rsidRPr="00F661DD" w:rsidRDefault="00A53178" w:rsidP="00F661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5554B5" w:rsidRPr="00F661DD" w:rsidRDefault="00A53178" w:rsidP="00F661DD">
      <w:pPr>
        <w:pStyle w:val="Tekstpodstawowywcity3"/>
        <w:ind w:left="0"/>
        <w:jc w:val="both"/>
      </w:pPr>
      <w:r w:rsidRPr="00F661DD">
        <w:t>W</w:t>
      </w:r>
      <w:r w:rsidR="00F661DD">
        <w:t xml:space="preserve"> </w:t>
      </w:r>
      <w:r w:rsidRPr="00F661DD">
        <w:t>roku</w:t>
      </w:r>
      <w:r w:rsidR="00F661DD">
        <w:t xml:space="preserve"> </w:t>
      </w:r>
      <w:r w:rsidRPr="00F661DD">
        <w:t>2012</w:t>
      </w:r>
      <w:r w:rsidR="00F661DD">
        <w:t xml:space="preserve"> </w:t>
      </w:r>
      <w:r w:rsidR="005554B5" w:rsidRPr="00F661DD">
        <w:t>k</w:t>
      </w:r>
      <w:r w:rsidRPr="00F661DD">
        <w:t>redyt</w:t>
      </w:r>
      <w:r w:rsidR="00F661DD">
        <w:t xml:space="preserve"> </w:t>
      </w:r>
      <w:r w:rsidRPr="00F661DD">
        <w:t>bankowy</w:t>
      </w:r>
      <w:r w:rsidR="00F661DD">
        <w:t xml:space="preserve"> </w:t>
      </w:r>
      <w:r w:rsidRPr="00F661DD">
        <w:t>planowany</w:t>
      </w:r>
      <w:r w:rsidR="00F661DD">
        <w:t xml:space="preserve"> </w:t>
      </w:r>
      <w:r w:rsidRPr="00F661DD">
        <w:t>na</w:t>
      </w:r>
      <w:r w:rsidR="005554B5" w:rsidRPr="00F661DD">
        <w:t xml:space="preserve"> pokrycie</w:t>
      </w:r>
      <w:r w:rsidR="00F661DD">
        <w:t xml:space="preserve"> </w:t>
      </w:r>
      <w:r w:rsidR="005554B5" w:rsidRPr="00F661DD">
        <w:t>deficytu</w:t>
      </w:r>
      <w:r w:rsidR="00F661DD">
        <w:t xml:space="preserve"> </w:t>
      </w:r>
      <w:r w:rsidR="005554B5" w:rsidRPr="00F661DD">
        <w:t>budżeto</w:t>
      </w:r>
      <w:r w:rsidR="00E4165F" w:rsidRPr="00F661DD">
        <w:t>wego</w:t>
      </w:r>
      <w:r w:rsidR="00F661DD">
        <w:t xml:space="preserve"> </w:t>
      </w:r>
      <w:r w:rsidR="00E4165F" w:rsidRPr="00F661DD">
        <w:t>w</w:t>
      </w:r>
      <w:r w:rsidR="00F661DD">
        <w:t xml:space="preserve"> </w:t>
      </w:r>
      <w:r w:rsidR="00E4165F" w:rsidRPr="00F661DD">
        <w:t>wyso</w:t>
      </w:r>
      <w:r w:rsidRPr="00F661DD">
        <w:t>kości 2.606.975</w:t>
      </w:r>
      <w:r w:rsidR="00F661DD">
        <w:t xml:space="preserve"> zł</w:t>
      </w:r>
      <w:r w:rsidRPr="00F661DD">
        <w:t>.</w:t>
      </w:r>
      <w:r w:rsidR="005554B5" w:rsidRPr="00F661DD">
        <w:t xml:space="preserve"> </w:t>
      </w:r>
    </w:p>
    <w:p w:rsidR="00664403" w:rsidRDefault="00664403" w:rsidP="00F661DD">
      <w:pPr>
        <w:pStyle w:val="Tekstpodstawowywcity3"/>
        <w:ind w:left="0"/>
        <w:jc w:val="both"/>
      </w:pPr>
    </w:p>
    <w:p w:rsidR="00F661DD" w:rsidRDefault="00F661DD" w:rsidP="00F661DD">
      <w:pPr>
        <w:pStyle w:val="Tekstpodstawowywcity3"/>
        <w:ind w:left="0"/>
        <w:jc w:val="both"/>
      </w:pPr>
    </w:p>
    <w:p w:rsidR="00F661DD" w:rsidRPr="00F661DD" w:rsidRDefault="00F661DD" w:rsidP="00F661DD">
      <w:pPr>
        <w:pStyle w:val="Tekstpodstawowywcity3"/>
        <w:ind w:left="0"/>
        <w:jc w:val="both"/>
      </w:pPr>
    </w:p>
    <w:p w:rsidR="00A53178" w:rsidRPr="00F661DD" w:rsidRDefault="00A53178" w:rsidP="00F661DD">
      <w:pPr>
        <w:pStyle w:val="Tekstpodstawowywcity3"/>
        <w:ind w:left="0"/>
        <w:jc w:val="both"/>
      </w:pPr>
      <w:r w:rsidRPr="00F661DD">
        <w:lastRenderedPageBreak/>
        <w:t>Do</w:t>
      </w:r>
      <w:r w:rsidR="00F661DD">
        <w:t xml:space="preserve"> </w:t>
      </w:r>
      <w:r w:rsidRPr="00F661DD">
        <w:t>spłaty</w:t>
      </w:r>
      <w:r w:rsidR="00F661DD">
        <w:t xml:space="preserve"> </w:t>
      </w:r>
      <w:r w:rsidRPr="00F661DD">
        <w:t>odsetek</w:t>
      </w:r>
      <w:r w:rsidR="00F661DD">
        <w:t xml:space="preserve"> </w:t>
      </w:r>
      <w:r w:rsidRPr="00F661DD">
        <w:t>w</w:t>
      </w:r>
      <w:r w:rsidR="00F661DD">
        <w:t xml:space="preserve"> </w:t>
      </w:r>
      <w:r w:rsidRPr="00F661DD">
        <w:t>poszczególnych</w:t>
      </w:r>
      <w:r w:rsidR="00F661DD">
        <w:t xml:space="preserve"> </w:t>
      </w:r>
      <w:r w:rsidRPr="00F661DD">
        <w:t>latach</w:t>
      </w:r>
      <w:r w:rsidR="00F661DD">
        <w:t xml:space="preserve"> </w:t>
      </w:r>
      <w:r w:rsidRPr="00F661DD">
        <w:t>przyjęto</w:t>
      </w:r>
      <w:r w:rsidR="00F661DD">
        <w:t xml:space="preserve"> </w:t>
      </w:r>
      <w:r w:rsidRPr="00F661DD">
        <w:t>stałą</w:t>
      </w:r>
      <w:r w:rsidR="00F661DD">
        <w:t xml:space="preserve"> </w:t>
      </w:r>
      <w:r w:rsidRPr="00F661DD">
        <w:t>stawkę</w:t>
      </w:r>
      <w:r w:rsidR="00F661DD">
        <w:t xml:space="preserve"> bazową na poziomie</w:t>
      </w:r>
      <w:r w:rsidRPr="00F661DD">
        <w:t>:</w:t>
      </w:r>
    </w:p>
    <w:p w:rsidR="00A53178" w:rsidRPr="00F661DD" w:rsidRDefault="00A53178" w:rsidP="00F661DD">
      <w:pPr>
        <w:pStyle w:val="Tekstpodstawowywcity3"/>
        <w:ind w:left="0"/>
        <w:jc w:val="both"/>
      </w:pPr>
    </w:p>
    <w:tbl>
      <w:tblPr>
        <w:tblW w:w="284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780"/>
        <w:gridCol w:w="1060"/>
      </w:tblGrid>
      <w:tr w:rsidR="00A53178" w:rsidRPr="00F661DD" w:rsidTr="00A53178">
        <w:trPr>
          <w:trHeight w:val="405"/>
        </w:trPr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Wibor 3M</w:t>
            </w:r>
          </w:p>
        </w:tc>
        <w:tc>
          <w:tcPr>
            <w:tcW w:w="1060" w:type="dxa"/>
            <w:shd w:val="clear" w:color="000000" w:fill="FFFF00"/>
            <w:noWrap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4,76%</w:t>
            </w:r>
          </w:p>
        </w:tc>
      </w:tr>
      <w:tr w:rsidR="00A53178" w:rsidRPr="00F661DD" w:rsidTr="00A53178">
        <w:trPr>
          <w:trHeight w:val="420"/>
        </w:trPr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Wibor 6M</w:t>
            </w:r>
          </w:p>
        </w:tc>
        <w:tc>
          <w:tcPr>
            <w:tcW w:w="1060" w:type="dxa"/>
            <w:shd w:val="clear" w:color="000000" w:fill="FFFF00"/>
            <w:noWrap/>
            <w:vAlign w:val="bottom"/>
            <w:hideMark/>
          </w:tcPr>
          <w:p w:rsidR="00A53178" w:rsidRPr="00F661DD" w:rsidRDefault="00A53178" w:rsidP="00F6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6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4,86%</w:t>
            </w:r>
          </w:p>
        </w:tc>
      </w:tr>
    </w:tbl>
    <w:p w:rsidR="00A240BA" w:rsidRPr="00F661DD" w:rsidRDefault="005554B5" w:rsidP="00F661DD">
      <w:pPr>
        <w:pStyle w:val="Tekstpodstawowywcity3"/>
        <w:ind w:left="0"/>
        <w:jc w:val="both"/>
      </w:pPr>
      <w:r w:rsidRPr="00F661DD">
        <w:t>wg</w:t>
      </w:r>
      <w:r w:rsidR="00F661DD">
        <w:t xml:space="preserve"> </w:t>
      </w:r>
      <w:r w:rsidRPr="00F661DD">
        <w:t>notowań na dzień</w:t>
      </w:r>
      <w:r w:rsidR="00F661DD">
        <w:t xml:space="preserve"> </w:t>
      </w:r>
      <w:r w:rsidR="00A53178" w:rsidRPr="00F661DD">
        <w:t>30 września 2011</w:t>
      </w:r>
      <w:r w:rsidRPr="00F661DD">
        <w:t xml:space="preserve"> r.</w:t>
      </w:r>
    </w:p>
    <w:p w:rsidR="007D344A" w:rsidRPr="00F661DD" w:rsidRDefault="007D344A" w:rsidP="00F6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1B75" w:rsidRPr="00F661DD" w:rsidRDefault="008E1B75" w:rsidP="00F66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66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</w:t>
      </w:r>
      <w:r w:rsidR="00F661DD" w:rsidRPr="00F66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F66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Inne</w:t>
      </w:r>
      <w:r w:rsidR="00F661DD" w:rsidRPr="00F66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F66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ustalenia </w:t>
      </w:r>
    </w:p>
    <w:p w:rsidR="00664403" w:rsidRPr="00F661DD" w:rsidRDefault="00CC6A13" w:rsidP="00F661D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Przychody</w:t>
      </w:r>
      <w:r w:rsidR="00F661DD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F661DD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zwiększające</w:t>
      </w:r>
      <w:r w:rsidR="00F661DD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zadłużenia</w:t>
      </w:r>
      <w:r w:rsidR="00F661DD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j.s.</w:t>
      </w:r>
      <w:r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F661DD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661DD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661DD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</w:t>
      </w:r>
      <w:r w:rsidR="00F661DD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Powiatu</w:t>
      </w:r>
      <w:r w:rsidR="00F661DD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Toruńskiego</w:t>
      </w:r>
      <w:r w:rsidR="00F661DD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wolne</w:t>
      </w:r>
      <w:r w:rsidR="00F661DD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</w:t>
      </w:r>
      <w:r w:rsidR="00F661DD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661DD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rozliczenia</w:t>
      </w:r>
      <w:r w:rsidR="00F661DD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kredytów</w:t>
      </w:r>
      <w:r w:rsidR="00F661DD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661DD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lat</w:t>
      </w:r>
      <w:r w:rsidR="00F661DD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ubiegłych</w:t>
      </w:r>
      <w:r w:rsidR="00F661DD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zostały</w:t>
      </w:r>
      <w:r w:rsidR="00F661DD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ustalone</w:t>
      </w:r>
      <w:r w:rsidR="00F661DD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661DD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oparciu</w:t>
      </w:r>
      <w:r w:rsidR="00F661DD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F15E3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661DD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F15E3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</w:t>
      </w:r>
      <w:r w:rsidR="00F661DD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F15E3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RB</w:t>
      </w:r>
      <w:r w:rsidR="00A04C9D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4403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NDS </w:t>
      </w:r>
      <w:r w:rsidR="00A04C9D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664403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F661DD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4403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stanu</w:t>
      </w:r>
      <w:r w:rsidR="00F661DD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4403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F661DD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4403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F661DD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4403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</w:t>
      </w:r>
      <w:r w:rsidR="00F661DD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4403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2011</w:t>
      </w:r>
      <w:r w:rsidR="00F661DD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04C9D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 w:rsidR="00664403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661DD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4403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</w:t>
      </w:r>
      <w:r w:rsidR="00F661DD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4403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815.000</w:t>
      </w:r>
      <w:r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 w:rsidR="00F661DD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664403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r w:rsidR="00F661DD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4403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zaplanowano uruchomienie wolnych środków do wysokości</w:t>
      </w:r>
      <w:r w:rsidR="00F661DD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spłat rat kredytowych roku 2012</w:t>
      </w:r>
      <w:r w:rsidR="00664403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A04C9D" w:rsidRPr="00F661DD" w:rsidRDefault="00CB6676" w:rsidP="00F661D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Przedsięwzięcia</w:t>
      </w:r>
      <w:r w:rsidR="00F661DD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zostały</w:t>
      </w:r>
      <w:r w:rsidR="00F661DD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664403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planowane w części umów bieżących i umów </w:t>
      </w:r>
      <w:r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P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wieloletnie programy, projekty lub zadania związane z programami realizowanymi</w:t>
      </w:r>
      <w:r w:rsidR="00B47AA6" w:rsidRP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w tym </w:t>
      </w:r>
      <w:r w:rsidRP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 udziałem środków, o których mowa w art.5 ust.1 pkt. 2 i 3</w:t>
      </w:r>
      <w:r w:rsidR="00F661DD" w:rsidRP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usta</w:t>
      </w:r>
      <w:r w:rsidR="00664403" w:rsidRP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wy</w:t>
      </w:r>
      <w:r w:rsidR="00F661DD" w:rsidRP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664403" w:rsidRP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</w:t>
      </w:r>
      <w:r w:rsidR="00F661DD" w:rsidRP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664403" w:rsidRP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finansach</w:t>
      </w:r>
      <w:r w:rsidR="00F661DD" w:rsidRP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664403" w:rsidRP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publicznych</w:t>
      </w:r>
      <w:r w:rsidRPr="00F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  <w:r w:rsidR="00664403"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04C9D" w:rsidRPr="00F661DD" w:rsidRDefault="00A04C9D" w:rsidP="00F6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A04C9D" w:rsidRPr="00F661DD" w:rsidSect="00555574">
      <w:footerReference w:type="default" r:id="rId7"/>
      <w:pgSz w:w="11906" w:h="16838"/>
      <w:pgMar w:top="1134" w:right="1134" w:bottom="1134" w:left="1134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FCA" w:rsidRDefault="00E01FCA" w:rsidP="00555574">
      <w:pPr>
        <w:spacing w:after="0" w:line="240" w:lineRule="auto"/>
      </w:pPr>
      <w:r>
        <w:separator/>
      </w:r>
    </w:p>
  </w:endnote>
  <w:endnote w:type="continuationSeparator" w:id="1">
    <w:p w:rsidR="00E01FCA" w:rsidRDefault="00E01FCA" w:rsidP="00555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29235"/>
      <w:docPartObj>
        <w:docPartGallery w:val="Page Numbers (Bottom of Page)"/>
        <w:docPartUnique/>
      </w:docPartObj>
    </w:sdtPr>
    <w:sdtContent>
      <w:p w:rsidR="00555574" w:rsidRDefault="00555574">
        <w:pPr>
          <w:pStyle w:val="Stopka"/>
          <w:jc w:val="center"/>
        </w:pPr>
        <w:fldSimple w:instr=" PAGE   \* MERGEFORMAT ">
          <w:r>
            <w:rPr>
              <w:noProof/>
            </w:rPr>
            <w:t>13</w:t>
          </w:r>
        </w:fldSimple>
      </w:p>
    </w:sdtContent>
  </w:sdt>
  <w:p w:rsidR="00555574" w:rsidRDefault="0055557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FCA" w:rsidRDefault="00E01FCA" w:rsidP="00555574">
      <w:pPr>
        <w:spacing w:after="0" w:line="240" w:lineRule="auto"/>
      </w:pPr>
      <w:r>
        <w:separator/>
      </w:r>
    </w:p>
  </w:footnote>
  <w:footnote w:type="continuationSeparator" w:id="1">
    <w:p w:rsidR="00E01FCA" w:rsidRDefault="00E01FCA" w:rsidP="00555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D41EB"/>
    <w:multiLevelType w:val="hybridMultilevel"/>
    <w:tmpl w:val="AC0864F4"/>
    <w:lvl w:ilvl="0" w:tplc="37BA298E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C5C37"/>
    <w:multiLevelType w:val="hybridMultilevel"/>
    <w:tmpl w:val="B43AB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3442B"/>
    <w:multiLevelType w:val="hybridMultilevel"/>
    <w:tmpl w:val="3EA21D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84037"/>
    <w:multiLevelType w:val="hybridMultilevel"/>
    <w:tmpl w:val="95462D48"/>
    <w:lvl w:ilvl="0" w:tplc="E18A1A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328AD"/>
    <w:multiLevelType w:val="hybridMultilevel"/>
    <w:tmpl w:val="7D803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418E8"/>
    <w:multiLevelType w:val="hybridMultilevel"/>
    <w:tmpl w:val="BAE8D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225B2B"/>
    <w:multiLevelType w:val="hybridMultilevel"/>
    <w:tmpl w:val="1F1A6FDE"/>
    <w:lvl w:ilvl="0" w:tplc="E18A1A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9E44DA"/>
    <w:multiLevelType w:val="hybridMultilevel"/>
    <w:tmpl w:val="35B26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DD5D9F"/>
    <w:multiLevelType w:val="hybridMultilevel"/>
    <w:tmpl w:val="95462D48"/>
    <w:lvl w:ilvl="0" w:tplc="E18A1A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5D69"/>
    <w:rsid w:val="0000726C"/>
    <w:rsid w:val="00033011"/>
    <w:rsid w:val="00182B93"/>
    <w:rsid w:val="001A46EF"/>
    <w:rsid w:val="001B789A"/>
    <w:rsid w:val="001C3AEF"/>
    <w:rsid w:val="001C3CDA"/>
    <w:rsid w:val="00313709"/>
    <w:rsid w:val="00336C7E"/>
    <w:rsid w:val="003C4FFA"/>
    <w:rsid w:val="003D4985"/>
    <w:rsid w:val="00466003"/>
    <w:rsid w:val="00530A01"/>
    <w:rsid w:val="005554B5"/>
    <w:rsid w:val="00555574"/>
    <w:rsid w:val="00574C94"/>
    <w:rsid w:val="006016E3"/>
    <w:rsid w:val="00607684"/>
    <w:rsid w:val="0061570D"/>
    <w:rsid w:val="00664403"/>
    <w:rsid w:val="006B6513"/>
    <w:rsid w:val="00755D69"/>
    <w:rsid w:val="007D344A"/>
    <w:rsid w:val="00810F98"/>
    <w:rsid w:val="00831031"/>
    <w:rsid w:val="008A59B4"/>
    <w:rsid w:val="008D2056"/>
    <w:rsid w:val="008E1B75"/>
    <w:rsid w:val="009C4777"/>
    <w:rsid w:val="00A04C9D"/>
    <w:rsid w:val="00A240BA"/>
    <w:rsid w:val="00A45F71"/>
    <w:rsid w:val="00A53178"/>
    <w:rsid w:val="00A950A7"/>
    <w:rsid w:val="00B234CF"/>
    <w:rsid w:val="00B47AA6"/>
    <w:rsid w:val="00B61074"/>
    <w:rsid w:val="00BC2031"/>
    <w:rsid w:val="00C13277"/>
    <w:rsid w:val="00CB6676"/>
    <w:rsid w:val="00CC6A13"/>
    <w:rsid w:val="00D1773E"/>
    <w:rsid w:val="00D23F7B"/>
    <w:rsid w:val="00D635F5"/>
    <w:rsid w:val="00DA153D"/>
    <w:rsid w:val="00DC06BE"/>
    <w:rsid w:val="00DE35FC"/>
    <w:rsid w:val="00DE453E"/>
    <w:rsid w:val="00E01FCA"/>
    <w:rsid w:val="00E4165F"/>
    <w:rsid w:val="00E63ABD"/>
    <w:rsid w:val="00E847A1"/>
    <w:rsid w:val="00EF538E"/>
    <w:rsid w:val="00F04D03"/>
    <w:rsid w:val="00F661DD"/>
    <w:rsid w:val="00FB4111"/>
    <w:rsid w:val="00FF1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20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453E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semiHidden/>
    <w:rsid w:val="005554B5"/>
    <w:pPr>
      <w:spacing w:after="0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5554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rsid w:val="0003301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55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5574"/>
  </w:style>
  <w:style w:type="paragraph" w:styleId="Stopka">
    <w:name w:val="footer"/>
    <w:basedOn w:val="Normalny"/>
    <w:link w:val="StopkaZnak"/>
    <w:uiPriority w:val="99"/>
    <w:unhideWhenUsed/>
    <w:rsid w:val="00555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5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897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Starostwo</cp:lastModifiedBy>
  <cp:revision>10</cp:revision>
  <dcterms:created xsi:type="dcterms:W3CDTF">2011-11-06T15:04:00Z</dcterms:created>
  <dcterms:modified xsi:type="dcterms:W3CDTF">2011-11-09T09:30:00Z</dcterms:modified>
</cp:coreProperties>
</file>