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38" w:rsidRPr="008257CC" w:rsidRDefault="00452238" w:rsidP="007303ED">
      <w:pPr>
        <w:rPr>
          <w:rFonts w:ascii="Times New Roman" w:hAnsi="Times New Roman"/>
        </w:rPr>
      </w:pPr>
      <w:r w:rsidRPr="00473B99">
        <w:rPr>
          <w:rFonts w:ascii="Times New Roman" w:hAnsi="Times New Roman"/>
          <w:sz w:val="24"/>
          <w:szCs w:val="24"/>
        </w:rPr>
        <w:t>ZS.KI.334.</w:t>
      </w:r>
      <w:r>
        <w:rPr>
          <w:rFonts w:ascii="Times New Roman" w:hAnsi="Times New Roman"/>
          <w:sz w:val="24"/>
          <w:szCs w:val="24"/>
        </w:rPr>
        <w:t>4</w:t>
      </w:r>
      <w:r w:rsidRPr="00473B9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473B99">
        <w:rPr>
          <w:rFonts w:ascii="Times New Roman" w:hAnsi="Times New Roman"/>
          <w:sz w:val="24"/>
          <w:szCs w:val="24"/>
        </w:rPr>
        <w:t>.KW</w:t>
      </w:r>
      <w:r w:rsidRPr="008257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8257CC">
        <w:rPr>
          <w:rFonts w:ascii="Times New Roman" w:hAnsi="Times New Roman"/>
        </w:rPr>
        <w:t>Załącznik nr 3 do Ogłoszenia</w:t>
      </w:r>
    </w:p>
    <w:p w:rsidR="00452238" w:rsidRDefault="00452238" w:rsidP="007303ED">
      <w:pPr>
        <w:jc w:val="center"/>
        <w:rPr>
          <w:rFonts w:ascii="Times New Roman" w:hAnsi="Times New Roman"/>
          <w:b/>
          <w:u w:val="single"/>
        </w:rPr>
      </w:pPr>
      <w:r w:rsidRPr="003C6301">
        <w:rPr>
          <w:rFonts w:ascii="Times New Roman" w:hAnsi="Times New Roman"/>
          <w:b/>
          <w:u w:val="single"/>
        </w:rPr>
        <w:t>INSTRUKCJA DLA WYKONAWCÓW</w:t>
      </w:r>
    </w:p>
    <w:p w:rsidR="00452238" w:rsidRDefault="00452238" w:rsidP="007303ED">
      <w:pPr>
        <w:jc w:val="both"/>
        <w:rPr>
          <w:rFonts w:ascii="Times New Roman" w:hAnsi="Times New Roman"/>
        </w:rPr>
      </w:pPr>
    </w:p>
    <w:p w:rsidR="00452238" w:rsidRPr="000B129A" w:rsidRDefault="00452238" w:rsidP="007303ED">
      <w:pPr>
        <w:jc w:val="both"/>
        <w:rPr>
          <w:rFonts w:ascii="Times New Roman" w:hAnsi="Times New Roman"/>
          <w:b/>
        </w:rPr>
      </w:pPr>
      <w:r w:rsidRPr="000B129A">
        <w:rPr>
          <w:rFonts w:ascii="Times New Roman" w:hAnsi="Times New Roman"/>
          <w:b/>
        </w:rPr>
        <w:t>I. Zamawiający</w:t>
      </w:r>
    </w:p>
    <w:p w:rsidR="00452238" w:rsidRDefault="00452238" w:rsidP="007303E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Zespół Szkół Centrum Kształcenia Ustawicznego w Gronowie</w:t>
      </w:r>
    </w:p>
    <w:p w:rsidR="00452238" w:rsidRDefault="00452238" w:rsidP="007303E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87-162 Lubicz, Gronowo 128</w:t>
      </w:r>
    </w:p>
    <w:p w:rsidR="00452238" w:rsidRPr="00B756BD" w:rsidRDefault="00452238" w:rsidP="007303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56BD">
        <w:rPr>
          <w:rFonts w:ascii="Times New Roman" w:hAnsi="Times New Roman"/>
          <w:sz w:val="20"/>
          <w:szCs w:val="20"/>
        </w:rPr>
        <w:t>Tel./fax. 56/678-41-18, -25, -66</w:t>
      </w:r>
    </w:p>
    <w:p w:rsidR="00452238" w:rsidRDefault="00452238" w:rsidP="007303ED">
      <w:pPr>
        <w:spacing w:after="0" w:line="240" w:lineRule="auto"/>
      </w:pPr>
      <w:r w:rsidRPr="00B756BD">
        <w:rPr>
          <w:rFonts w:ascii="Times New Roman" w:hAnsi="Times New Roman"/>
          <w:sz w:val="20"/>
          <w:szCs w:val="20"/>
          <w:lang w:val="de-DE"/>
        </w:rPr>
        <w:t xml:space="preserve">E-Mail: </w:t>
      </w:r>
      <w:hyperlink r:id="rId7" w:history="1">
        <w:r w:rsidRPr="00B756BD">
          <w:rPr>
            <w:rStyle w:val="Hyperlink"/>
            <w:rFonts w:ascii="Times New Roman" w:hAnsi="Times New Roman"/>
            <w:sz w:val="20"/>
            <w:szCs w:val="20"/>
            <w:lang w:val="de-DE"/>
          </w:rPr>
          <w:t>szkola@zsgronowo.edu.pl</w:t>
        </w:r>
      </w:hyperlink>
    </w:p>
    <w:p w:rsidR="00452238" w:rsidRPr="00B756BD" w:rsidRDefault="00452238" w:rsidP="007303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56BD">
        <w:rPr>
          <w:rFonts w:ascii="Times New Roman" w:hAnsi="Times New Roman"/>
          <w:sz w:val="20"/>
          <w:szCs w:val="20"/>
        </w:rPr>
        <w:t>NIP 879-10-06-918</w:t>
      </w:r>
    </w:p>
    <w:p w:rsidR="00452238" w:rsidRPr="000B129A" w:rsidRDefault="00452238" w:rsidP="007303E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zwany w dalszym ciągu </w:t>
      </w:r>
      <w:r w:rsidRPr="000B129A">
        <w:rPr>
          <w:rFonts w:ascii="Times New Roman" w:hAnsi="Times New Roman"/>
          <w:b/>
          <w:sz w:val="20"/>
          <w:szCs w:val="20"/>
        </w:rPr>
        <w:t>zamawiającym</w:t>
      </w:r>
    </w:p>
    <w:p w:rsidR="00452238" w:rsidRDefault="00452238" w:rsidP="007303ED">
      <w:pPr>
        <w:jc w:val="both"/>
        <w:rPr>
          <w:rFonts w:ascii="Times New Roman" w:hAnsi="Times New Roman"/>
          <w:b/>
        </w:rPr>
      </w:pPr>
    </w:p>
    <w:p w:rsidR="00452238" w:rsidRPr="00856045" w:rsidRDefault="00452238" w:rsidP="007303E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Przedmiot</w:t>
      </w:r>
      <w:r w:rsidRPr="00856045">
        <w:rPr>
          <w:rFonts w:ascii="Times New Roman" w:hAnsi="Times New Roman"/>
          <w:b/>
        </w:rPr>
        <w:t xml:space="preserve"> zamówienia</w:t>
      </w:r>
    </w:p>
    <w:p w:rsidR="00452238" w:rsidRPr="00AC3E43" w:rsidRDefault="00452238" w:rsidP="007303E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AC3E43">
        <w:rPr>
          <w:rFonts w:ascii="Times New Roman" w:hAnsi="Times New Roman"/>
        </w:rPr>
        <w:t>Przedmiotem zamówienia są artykuły spożywcze zgodnie z wykazem zamieszczonym w załączniku</w:t>
      </w:r>
      <w:r>
        <w:rPr>
          <w:rFonts w:ascii="Times New Roman" w:hAnsi="Times New Roman"/>
        </w:rPr>
        <w:t>, które będą dostarczane w okresie</w:t>
      </w:r>
      <w:r w:rsidRPr="00AC3E43">
        <w:rPr>
          <w:rFonts w:ascii="Times New Roman" w:hAnsi="Times New Roman"/>
        </w:rPr>
        <w:t xml:space="preserve"> od 01 stycznia 201</w:t>
      </w:r>
      <w:r>
        <w:rPr>
          <w:rFonts w:ascii="Times New Roman" w:hAnsi="Times New Roman"/>
        </w:rPr>
        <w:t>7</w:t>
      </w:r>
      <w:r w:rsidRPr="00AC3E43">
        <w:rPr>
          <w:rFonts w:ascii="Times New Roman" w:hAnsi="Times New Roman"/>
        </w:rPr>
        <w:t>r. do 31 grudnia 201</w:t>
      </w:r>
      <w:r>
        <w:rPr>
          <w:rFonts w:ascii="Times New Roman" w:hAnsi="Times New Roman"/>
        </w:rPr>
        <w:t>7</w:t>
      </w:r>
      <w:r w:rsidRPr="00AC3E43">
        <w:rPr>
          <w:rFonts w:ascii="Times New Roman" w:hAnsi="Times New Roman"/>
        </w:rPr>
        <w:t xml:space="preserve">r. </w:t>
      </w:r>
    </w:p>
    <w:p w:rsidR="00452238" w:rsidRPr="00856045" w:rsidRDefault="00452238" w:rsidP="007303E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AC3E43">
        <w:rPr>
          <w:rFonts w:ascii="Times New Roman" w:hAnsi="Times New Roman"/>
        </w:rPr>
        <w:t>Zamawiający dopuszcza składanie ofert ró</w:t>
      </w:r>
      <w:r>
        <w:rPr>
          <w:rFonts w:ascii="Times New Roman" w:hAnsi="Times New Roman"/>
        </w:rPr>
        <w:t>wnoważnych. Nazwy własne podane</w:t>
      </w:r>
      <w:r w:rsidRPr="00AC3E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załączniku</w:t>
      </w:r>
      <w:r w:rsidRPr="00AC3E43">
        <w:rPr>
          <w:rFonts w:ascii="Times New Roman" w:hAnsi="Times New Roman"/>
        </w:rPr>
        <w:t xml:space="preserve"> </w:t>
      </w:r>
      <w:r w:rsidRPr="00AC3E43">
        <w:rPr>
          <w:rFonts w:ascii="Times New Roman" w:eastAsia="Arial Unicode MS" w:hAnsi="Times New Roman"/>
          <w:bCs/>
          <w:kern w:val="32"/>
        </w:rPr>
        <w:t xml:space="preserve">zostały podane przez Zamawiającego przykładowo. Wykonawca może zaproponować produkt o innej nazwie pod warunkiem, że posiadać on będzie nie gorsze parametry oraz właściwości, co produkty podane przykładowo, tzn. spełniają ten sam poziom technologiczny, wydajnościowy, smakowy i jakościowy. </w:t>
      </w:r>
      <w:r>
        <w:rPr>
          <w:rFonts w:ascii="Times New Roman" w:eastAsia="Arial Unicode MS" w:hAnsi="Times New Roman"/>
          <w:bCs/>
          <w:kern w:val="32"/>
        </w:rPr>
        <w:t xml:space="preserve">           </w:t>
      </w:r>
      <w:r w:rsidRPr="00AC3E43">
        <w:rPr>
          <w:rFonts w:ascii="Times New Roman" w:eastAsia="Arial Unicode MS" w:hAnsi="Times New Roman"/>
          <w:bCs/>
          <w:kern w:val="32"/>
        </w:rPr>
        <w:t>W takim przypadku należy zaznaczyć jakiego produktu dotyczy oferta równoważna. .W tym przypadku Wykonawca zobowiązany jest ( w tym koszty ewentualnych ekspertyz) wskazać, że dostarczone przez niego artykuły spełniają takie same wymagania jak produkty określone przez Zamawiającego dotyczące składu produktu, jego jakości, trwałości itp. parametrów.</w:t>
      </w:r>
    </w:p>
    <w:p w:rsidR="00452238" w:rsidRPr="00042CAC" w:rsidRDefault="00452238" w:rsidP="007303E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042CAC">
        <w:rPr>
          <w:rFonts w:ascii="Times New Roman" w:hAnsi="Times New Roman"/>
        </w:rPr>
        <w:t xml:space="preserve">Oferta musi obejmować wszystkie pozycje określone w danej grupie. </w:t>
      </w:r>
    </w:p>
    <w:p w:rsidR="00452238" w:rsidRPr="00DD2945" w:rsidRDefault="00452238" w:rsidP="007303E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</w:t>
      </w:r>
      <w:r w:rsidRPr="00DD2945">
        <w:rPr>
          <w:rFonts w:ascii="Times New Roman" w:hAnsi="Times New Roman"/>
          <w:b/>
        </w:rPr>
        <w:t>. Maksymalna liczba Wykonawców, z którymi Zamawiający zawrze umowę</w:t>
      </w:r>
    </w:p>
    <w:p w:rsidR="00452238" w:rsidRPr="00565F44" w:rsidRDefault="00452238" w:rsidP="007303ED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</w:rPr>
      </w:pPr>
      <w:r w:rsidRPr="00565F44">
        <w:rPr>
          <w:rFonts w:ascii="Times New Roman" w:hAnsi="Times New Roman"/>
        </w:rPr>
        <w:t>Zamawiający w niniejszym postępowaniu może zawrzeć umowę z jednym Wykonawcą.</w:t>
      </w:r>
    </w:p>
    <w:p w:rsidR="00452238" w:rsidRPr="00DD2945" w:rsidRDefault="00452238" w:rsidP="007303E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Pr="00DD2945">
        <w:rPr>
          <w:rFonts w:ascii="Times New Roman" w:hAnsi="Times New Roman"/>
          <w:b/>
        </w:rPr>
        <w:t>V. Termin wykonania zamówienia</w:t>
      </w:r>
    </w:p>
    <w:p w:rsidR="00452238" w:rsidRPr="00565F44" w:rsidRDefault="00452238" w:rsidP="007303ED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 w:rsidRPr="00565F44">
        <w:rPr>
          <w:rFonts w:ascii="Times New Roman" w:hAnsi="Times New Roman"/>
        </w:rPr>
        <w:t>Zamówienie należy zrealizować w terminie od 01stycznia 201</w:t>
      </w:r>
      <w:r>
        <w:rPr>
          <w:rFonts w:ascii="Times New Roman" w:hAnsi="Times New Roman"/>
        </w:rPr>
        <w:t>7</w:t>
      </w:r>
      <w:r w:rsidRPr="00565F44">
        <w:rPr>
          <w:rFonts w:ascii="Times New Roman" w:hAnsi="Times New Roman"/>
        </w:rPr>
        <w:t>r. do 31 grudnia 201</w:t>
      </w:r>
      <w:r>
        <w:rPr>
          <w:rFonts w:ascii="Times New Roman" w:hAnsi="Times New Roman"/>
        </w:rPr>
        <w:t>7</w:t>
      </w:r>
      <w:r w:rsidRPr="00565F44">
        <w:rPr>
          <w:rFonts w:ascii="Times New Roman" w:hAnsi="Times New Roman"/>
        </w:rPr>
        <w:t>r.</w:t>
      </w:r>
    </w:p>
    <w:p w:rsidR="00452238" w:rsidRPr="006977FE" w:rsidRDefault="00452238" w:rsidP="007303ED">
      <w:pPr>
        <w:jc w:val="both"/>
        <w:rPr>
          <w:rFonts w:ascii="Times New Roman" w:hAnsi="Times New Roman"/>
          <w:b/>
        </w:rPr>
      </w:pPr>
      <w:r w:rsidRPr="006977FE">
        <w:rPr>
          <w:rFonts w:ascii="Times New Roman" w:hAnsi="Times New Roman"/>
          <w:b/>
        </w:rPr>
        <w:t>V. Opis warunków udziału w postępowaniu.</w:t>
      </w:r>
    </w:p>
    <w:p w:rsidR="00452238" w:rsidRPr="002F2869" w:rsidRDefault="00452238" w:rsidP="007303ED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/>
          <w:i/>
        </w:rPr>
      </w:pPr>
      <w:r w:rsidRPr="00565F44">
        <w:rPr>
          <w:rFonts w:ascii="Times New Roman" w:hAnsi="Times New Roman"/>
        </w:rPr>
        <w:t xml:space="preserve">W postępowaniu mogą wziąć udział Wykonawcy, którzy złożą ofertę wraz z załącznikami </w:t>
      </w:r>
      <w:r>
        <w:rPr>
          <w:rFonts w:ascii="Times New Roman" w:hAnsi="Times New Roman"/>
          <w:b/>
          <w:i/>
        </w:rPr>
        <w:t>(formularz ofertowy,</w:t>
      </w:r>
      <w:r w:rsidRPr="002F2869">
        <w:rPr>
          <w:rFonts w:ascii="Times New Roman" w:hAnsi="Times New Roman"/>
          <w:b/>
          <w:i/>
        </w:rPr>
        <w:t xml:space="preserve"> zaparafowany wzór umowy</w:t>
      </w:r>
      <w:r>
        <w:rPr>
          <w:rFonts w:ascii="Times New Roman" w:hAnsi="Times New Roman"/>
          <w:b/>
          <w:i/>
        </w:rPr>
        <w:t>, oświadczenie HACCP, oświadczenie zatwierdzenia/rejestracji zakładu</w:t>
      </w:r>
      <w:r w:rsidRPr="002F2869">
        <w:rPr>
          <w:rFonts w:ascii="Times New Roman" w:hAnsi="Times New Roman"/>
          <w:b/>
          <w:i/>
        </w:rPr>
        <w:t>).</w:t>
      </w:r>
    </w:p>
    <w:p w:rsidR="00452238" w:rsidRPr="0010022F" w:rsidRDefault="00452238" w:rsidP="007303ED">
      <w:pPr>
        <w:jc w:val="both"/>
        <w:rPr>
          <w:rFonts w:ascii="Times New Roman" w:hAnsi="Times New Roman"/>
          <w:b/>
        </w:rPr>
      </w:pPr>
      <w:r w:rsidRPr="0010022F">
        <w:rPr>
          <w:rFonts w:ascii="Times New Roman" w:hAnsi="Times New Roman"/>
          <w:b/>
        </w:rPr>
        <w:t>VI. Informacja o porozumiewaniu się z Wykonawcą</w:t>
      </w:r>
    </w:p>
    <w:p w:rsidR="00452238" w:rsidRPr="00565F44" w:rsidRDefault="00452238" w:rsidP="007303ED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r w:rsidRPr="00565F44">
        <w:rPr>
          <w:rFonts w:ascii="Times New Roman" w:hAnsi="Times New Roman"/>
        </w:rPr>
        <w:t>Wykonawca wyznacza osobę do porozumiewania się z Wykonawcą, w sprawach dotyczących niniejszego postępowania:</w:t>
      </w:r>
    </w:p>
    <w:p w:rsidR="00452238" w:rsidRPr="00B517BB" w:rsidRDefault="00452238" w:rsidP="007303E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Krystyna Witkowska – </w:t>
      </w:r>
      <w:r w:rsidRPr="00B756BD">
        <w:rPr>
          <w:rFonts w:ascii="Times New Roman" w:hAnsi="Times New Roman"/>
          <w:sz w:val="20"/>
          <w:szCs w:val="20"/>
        </w:rPr>
        <w:t>tel.56/6784118</w:t>
      </w:r>
      <w:r>
        <w:rPr>
          <w:rFonts w:ascii="Times New Roman" w:hAnsi="Times New Roman"/>
          <w:sz w:val="20"/>
          <w:szCs w:val="20"/>
        </w:rPr>
        <w:t xml:space="preserve"> w.310</w:t>
      </w:r>
      <w:r w:rsidRPr="00B756BD">
        <w:rPr>
          <w:rFonts w:ascii="Times New Roman" w:hAnsi="Times New Roman"/>
          <w:sz w:val="20"/>
          <w:szCs w:val="20"/>
        </w:rPr>
        <w:t xml:space="preserve"> ,  kom 696 501</w:t>
      </w:r>
      <w:r>
        <w:rPr>
          <w:rFonts w:ascii="Times New Roman" w:hAnsi="Times New Roman"/>
          <w:sz w:val="20"/>
          <w:szCs w:val="20"/>
        </w:rPr>
        <w:t> </w:t>
      </w:r>
      <w:r w:rsidRPr="00B756BD">
        <w:rPr>
          <w:rFonts w:ascii="Times New Roman" w:hAnsi="Times New Roman"/>
          <w:sz w:val="20"/>
          <w:szCs w:val="20"/>
        </w:rPr>
        <w:t>848</w:t>
      </w:r>
      <w:r>
        <w:rPr>
          <w:rFonts w:ascii="Times New Roman" w:hAnsi="Times New Roman"/>
          <w:sz w:val="20"/>
          <w:szCs w:val="20"/>
        </w:rPr>
        <w:t>, od poniedziałku do piątku w godz.7</w:t>
      </w:r>
      <w:r w:rsidRPr="0010022F">
        <w:rPr>
          <w:rFonts w:ascii="Times New Roman" w:hAnsi="Times New Roman"/>
          <w:sz w:val="20"/>
          <w:szCs w:val="20"/>
          <w:u w:val="single"/>
          <w:vertAlign w:val="superscript"/>
        </w:rPr>
        <w:t>00</w:t>
      </w:r>
      <w:r>
        <w:rPr>
          <w:rFonts w:ascii="Times New Roman" w:hAnsi="Times New Roman"/>
          <w:sz w:val="20"/>
          <w:szCs w:val="20"/>
        </w:rPr>
        <w:t xml:space="preserve"> do 15</w:t>
      </w:r>
      <w:r w:rsidRPr="0010022F">
        <w:rPr>
          <w:rFonts w:ascii="Times New Roman" w:hAnsi="Times New Roman"/>
          <w:sz w:val="20"/>
          <w:szCs w:val="20"/>
          <w:u w:val="single"/>
          <w:vertAlign w:val="superscript"/>
        </w:rPr>
        <w:t>00</w:t>
      </w:r>
      <w:r>
        <w:rPr>
          <w:rFonts w:ascii="Times New Roman" w:hAnsi="Times New Roman"/>
          <w:sz w:val="20"/>
          <w:szCs w:val="20"/>
          <w:u w:val="single"/>
          <w:vertAlign w:val="superscript"/>
        </w:rPr>
        <w:t xml:space="preserve">  </w:t>
      </w:r>
    </w:p>
    <w:p w:rsidR="00452238" w:rsidRPr="00AE78E1" w:rsidRDefault="00452238" w:rsidP="007303ED">
      <w:pPr>
        <w:jc w:val="both"/>
        <w:rPr>
          <w:rFonts w:ascii="Times New Roman" w:hAnsi="Times New Roman"/>
          <w:b/>
        </w:rPr>
      </w:pPr>
      <w:r w:rsidRPr="00AE78E1">
        <w:rPr>
          <w:rFonts w:ascii="Times New Roman" w:hAnsi="Times New Roman"/>
          <w:b/>
        </w:rPr>
        <w:t>VII. Termin związania ofertą</w:t>
      </w:r>
    </w:p>
    <w:p w:rsidR="00452238" w:rsidRPr="00565F44" w:rsidRDefault="00452238" w:rsidP="007303ED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</w:rPr>
      </w:pPr>
      <w:r w:rsidRPr="00565F44">
        <w:rPr>
          <w:rFonts w:ascii="Times New Roman" w:hAnsi="Times New Roman"/>
        </w:rPr>
        <w:t xml:space="preserve">Okres związania ofertą wynosi: 30 dni. Bieg terminu związania ofertą rozpoczyna się z upływem terminu składania ofert, tj. od </w:t>
      </w:r>
      <w:r>
        <w:rPr>
          <w:rFonts w:ascii="Times New Roman" w:hAnsi="Times New Roman"/>
        </w:rPr>
        <w:t>09</w:t>
      </w:r>
      <w:r w:rsidRPr="00565F44">
        <w:rPr>
          <w:rFonts w:ascii="Times New Roman" w:hAnsi="Times New Roman"/>
        </w:rPr>
        <w:t xml:space="preserve"> grudnia 201</w:t>
      </w:r>
      <w:r>
        <w:rPr>
          <w:rFonts w:ascii="Times New Roman" w:hAnsi="Times New Roman"/>
        </w:rPr>
        <w:t>6</w:t>
      </w:r>
      <w:r w:rsidRPr="00565F44">
        <w:rPr>
          <w:rFonts w:ascii="Times New Roman" w:hAnsi="Times New Roman"/>
        </w:rPr>
        <w:t>r. Dzień ten jest1(pierwszym) dniem związania ofertą.</w:t>
      </w:r>
    </w:p>
    <w:p w:rsidR="00452238" w:rsidRDefault="00452238" w:rsidP="007303ED">
      <w:pPr>
        <w:jc w:val="both"/>
        <w:rPr>
          <w:rFonts w:ascii="Times New Roman" w:hAnsi="Times New Roman"/>
          <w:b/>
        </w:rPr>
      </w:pPr>
    </w:p>
    <w:p w:rsidR="00452238" w:rsidRDefault="00452238" w:rsidP="007303ED">
      <w:pPr>
        <w:jc w:val="both"/>
        <w:rPr>
          <w:rFonts w:ascii="Times New Roman" w:hAnsi="Times New Roman"/>
          <w:b/>
        </w:rPr>
      </w:pPr>
    </w:p>
    <w:p w:rsidR="00452238" w:rsidRDefault="00452238" w:rsidP="007303E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VIII</w:t>
      </w:r>
      <w:r w:rsidRPr="00330689">
        <w:rPr>
          <w:rFonts w:ascii="Times New Roman" w:hAnsi="Times New Roman"/>
          <w:b/>
        </w:rPr>
        <w:t>. Sposób przygotowana ofert, miejsce oraz termin składania i otwierania ofert.</w:t>
      </w:r>
    </w:p>
    <w:p w:rsidR="00452238" w:rsidRDefault="00452238" w:rsidP="007303E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330689">
        <w:rPr>
          <w:rFonts w:ascii="Times New Roman" w:hAnsi="Times New Roman"/>
        </w:rPr>
        <w:t>Ofertę należy sporządzić na formularzu oferty wraz z załącznikami. Zaleca się, aby zapisane strony oferty były ponumerowane oraz parafowane przez osobę/y upoważnioną/e do reprezentowania Wykonawcy.</w:t>
      </w:r>
    </w:p>
    <w:p w:rsidR="00452238" w:rsidRPr="001E162C" w:rsidRDefault="00452238" w:rsidP="007303E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u w:val="single"/>
        </w:rPr>
      </w:pPr>
      <w:r w:rsidRPr="002F2869">
        <w:rPr>
          <w:rFonts w:ascii="Times New Roman" w:hAnsi="Times New Roman"/>
        </w:rPr>
        <w:t>Wykonawca powinien umieścić ofertę w kopertę zaadresowaną na Zamawiającego w następujący sposób:</w:t>
      </w:r>
      <w:r w:rsidRPr="002F2869">
        <w:rPr>
          <w:rFonts w:ascii="Times New Roman" w:hAnsi="Times New Roman"/>
          <w:b/>
        </w:rPr>
        <w:t xml:space="preserve"> </w:t>
      </w:r>
    </w:p>
    <w:p w:rsidR="00452238" w:rsidRPr="001E162C" w:rsidRDefault="00452238" w:rsidP="007303E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 w:rsidRPr="001E162C">
        <w:rPr>
          <w:rFonts w:ascii="Times New Roman" w:hAnsi="Times New Roman"/>
          <w:b/>
          <w:sz w:val="24"/>
          <w:szCs w:val="24"/>
        </w:rPr>
        <w:t>„ Zakup i sukcesywna</w:t>
      </w:r>
      <w:r>
        <w:rPr>
          <w:rFonts w:ascii="Times New Roman" w:hAnsi="Times New Roman"/>
          <w:b/>
          <w:sz w:val="24"/>
          <w:szCs w:val="24"/>
        </w:rPr>
        <w:t xml:space="preserve"> dostawa</w:t>
      </w:r>
      <w:r w:rsidRPr="001E162C">
        <w:rPr>
          <w:rFonts w:ascii="Times New Roman" w:hAnsi="Times New Roman"/>
          <w:b/>
          <w:sz w:val="24"/>
          <w:szCs w:val="24"/>
        </w:rPr>
        <w:t xml:space="preserve"> mrożonek i ryb do stołówki Zespołu Szkół, Centrum Kształcenia Ustawicznego w Gronowie”</w:t>
      </w:r>
      <w:r w:rsidRPr="001E162C">
        <w:rPr>
          <w:rFonts w:ascii="Times New Roman" w:hAnsi="Times New Roman"/>
          <w:sz w:val="24"/>
          <w:szCs w:val="24"/>
        </w:rPr>
        <w:t xml:space="preserve"> </w:t>
      </w:r>
      <w:r w:rsidRPr="001E162C">
        <w:rPr>
          <w:rFonts w:ascii="Times New Roman" w:hAnsi="Times New Roman"/>
          <w:b/>
        </w:rPr>
        <w:t>Nie otwierać przed 09 grudnia 2016r. godz.9</w:t>
      </w:r>
      <w:r w:rsidRPr="001E162C">
        <w:rPr>
          <w:rFonts w:ascii="Times New Roman" w:hAnsi="Times New Roman"/>
          <w:b/>
          <w:u w:val="single"/>
          <w:vertAlign w:val="superscript"/>
        </w:rPr>
        <w:t>00</w:t>
      </w:r>
    </w:p>
    <w:p w:rsidR="00452238" w:rsidRDefault="00452238" w:rsidP="007303E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5E438D">
        <w:rPr>
          <w:rFonts w:ascii="Times New Roman" w:hAnsi="Times New Roman"/>
        </w:rPr>
        <w:t>Ofertę należy zł</w:t>
      </w:r>
      <w:r>
        <w:rPr>
          <w:rFonts w:ascii="Times New Roman" w:hAnsi="Times New Roman"/>
        </w:rPr>
        <w:t>ożyć w siedzibie Zamawiającego tj. w Zespole Szkół Centrum Kształcenia Ustawicznego  w Gronowie; 87-162 Lubicz, Gronowo 128 ( w sekretariacie) nie później niż do dnia 09 grudnia 2016r. do godziny 8</w:t>
      </w:r>
      <w:r w:rsidRPr="007303ED">
        <w:rPr>
          <w:rFonts w:ascii="Times New Roman" w:hAnsi="Times New Roman"/>
          <w:u w:val="single"/>
          <w:vertAlign w:val="superscript"/>
        </w:rPr>
        <w:t>45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. Zamawiający otworzy koperty z ofertami w dniu 09 grudnia  2016r. o godzinie 9</w:t>
      </w:r>
      <w:r w:rsidRPr="00430C22">
        <w:rPr>
          <w:rFonts w:ascii="Times New Roman" w:hAnsi="Times New Roman"/>
          <w:u w:val="single"/>
          <w:vertAlign w:val="superscript"/>
        </w:rPr>
        <w:t xml:space="preserve">00  </w:t>
      </w:r>
      <w:r>
        <w:rPr>
          <w:rFonts w:ascii="Times New Roman" w:hAnsi="Times New Roman"/>
          <w:vertAlign w:val="superscript"/>
        </w:rPr>
        <w:t xml:space="preserve">   </w:t>
      </w:r>
      <w:r>
        <w:rPr>
          <w:rFonts w:ascii="Times New Roman" w:hAnsi="Times New Roman"/>
        </w:rPr>
        <w:t xml:space="preserve">                      w siedzibie Zamawiającego.</w:t>
      </w:r>
      <w:r w:rsidRPr="005E438D">
        <w:rPr>
          <w:rFonts w:ascii="Times New Roman" w:hAnsi="Times New Roman"/>
        </w:rPr>
        <w:t xml:space="preserve">  </w:t>
      </w:r>
    </w:p>
    <w:p w:rsidR="00452238" w:rsidRPr="009A464F" w:rsidRDefault="00452238" w:rsidP="007303E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Pr="009A464F">
        <w:rPr>
          <w:rFonts w:ascii="Times New Roman" w:hAnsi="Times New Roman"/>
          <w:b/>
        </w:rPr>
        <w:t>X. Informacja o trybie otwarcia i oceny ofert</w:t>
      </w:r>
    </w:p>
    <w:p w:rsidR="00452238" w:rsidRDefault="00452238" w:rsidP="007303E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9A464F">
        <w:rPr>
          <w:rFonts w:ascii="Times New Roman" w:hAnsi="Times New Roman"/>
        </w:rPr>
        <w:t>Złożona ofe</w:t>
      </w:r>
      <w:r>
        <w:rPr>
          <w:rFonts w:ascii="Times New Roman" w:hAnsi="Times New Roman"/>
        </w:rPr>
        <w:t>rta jest jawna.</w:t>
      </w:r>
    </w:p>
    <w:p w:rsidR="00452238" w:rsidRDefault="00452238" w:rsidP="007303E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Bezpośrednio przed otwarciem ofert Zamawiający poda (odczyta) imię i nazwisko, nazwę(firmę) oraz adres(siedzibę) Wykonawcy, którego oferta jest otwierana, a także informację dotyczącą ceny oferty.</w:t>
      </w:r>
    </w:p>
    <w:p w:rsidR="00452238" w:rsidRDefault="00452238" w:rsidP="007303E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toku badania ofert Zamawiający sprawdzi, czy poszczególni Wykonawcy nie podlegają wykluczeniu             z postępowania i złożyli ważne oferty.</w:t>
      </w:r>
    </w:p>
    <w:p w:rsidR="00452238" w:rsidRDefault="00452238" w:rsidP="007303E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 wyborze oferty najkorzystniejszej Zamawiający będzie się kierował kryterium – cena 100 pkt.</w:t>
      </w:r>
    </w:p>
    <w:p w:rsidR="00452238" w:rsidRDefault="00452238" w:rsidP="007303E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 powiadomi o wynikach postępowania poprzez zamieszczenie informacji o wyborze oferty najkorzystniejszej na stronie BIP Starostwa Powiatowego w Toruniu.</w:t>
      </w:r>
    </w:p>
    <w:p w:rsidR="00452238" w:rsidRDefault="00452238" w:rsidP="007303E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Informacja przesłana Wykonawcy, którego ofertę wybrano, dodatkowo zawierała będzie informację określającą miejsce i termin zawarcia umowy.</w:t>
      </w:r>
    </w:p>
    <w:p w:rsidR="00452238" w:rsidRDefault="00452238" w:rsidP="007303E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X</w:t>
      </w:r>
      <w:r w:rsidRPr="00480706">
        <w:rPr>
          <w:rFonts w:ascii="Times New Roman" w:hAnsi="Times New Roman"/>
          <w:b/>
        </w:rPr>
        <w:t>. W</w:t>
      </w:r>
      <w:r>
        <w:rPr>
          <w:rFonts w:ascii="Times New Roman" w:hAnsi="Times New Roman"/>
          <w:b/>
        </w:rPr>
        <w:t>ymagania wspólne dla asortymentu</w:t>
      </w:r>
      <w:r w:rsidRPr="00480706">
        <w:rPr>
          <w:rFonts w:ascii="Times New Roman" w:hAnsi="Times New Roman"/>
          <w:b/>
        </w:rPr>
        <w:t xml:space="preserve"> z gru</w:t>
      </w:r>
      <w:r>
        <w:rPr>
          <w:rFonts w:ascii="Times New Roman" w:hAnsi="Times New Roman"/>
          <w:b/>
        </w:rPr>
        <w:t>p</w:t>
      </w:r>
      <w:r w:rsidRPr="00480706">
        <w:rPr>
          <w:rFonts w:ascii="Times New Roman" w:hAnsi="Times New Roman"/>
          <w:b/>
        </w:rPr>
        <w:t xml:space="preserve"> </w:t>
      </w:r>
    </w:p>
    <w:p w:rsidR="00452238" w:rsidRDefault="00452238" w:rsidP="007303E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Dostarczane artykuły muszą spełniać obowiązujące wymagania i normy jakościowe zgodne z wymaganiami zwartymi w Polskich Normach, a ponadto odpowiednie wymogi jakościowe dla żywienia w warunkach zbiorowych oraz cechować się wysokimi walorami smakowymi.</w:t>
      </w:r>
    </w:p>
    <w:p w:rsidR="00452238" w:rsidRDefault="00452238" w:rsidP="007303E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Produkty musza być dostarczane w ogrinalnych, nieuszkodzonych, szczelnych, zamkniętych  i prawidłowo oznakowanych w polskim języku opakowaniach.</w:t>
      </w:r>
    </w:p>
    <w:p w:rsidR="00452238" w:rsidRDefault="00452238" w:rsidP="007303E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każdym dostarczonym opakowaniu musi znajdować się etykieta z następującymi danymi:</w:t>
      </w:r>
    </w:p>
    <w:p w:rsidR="00452238" w:rsidRPr="00565F44" w:rsidRDefault="00452238" w:rsidP="007303ED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565F44">
        <w:rPr>
          <w:rFonts w:ascii="Times New Roman" w:hAnsi="Times New Roman"/>
        </w:rPr>
        <w:t>nazwa i adres producenta</w:t>
      </w:r>
    </w:p>
    <w:p w:rsidR="00452238" w:rsidRDefault="00452238" w:rsidP="007303ED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oraz rodzaj produktu</w:t>
      </w:r>
    </w:p>
    <w:p w:rsidR="00452238" w:rsidRDefault="00452238" w:rsidP="007303ED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przydatności do spożycia(dzień, miesiąc, rok)</w:t>
      </w:r>
    </w:p>
    <w:p w:rsidR="00452238" w:rsidRDefault="00452238" w:rsidP="007303ED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masa netto</w:t>
      </w:r>
    </w:p>
    <w:p w:rsidR="00452238" w:rsidRDefault="00452238" w:rsidP="007303ED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warunki przechowywania</w:t>
      </w:r>
    </w:p>
    <w:p w:rsidR="00452238" w:rsidRDefault="00452238" w:rsidP="007303ED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składników wg udziału surowców.</w:t>
      </w:r>
    </w:p>
    <w:p w:rsidR="00452238" w:rsidRPr="003E1365" w:rsidRDefault="00452238" w:rsidP="007303E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Dostarczane produkty muszą być składowane i transportowane w sposób zapewniający utrzymanie ich właściwej jakości handlowej.</w:t>
      </w:r>
    </w:p>
    <w:p w:rsidR="00452238" w:rsidRDefault="00452238" w:rsidP="007303ED">
      <w:pPr>
        <w:jc w:val="both"/>
        <w:rPr>
          <w:rFonts w:ascii="Times New Roman" w:hAnsi="Times New Roman"/>
          <w:b/>
        </w:rPr>
      </w:pPr>
      <w:r w:rsidRPr="003E1365">
        <w:rPr>
          <w:rFonts w:ascii="Times New Roman" w:hAnsi="Times New Roman"/>
          <w:b/>
        </w:rPr>
        <w:t>XI. Realizacja dostaw</w:t>
      </w:r>
    </w:p>
    <w:p w:rsidR="00452238" w:rsidRDefault="00452238" w:rsidP="007303E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będzie składał zamówienie telefonicznie lub pocztą elektroniczną dwa dni przed dostawą sukcesywnie zamówienia produktów w ilościach i asortymencie zależnym od potrzeb Zamawiającego.</w:t>
      </w:r>
    </w:p>
    <w:p w:rsidR="00452238" w:rsidRDefault="00452238" w:rsidP="007303E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na podstawie zamówień składanych przez Zamawiającego zamówione dostawy będzie realizował w wyznaczonym dniu (bez niedziel i świąt) w godzinach 7</w:t>
      </w:r>
      <w:r>
        <w:rPr>
          <w:rFonts w:ascii="Times New Roman" w:hAnsi="Times New Roman"/>
          <w:vertAlign w:val="superscript"/>
        </w:rPr>
        <w:t xml:space="preserve">00 </w:t>
      </w:r>
      <w:r>
        <w:rPr>
          <w:rFonts w:ascii="Times New Roman" w:hAnsi="Times New Roman"/>
        </w:rPr>
        <w:t>– 8</w:t>
      </w:r>
      <w:r>
        <w:rPr>
          <w:rFonts w:ascii="Times New Roman" w:hAnsi="Times New Roman"/>
          <w:vertAlign w:val="superscript"/>
        </w:rPr>
        <w:t xml:space="preserve">00 </w:t>
      </w:r>
      <w:r>
        <w:rPr>
          <w:rFonts w:ascii="Times New Roman" w:hAnsi="Times New Roman"/>
        </w:rPr>
        <w:t>.</w:t>
      </w:r>
    </w:p>
    <w:p w:rsidR="00452238" w:rsidRDefault="00452238" w:rsidP="007303E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koszty realizacji przedmiotu umowy ponosi Wykonawca.</w:t>
      </w:r>
    </w:p>
    <w:p w:rsidR="00452238" w:rsidRPr="00565F44" w:rsidRDefault="00452238" w:rsidP="007303E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 w:rsidRPr="00565F44">
        <w:rPr>
          <w:rFonts w:ascii="Times New Roman" w:hAnsi="Times New Roman"/>
        </w:rPr>
        <w:t>Przedmiot zamówienia powinien być wolny od cech powszechnie uznawanych za wady jakościowe. Przy dostawie towaru ilość i jakość dostarczonego towaru zostanie sprawdzona przez przedstawiciela Zamawiającego.</w:t>
      </w:r>
    </w:p>
    <w:p w:rsidR="00452238" w:rsidRDefault="00452238" w:rsidP="007303E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Miejsce dostaw jest magazyn stołówki siedziby Zespołu Szkół, Centrum Kształcenia Ustawicznego                       w Gronowie, Gronowo 128.</w:t>
      </w:r>
    </w:p>
    <w:p w:rsidR="00452238" w:rsidRDefault="00452238" w:rsidP="007303ED">
      <w:pPr>
        <w:jc w:val="both"/>
        <w:rPr>
          <w:rFonts w:ascii="Times New Roman" w:hAnsi="Times New Roman"/>
          <w:b/>
        </w:rPr>
      </w:pPr>
    </w:p>
    <w:p w:rsidR="00452238" w:rsidRDefault="00452238" w:rsidP="007303ED">
      <w:pPr>
        <w:jc w:val="both"/>
        <w:rPr>
          <w:rFonts w:ascii="Times New Roman" w:hAnsi="Times New Roman"/>
          <w:b/>
        </w:rPr>
      </w:pPr>
      <w:r w:rsidRPr="00FE2198">
        <w:rPr>
          <w:rFonts w:ascii="Times New Roman" w:hAnsi="Times New Roman"/>
          <w:b/>
        </w:rPr>
        <w:t>XII. Dokumenty odniesienia</w:t>
      </w:r>
    </w:p>
    <w:p w:rsidR="00452238" w:rsidRDefault="00452238" w:rsidP="007303ED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</w:rPr>
      </w:pPr>
      <w:r w:rsidRPr="00CB417D">
        <w:rPr>
          <w:rFonts w:ascii="Times New Roman" w:hAnsi="Times New Roman"/>
          <w:b/>
          <w:i/>
        </w:rPr>
        <w:t>Ustawa z dnia 29 stycznia 2004r</w:t>
      </w:r>
      <w:r>
        <w:rPr>
          <w:rFonts w:ascii="Times New Roman" w:hAnsi="Times New Roman"/>
        </w:rPr>
        <w:t>. – Prawo zamówień publicznych(jednolity tekst Dz. U. z 2016r. poz. 1020)</w:t>
      </w:r>
    </w:p>
    <w:p w:rsidR="00452238" w:rsidRPr="00FE2198" w:rsidRDefault="00452238" w:rsidP="007303ED">
      <w:pPr>
        <w:jc w:val="both"/>
        <w:rPr>
          <w:rFonts w:ascii="Times New Roman" w:hAnsi="Times New Roman"/>
          <w:b/>
        </w:rPr>
      </w:pPr>
      <w:r w:rsidRPr="00FE2198">
        <w:rPr>
          <w:rFonts w:ascii="Times New Roman" w:hAnsi="Times New Roman"/>
          <w:b/>
        </w:rPr>
        <w:t>Oferowane artykuły żywnościowe winny spełniać wymagania wymienione w obowiązujących przepisach prawa dotyczącego produkcji i obrotu żywności, a szczególności:</w:t>
      </w:r>
    </w:p>
    <w:p w:rsidR="00452238" w:rsidRDefault="00452238" w:rsidP="00B768C5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</w:rPr>
      </w:pPr>
      <w:r w:rsidRPr="00CB417D">
        <w:rPr>
          <w:rFonts w:ascii="Times New Roman" w:hAnsi="Times New Roman"/>
          <w:b/>
          <w:i/>
        </w:rPr>
        <w:t>Ustawa z dnia 25 sierpnia 2006r.</w:t>
      </w:r>
      <w:r>
        <w:rPr>
          <w:rFonts w:ascii="Times New Roman" w:hAnsi="Times New Roman"/>
        </w:rPr>
        <w:t xml:space="preserve"> o bezpieczeństwie żywności i żywienia (Dz. U. 2006 nr 171 poz.1225, tekst jedn. Dz. U. z 2010r. Nr 136, poz914, z póź. zm. –Dz. U. z 2010r. Nr 182, poz.1228, Nr 230, poz. 1511, z 2011r Nr 106, poz. 622, Nr 122, poz. 696, Nr 171, poz.1016, z 2014r poz. 1662,1722, z 2015r, poz.35)</w:t>
      </w:r>
    </w:p>
    <w:p w:rsidR="00452238" w:rsidRDefault="00452238" w:rsidP="00B768C5">
      <w:pPr>
        <w:pStyle w:val="ListParagraph"/>
        <w:numPr>
          <w:ilvl w:val="0"/>
          <w:numId w:val="7"/>
        </w:numPr>
        <w:jc w:val="both"/>
      </w:pPr>
      <w:r w:rsidRPr="00B768C5">
        <w:rPr>
          <w:rFonts w:ascii="Times New Roman" w:hAnsi="Times New Roman"/>
          <w:b/>
          <w:i/>
        </w:rPr>
        <w:t>Rozporządzenie Ministra Zdrowia</w:t>
      </w:r>
      <w:r w:rsidRPr="00430C22">
        <w:rPr>
          <w:rFonts w:ascii="Times New Roman" w:hAnsi="Times New Roman"/>
        </w:rPr>
        <w:t xml:space="preserve"> w sprawie grup środków spożywczych przeznaczonych do sprzedaży dzieciom i młodzieży w jednostkach systemu oświaty oraz wymagań, jakie muszą spełniać środki spożywcze stosowane w ramach żywienia zbiorowego dzieci i młodzieży w tych jednostkach – zgodnie ze</w:t>
      </w:r>
      <w:r>
        <w:rPr>
          <w:rFonts w:ascii="Times New Roman" w:hAnsi="Times New Roman"/>
        </w:rPr>
        <w:t xml:space="preserve">     </w:t>
      </w:r>
      <w:r w:rsidRPr="00B768C5">
        <w:rPr>
          <w:b/>
        </w:rPr>
        <w:t>(Dz.U.2016.</w:t>
      </w:r>
      <w:r>
        <w:rPr>
          <w:b/>
        </w:rPr>
        <w:t>poz.</w:t>
      </w:r>
      <w:r w:rsidRPr="00B768C5">
        <w:rPr>
          <w:b/>
        </w:rPr>
        <w:t>1154 z dnia 2016.08.01</w:t>
      </w:r>
      <w:r>
        <w:t>). Rozporządzenie obowiązuje od 1 września 2016r.</w:t>
      </w:r>
    </w:p>
    <w:p w:rsidR="00452238" w:rsidRPr="00B768C5" w:rsidRDefault="00452238" w:rsidP="00B768C5">
      <w:pPr>
        <w:ind w:left="360"/>
        <w:rPr>
          <w:rFonts w:ascii="Times New Roman" w:hAnsi="Times New Roman"/>
        </w:rPr>
      </w:pPr>
      <w:r w:rsidRPr="00B768C5">
        <w:rPr>
          <w:rFonts w:ascii="Times New Roman" w:hAnsi="Times New Roman"/>
        </w:rPr>
        <w:t xml:space="preserve">                                                       </w:t>
      </w:r>
    </w:p>
    <w:p w:rsidR="00452238" w:rsidRPr="00E3521E" w:rsidRDefault="00452238" w:rsidP="007303ED">
      <w:pPr>
        <w:spacing w:after="0"/>
        <w:jc w:val="center"/>
        <w:rPr>
          <w:rFonts w:ascii="Times New Roman" w:hAnsi="Times New Roman"/>
          <w:i/>
        </w:rPr>
      </w:pPr>
      <w:r w:rsidRPr="00E3521E">
        <w:rPr>
          <w:rFonts w:ascii="Times New Roman" w:hAnsi="Times New Roman"/>
          <w:i/>
        </w:rPr>
        <w:t>DZIAŁ IIA</w:t>
      </w:r>
    </w:p>
    <w:p w:rsidR="00452238" w:rsidRPr="00E3521E" w:rsidRDefault="00452238" w:rsidP="007303ED">
      <w:pPr>
        <w:spacing w:after="0"/>
        <w:jc w:val="center"/>
        <w:rPr>
          <w:rFonts w:ascii="Times New Roman" w:hAnsi="Times New Roman"/>
          <w:i/>
        </w:rPr>
      </w:pPr>
      <w:r w:rsidRPr="00E3521E">
        <w:rPr>
          <w:rFonts w:ascii="Times New Roman" w:hAnsi="Times New Roman"/>
          <w:i/>
        </w:rPr>
        <w:t>Środki spożywcze oraz żywienie dzieci i młodzieży w jednostkach systemu oświaty</w:t>
      </w:r>
    </w:p>
    <w:p w:rsidR="00452238" w:rsidRPr="00E3521E" w:rsidRDefault="00452238" w:rsidP="007303ED">
      <w:pPr>
        <w:spacing w:after="0"/>
        <w:rPr>
          <w:rFonts w:ascii="Times New Roman" w:hAnsi="Times New Roman"/>
          <w:i/>
        </w:rPr>
      </w:pPr>
      <w:r w:rsidRPr="00E3521E">
        <w:rPr>
          <w:rFonts w:ascii="Times New Roman" w:hAnsi="Times New Roman"/>
          <w:i/>
        </w:rPr>
        <w:t>Art. 52c. 1. W jednostkach systemu oświaty:</w:t>
      </w:r>
    </w:p>
    <w:p w:rsidR="00452238" w:rsidRPr="00E3521E" w:rsidRDefault="00452238" w:rsidP="007303ED">
      <w:pPr>
        <w:spacing w:after="0"/>
        <w:rPr>
          <w:rFonts w:ascii="Times New Roman" w:hAnsi="Times New Roman"/>
          <w:i/>
        </w:rPr>
      </w:pPr>
      <w:r w:rsidRPr="00E3521E">
        <w:rPr>
          <w:rFonts w:ascii="Times New Roman" w:hAnsi="Times New Roman"/>
          <w:i/>
        </w:rPr>
        <w:t>Minister właściwy do spraw zdrowia określił, w drodze rozporządzenia:</w:t>
      </w:r>
    </w:p>
    <w:p w:rsidR="00452238" w:rsidRPr="00E3521E" w:rsidRDefault="00452238" w:rsidP="007303ED">
      <w:pPr>
        <w:spacing w:after="0"/>
        <w:rPr>
          <w:rFonts w:ascii="Times New Roman" w:hAnsi="Times New Roman"/>
          <w:i/>
        </w:rPr>
      </w:pPr>
      <w:r w:rsidRPr="00E3521E">
        <w:rPr>
          <w:rFonts w:ascii="Times New Roman" w:hAnsi="Times New Roman"/>
          <w:i/>
        </w:rPr>
        <w:t>1) grupy środków spożywczych przeznaczonych do sprzedaży dzieciom i młodzieży w jednostkach systemu oświaty.</w:t>
      </w:r>
    </w:p>
    <w:p w:rsidR="00452238" w:rsidRPr="00E3521E" w:rsidRDefault="00452238" w:rsidP="007303ED">
      <w:pPr>
        <w:spacing w:after="0"/>
        <w:rPr>
          <w:rFonts w:ascii="Times New Roman" w:hAnsi="Times New Roman"/>
          <w:i/>
        </w:rPr>
      </w:pPr>
      <w:r w:rsidRPr="00E3521E">
        <w:rPr>
          <w:rFonts w:ascii="Times New Roman" w:hAnsi="Times New Roman"/>
          <w:i/>
        </w:rPr>
        <w:t>2) wymagania, jakie muszą spełniać środki spożywcze stosowane w ramach żywienia zbiorowego dzieci i młodzieży w jednostkach systemu oświaty</w:t>
      </w:r>
    </w:p>
    <w:p w:rsidR="00452238" w:rsidRPr="00E3521E" w:rsidRDefault="00452238" w:rsidP="007303ED">
      <w:pPr>
        <w:spacing w:after="0"/>
        <w:rPr>
          <w:rFonts w:ascii="Times New Roman" w:hAnsi="Times New Roman"/>
          <w:i/>
        </w:rPr>
      </w:pPr>
      <w:r w:rsidRPr="00E3521E">
        <w:rPr>
          <w:rFonts w:ascii="Times New Roman" w:hAnsi="Times New Roman"/>
          <w:i/>
        </w:rPr>
        <w:t>- uwzględniając normy żywienia dzieci i młodzieży oraz mając na względzie wartości odżywcze i zdrowotne środków spożywczych.</w:t>
      </w:r>
    </w:p>
    <w:p w:rsidR="00452238" w:rsidRDefault="00452238" w:rsidP="007303ED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</w:rPr>
      </w:pPr>
      <w:r w:rsidRPr="008B0733">
        <w:rPr>
          <w:rFonts w:ascii="Times New Roman" w:hAnsi="Times New Roman"/>
          <w:b/>
          <w:i/>
        </w:rPr>
        <w:t>Ustawa z dnia 21 grudnia 2000r</w:t>
      </w:r>
      <w:r>
        <w:rPr>
          <w:rFonts w:ascii="Times New Roman" w:hAnsi="Times New Roman"/>
        </w:rPr>
        <w:t>, o jakości handlowej artykułów rolno-spożywczych (Dz. U. z 2001r Nr 5, poz. 44, tekst ujednolicony, Dz. U. z 2014r. poz. 669, 1146, 1662, 1722).</w:t>
      </w:r>
    </w:p>
    <w:p w:rsidR="00452238" w:rsidRDefault="00452238" w:rsidP="007303ED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</w:rPr>
      </w:pPr>
      <w:r w:rsidRPr="008B0733">
        <w:rPr>
          <w:rFonts w:ascii="Times New Roman" w:hAnsi="Times New Roman"/>
          <w:b/>
          <w:i/>
        </w:rPr>
        <w:t>Ustawa z dnia 16 grudnia 2005r</w:t>
      </w:r>
      <w:r>
        <w:rPr>
          <w:rFonts w:ascii="Times New Roman" w:hAnsi="Times New Roman"/>
        </w:rPr>
        <w:t>. o produktach pochodzenia zwierzęcego ( Dz. U. z 2006r. Nr 17, poz. 127, z póź. zm.)</w:t>
      </w:r>
    </w:p>
    <w:p w:rsidR="00452238" w:rsidRDefault="00452238" w:rsidP="007303ED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</w:rPr>
      </w:pPr>
      <w:r w:rsidRPr="008B0733">
        <w:rPr>
          <w:rFonts w:ascii="Times New Roman" w:hAnsi="Times New Roman"/>
          <w:b/>
          <w:i/>
        </w:rPr>
        <w:t>Rozporządzenie Ministra Rolnictwa i Rozwoju Wsi z dnia 23 grudnia 2014r.</w:t>
      </w:r>
      <w:r>
        <w:rPr>
          <w:rFonts w:ascii="Times New Roman" w:hAnsi="Times New Roman"/>
        </w:rPr>
        <w:t xml:space="preserve"> w sprawie znakowania poszczególnych rodzajów środków spożywczych (Dz. U. z 2015r., poz. 29).</w:t>
      </w:r>
    </w:p>
    <w:p w:rsidR="00452238" w:rsidRPr="004C1307" w:rsidRDefault="00452238" w:rsidP="007303E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Oraz inne, wyżej nie wymienione przepisy prawa dotyczące środków spożywczych ( obowiązujące ustawy wraz z rozporządzeniami do nich oraz dyrektywy i rozporządzenia UE).</w:t>
      </w:r>
    </w:p>
    <w:p w:rsidR="00452238" w:rsidRDefault="00452238" w:rsidP="007303ED"/>
    <w:p w:rsidR="00452238" w:rsidRDefault="00452238"/>
    <w:sectPr w:rsidR="00452238" w:rsidSect="002F2869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238" w:rsidRDefault="00452238" w:rsidP="00B80D56">
      <w:pPr>
        <w:spacing w:after="0" w:line="240" w:lineRule="auto"/>
      </w:pPr>
      <w:r>
        <w:separator/>
      </w:r>
    </w:p>
  </w:endnote>
  <w:endnote w:type="continuationSeparator" w:id="0">
    <w:p w:rsidR="00452238" w:rsidRDefault="00452238" w:rsidP="00B8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238" w:rsidRDefault="00452238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452238" w:rsidRDefault="004522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238" w:rsidRDefault="00452238" w:rsidP="00B80D56">
      <w:pPr>
        <w:spacing w:after="0" w:line="240" w:lineRule="auto"/>
      </w:pPr>
      <w:r>
        <w:separator/>
      </w:r>
    </w:p>
  </w:footnote>
  <w:footnote w:type="continuationSeparator" w:id="0">
    <w:p w:rsidR="00452238" w:rsidRDefault="00452238" w:rsidP="00B80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6227"/>
    <w:multiLevelType w:val="hybridMultilevel"/>
    <w:tmpl w:val="DC8099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376DB1"/>
    <w:multiLevelType w:val="hybridMultilevel"/>
    <w:tmpl w:val="08FCFA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C925DA"/>
    <w:multiLevelType w:val="hybridMultilevel"/>
    <w:tmpl w:val="BE4863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045B21"/>
    <w:multiLevelType w:val="hybridMultilevel"/>
    <w:tmpl w:val="E2C42A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4A5D7B"/>
    <w:multiLevelType w:val="hybridMultilevel"/>
    <w:tmpl w:val="F288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750538"/>
    <w:multiLevelType w:val="hybridMultilevel"/>
    <w:tmpl w:val="A1C8E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F3449E"/>
    <w:multiLevelType w:val="hybridMultilevel"/>
    <w:tmpl w:val="643CC6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5E4B9E"/>
    <w:multiLevelType w:val="hybridMultilevel"/>
    <w:tmpl w:val="700266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253990"/>
    <w:multiLevelType w:val="hybridMultilevel"/>
    <w:tmpl w:val="1B34DC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506D6D"/>
    <w:multiLevelType w:val="hybridMultilevel"/>
    <w:tmpl w:val="6526F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1B45E7"/>
    <w:multiLevelType w:val="hybridMultilevel"/>
    <w:tmpl w:val="700266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6132FE"/>
    <w:multiLevelType w:val="hybridMultilevel"/>
    <w:tmpl w:val="8EEC6F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3ED"/>
    <w:rsid w:val="00042CAC"/>
    <w:rsid w:val="000B129A"/>
    <w:rsid w:val="000C6463"/>
    <w:rsid w:val="000E58F7"/>
    <w:rsid w:val="0010022F"/>
    <w:rsid w:val="001A3DCE"/>
    <w:rsid w:val="001E162C"/>
    <w:rsid w:val="002745D5"/>
    <w:rsid w:val="002F2869"/>
    <w:rsid w:val="00330689"/>
    <w:rsid w:val="003C4443"/>
    <w:rsid w:val="003C6301"/>
    <w:rsid w:val="003E1365"/>
    <w:rsid w:val="00430C22"/>
    <w:rsid w:val="00452238"/>
    <w:rsid w:val="00473B99"/>
    <w:rsid w:val="00475F25"/>
    <w:rsid w:val="00480706"/>
    <w:rsid w:val="004A5389"/>
    <w:rsid w:val="004C1307"/>
    <w:rsid w:val="00565F44"/>
    <w:rsid w:val="00572B1D"/>
    <w:rsid w:val="005E438D"/>
    <w:rsid w:val="0062056C"/>
    <w:rsid w:val="006977FE"/>
    <w:rsid w:val="007303ED"/>
    <w:rsid w:val="00743DA5"/>
    <w:rsid w:val="008257CC"/>
    <w:rsid w:val="00856045"/>
    <w:rsid w:val="008B0733"/>
    <w:rsid w:val="008C6CA0"/>
    <w:rsid w:val="0094052E"/>
    <w:rsid w:val="009A464F"/>
    <w:rsid w:val="00AC3E43"/>
    <w:rsid w:val="00AE78E1"/>
    <w:rsid w:val="00B517BB"/>
    <w:rsid w:val="00B756BD"/>
    <w:rsid w:val="00B768C5"/>
    <w:rsid w:val="00B80D56"/>
    <w:rsid w:val="00CB417D"/>
    <w:rsid w:val="00D01587"/>
    <w:rsid w:val="00DB046A"/>
    <w:rsid w:val="00DD2945"/>
    <w:rsid w:val="00E23AA1"/>
    <w:rsid w:val="00E3521E"/>
    <w:rsid w:val="00ED7D19"/>
    <w:rsid w:val="00FC2C24"/>
    <w:rsid w:val="00FE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3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03E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303ED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30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03ED"/>
    <w:rPr>
      <w:rFonts w:ascii="Calibri" w:hAnsi="Calibri" w:cs="Times New Roman"/>
    </w:rPr>
  </w:style>
  <w:style w:type="character" w:styleId="Emphasis">
    <w:name w:val="Emphasis"/>
    <w:basedOn w:val="DefaultParagraphFont"/>
    <w:uiPriority w:val="99"/>
    <w:qFormat/>
    <w:rsid w:val="00430C22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430C22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B76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9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.rycharski@zsgronowo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3</Pages>
  <Words>1143</Words>
  <Characters>6863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</dc:creator>
  <cp:keywords/>
  <dc:description/>
  <cp:lastModifiedBy>ZS</cp:lastModifiedBy>
  <cp:revision>7</cp:revision>
  <dcterms:created xsi:type="dcterms:W3CDTF">2016-11-21T19:05:00Z</dcterms:created>
  <dcterms:modified xsi:type="dcterms:W3CDTF">2016-12-01T15:11:00Z</dcterms:modified>
</cp:coreProperties>
</file>