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UMOWA Nr .....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Zawarta w dniu ................................. </w:t>
      </w:r>
      <w:r w:rsidR="00CC4649">
        <w:rPr>
          <w:rFonts w:ascii="Arial" w:hAnsi="Arial" w:cs="Arial"/>
          <w:color w:val="auto"/>
          <w:sz w:val="20"/>
          <w:szCs w:val="20"/>
        </w:rPr>
        <w:t>………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r. w Toruniu </w:t>
      </w:r>
    </w:p>
    <w:p w:rsidR="001A1172" w:rsidRPr="00FA2E35" w:rsidRDefault="001A1172" w:rsidP="001A11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pomiędzy: </w:t>
      </w:r>
    </w:p>
    <w:p w:rsidR="001A1172" w:rsidRDefault="001A1172" w:rsidP="001A117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Powiatem Toruńskim, ul. Towarowa 4-6, 87-100 Toruń: NIP: 956-20-86-885 działającym poprzez jednostkę organizacyjną:</w:t>
      </w:r>
    </w:p>
    <w:p w:rsidR="001A1172" w:rsidRPr="00FA2E35" w:rsidRDefault="001A1172" w:rsidP="001A117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Powiatowy Zarząd Dróg w Toruniu, ul. Polna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113,</w:t>
      </w:r>
      <w:r>
        <w:rPr>
          <w:rFonts w:ascii="Arial" w:hAnsi="Arial" w:cs="Arial"/>
          <w:color w:val="auto"/>
          <w:sz w:val="20"/>
          <w:szCs w:val="20"/>
        </w:rPr>
        <w:t xml:space="preserve"> 87-100 Toruń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reprezentowanym przez: </w:t>
      </w:r>
    </w:p>
    <w:p w:rsidR="001A1172" w:rsidRPr="00FA2E35" w:rsidRDefault="001A1172" w:rsidP="001A11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Henryka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Dygasiewicza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– Dyrektora </w:t>
      </w:r>
    </w:p>
    <w:p w:rsidR="001A1172" w:rsidRPr="00FA2E35" w:rsidRDefault="001A1172" w:rsidP="001A11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przy kontrasygnacie: </w:t>
      </w:r>
    </w:p>
    <w:p w:rsidR="001A1172" w:rsidRPr="00FA2E35" w:rsidRDefault="001A1172" w:rsidP="001A11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Jadwigi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Ronowskiej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– Głównego Księgowego </w:t>
      </w:r>
    </w:p>
    <w:p w:rsidR="001A1172" w:rsidRPr="00FA2E35" w:rsidRDefault="001A1172" w:rsidP="001A11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</w:t>
      </w:r>
      <w:r>
        <w:rPr>
          <w:rFonts w:ascii="Arial" w:hAnsi="Arial" w:cs="Arial"/>
          <w:color w:val="auto"/>
          <w:sz w:val="20"/>
          <w:szCs w:val="20"/>
        </w:rPr>
        <w:t>879-22-59-053</w:t>
      </w:r>
    </w:p>
    <w:p w:rsidR="001A1172" w:rsidRPr="00FA2E35" w:rsidRDefault="001A1172" w:rsidP="001A11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 dalej w treści niniejszej umowy „Zamawiającym”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………………………………………………………………………………………………………………..reprezentowanym(ą) przez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…………………..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zwanym(ą) dalej w treści niniejszej umowy „Wykonawcą”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Niniejsza umowa jest konsekwencją zamówienia publicznego realizowanego na podstawie ustawy z dnia 29 stycznia 2004 r. Prawo zamówień publicznych </w:t>
      </w:r>
      <w:r w:rsidR="0090000A"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>(Dz. U. z 2014 (</w:t>
      </w:r>
      <w:proofErr w:type="spellStart"/>
      <w:r w:rsidR="0090000A"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>Dz.U</w:t>
      </w:r>
      <w:proofErr w:type="spellEnd"/>
      <w:r w:rsidR="0090000A"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 xml:space="preserve">. z dnia 18 września 2014 roku poz. 1232) z </w:t>
      </w:r>
      <w:proofErr w:type="spellStart"/>
      <w:r w:rsidR="0090000A"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>późn</w:t>
      </w:r>
      <w:proofErr w:type="spellEnd"/>
      <w:r w:rsidR="0090000A"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 xml:space="preserve"> zm.</w:t>
      </w:r>
      <w:r w:rsidRPr="0090000A">
        <w:rPr>
          <w:rFonts w:ascii="Arial" w:hAnsi="Arial" w:cs="Arial"/>
          <w:color w:val="auto"/>
          <w:sz w:val="16"/>
          <w:szCs w:val="20"/>
        </w:rPr>
        <w:t xml:space="preserve">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oraz następstwem wyboru przez Zamawiającego oferty w przetargu nieograniczonym.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Na podstawie art. 6471 § 1 Kodeksu Cywilnego strony ustalają, że przedstawiony w ofercie zakres robót Wykonawca będzie wykonywał samodzielnie. </w:t>
      </w:r>
    </w:p>
    <w:p w:rsidR="00DF3A67" w:rsidRPr="006E7127" w:rsidRDefault="00DF3A67" w:rsidP="00DF3A67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6E7127">
        <w:rPr>
          <w:rFonts w:ascii="Arial" w:hAnsi="Arial" w:cs="Arial"/>
          <w:i/>
          <w:color w:val="auto"/>
          <w:sz w:val="20"/>
          <w:szCs w:val="20"/>
        </w:rPr>
        <w:t xml:space="preserve">( w przypadku zgłoszenia podwykonawców obowiązywać będzie § 2 niniejszej umowy)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</w:t>
      </w:r>
    </w:p>
    <w:p w:rsidR="00DF3A67" w:rsidRPr="00FB2ECC" w:rsidRDefault="00DF3A67" w:rsidP="00FB2EC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B2ECC">
        <w:rPr>
          <w:rFonts w:ascii="Arial" w:hAnsi="Arial" w:cs="Arial"/>
          <w:color w:val="auto"/>
          <w:sz w:val="20"/>
          <w:szCs w:val="20"/>
        </w:rPr>
        <w:t>Przedmiot umowy</w:t>
      </w:r>
    </w:p>
    <w:p w:rsidR="00FB2ECC" w:rsidRPr="00FB2ECC" w:rsidRDefault="00DF3A67" w:rsidP="00FB2E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2ECC">
        <w:rPr>
          <w:rFonts w:ascii="Arial" w:hAnsi="Arial" w:cs="Arial"/>
          <w:sz w:val="20"/>
          <w:szCs w:val="20"/>
        </w:rPr>
        <w:t xml:space="preserve">1. </w:t>
      </w:r>
      <w:r w:rsidR="00C61540" w:rsidRPr="00FB2ECC">
        <w:rPr>
          <w:rFonts w:ascii="Arial" w:hAnsi="Arial" w:cs="Arial"/>
          <w:sz w:val="20"/>
          <w:szCs w:val="20"/>
        </w:rPr>
        <w:t>Przedmiotem umowy jest wykonanie</w:t>
      </w:r>
      <w:r w:rsidR="00C61540" w:rsidRPr="00FB2ECC">
        <w:rPr>
          <w:rFonts w:ascii="Arial" w:hAnsi="Arial" w:cs="Arial"/>
          <w:b/>
          <w:sz w:val="20"/>
          <w:szCs w:val="20"/>
        </w:rPr>
        <w:t xml:space="preserve"> </w:t>
      </w:r>
      <w:r w:rsidR="00FB2ECC" w:rsidRPr="00FB2ECC">
        <w:rPr>
          <w:rFonts w:ascii="Arial" w:hAnsi="Arial" w:cs="Arial"/>
          <w:sz w:val="20"/>
          <w:szCs w:val="20"/>
        </w:rPr>
        <w:t>wzmocnienia nawierzchni poprzez ułożenie masy mineralno – bitumicznej na drodze powiatowej nr 2005C Łubianka – Zamek Bierzgłowski – Czarne Błoto na odcinku …</w:t>
      </w:r>
      <w:r w:rsidR="00FB2ECC">
        <w:rPr>
          <w:rFonts w:ascii="Arial" w:hAnsi="Arial" w:cs="Arial"/>
          <w:sz w:val="20"/>
          <w:szCs w:val="20"/>
        </w:rPr>
        <w:t>…</w:t>
      </w:r>
      <w:r w:rsidR="00FB2ECC" w:rsidRPr="00FB2ECC">
        <w:rPr>
          <w:rFonts w:ascii="Arial" w:hAnsi="Arial" w:cs="Arial"/>
          <w:sz w:val="20"/>
          <w:szCs w:val="20"/>
        </w:rPr>
        <w:t xml:space="preserve"> w ilości</w:t>
      </w:r>
      <w:r w:rsidR="00FB2ECC">
        <w:rPr>
          <w:rFonts w:ascii="Arial" w:hAnsi="Arial" w:cs="Arial"/>
          <w:sz w:val="20"/>
          <w:szCs w:val="20"/>
        </w:rPr>
        <w:t>…….</w:t>
      </w:r>
    </w:p>
    <w:p w:rsidR="00DF3A67" w:rsidRPr="00C61540" w:rsidRDefault="00C61540" w:rsidP="00FB2ECC">
      <w:pPr>
        <w:pStyle w:val="Tekstpodstawowywcity"/>
        <w:ind w:left="28" w:firstLine="0"/>
        <w:jc w:val="both"/>
        <w:rPr>
          <w:rFonts w:ascii="Arial" w:hAnsi="Arial" w:cs="Arial"/>
          <w:sz w:val="20"/>
          <w:szCs w:val="20"/>
        </w:rPr>
      </w:pPr>
      <w:r w:rsidRPr="00F701E9">
        <w:rPr>
          <w:rFonts w:ascii="Arial" w:hAnsi="Arial" w:cs="Arial"/>
          <w:sz w:val="20"/>
          <w:szCs w:val="20"/>
        </w:rPr>
        <w:t>zgodnie z warunkami określonymi w formularzu i kosztorys</w:t>
      </w:r>
      <w:r w:rsidR="00E43399">
        <w:rPr>
          <w:rFonts w:ascii="Arial" w:hAnsi="Arial" w:cs="Arial"/>
          <w:sz w:val="20"/>
          <w:szCs w:val="20"/>
        </w:rPr>
        <w:t>ie</w:t>
      </w:r>
      <w:r w:rsidRPr="00F701E9">
        <w:rPr>
          <w:rFonts w:ascii="Arial" w:hAnsi="Arial" w:cs="Arial"/>
          <w:sz w:val="20"/>
          <w:szCs w:val="20"/>
        </w:rPr>
        <w:t xml:space="preserve"> ofertowy</w:t>
      </w:r>
      <w:r w:rsidR="00E43399">
        <w:rPr>
          <w:rFonts w:ascii="Arial" w:hAnsi="Arial" w:cs="Arial"/>
          <w:sz w:val="20"/>
          <w:szCs w:val="20"/>
        </w:rPr>
        <w:t>m złożonym</w:t>
      </w:r>
      <w:r w:rsidRPr="00F701E9">
        <w:rPr>
          <w:rFonts w:ascii="Arial" w:hAnsi="Arial" w:cs="Arial"/>
          <w:sz w:val="20"/>
          <w:szCs w:val="20"/>
        </w:rPr>
        <w:t xml:space="preserve"> jako dokumenty w przetargu nieograniczonym będącymi podstawą do zawarcia niniejszej umowy (znak postępowania PZD 1</w:t>
      </w:r>
      <w:r>
        <w:rPr>
          <w:rFonts w:ascii="Arial" w:hAnsi="Arial" w:cs="Arial"/>
          <w:sz w:val="20"/>
          <w:szCs w:val="20"/>
        </w:rPr>
        <w:t>1.252.3.</w:t>
      </w:r>
      <w:r w:rsidR="006034FC">
        <w:rPr>
          <w:rFonts w:ascii="Arial" w:hAnsi="Arial" w:cs="Arial"/>
          <w:sz w:val="20"/>
          <w:szCs w:val="20"/>
        </w:rPr>
        <w:t>0</w:t>
      </w:r>
      <w:r w:rsidR="00FB2ECC">
        <w:rPr>
          <w:rFonts w:ascii="Arial" w:hAnsi="Arial" w:cs="Arial"/>
          <w:sz w:val="20"/>
          <w:szCs w:val="20"/>
        </w:rPr>
        <w:t>7</w:t>
      </w:r>
      <w:r w:rsidRPr="00F701E9">
        <w:rPr>
          <w:rFonts w:ascii="Arial" w:hAnsi="Arial" w:cs="Arial"/>
          <w:sz w:val="20"/>
          <w:szCs w:val="20"/>
        </w:rPr>
        <w:t>.201</w:t>
      </w:r>
      <w:r w:rsidR="006034FC">
        <w:rPr>
          <w:rFonts w:ascii="Arial" w:hAnsi="Arial" w:cs="Arial"/>
          <w:sz w:val="20"/>
          <w:szCs w:val="20"/>
        </w:rPr>
        <w:t>7</w:t>
      </w:r>
      <w:r w:rsidRPr="00F701E9">
        <w:rPr>
          <w:rFonts w:ascii="Arial" w:hAnsi="Arial" w:cs="Arial"/>
          <w:sz w:val="20"/>
          <w:szCs w:val="20"/>
        </w:rPr>
        <w:t>)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Szczegółowy zakres robót wyszczególniony został w SIWZ, tj. w dokumentacji projektowej</w:t>
      </w:r>
      <w:r w:rsidR="00C61540">
        <w:rPr>
          <w:rFonts w:ascii="Arial" w:hAnsi="Arial" w:cs="Arial"/>
          <w:color w:val="auto"/>
          <w:sz w:val="20"/>
          <w:szCs w:val="20"/>
        </w:rPr>
        <w:t xml:space="preserve"> (przedmiarach)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specyfikacji technicznej wykonania i odbioru robót oraz instrukcji dla Wykonawców wraz z załącznikami.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3. Umowa dotyczy realizacji </w:t>
      </w:r>
      <w:r w:rsidR="00C61540">
        <w:rPr>
          <w:rFonts w:ascii="Arial" w:hAnsi="Arial" w:cs="Arial"/>
          <w:sz w:val="20"/>
          <w:szCs w:val="20"/>
        </w:rPr>
        <w:t xml:space="preserve">przedmiotu zamówienia na wybrane w drodze prowadzonego postępowania </w:t>
      </w:r>
      <w:r w:rsidRPr="00FA2E35">
        <w:rPr>
          <w:rFonts w:ascii="Arial" w:hAnsi="Arial" w:cs="Arial"/>
          <w:sz w:val="20"/>
          <w:szCs w:val="20"/>
        </w:rPr>
        <w:t xml:space="preserve">zadania w całości wraz </w:t>
      </w:r>
      <w:r w:rsidR="00C61540">
        <w:rPr>
          <w:rFonts w:ascii="Arial" w:hAnsi="Arial" w:cs="Arial"/>
          <w:sz w:val="20"/>
          <w:szCs w:val="20"/>
        </w:rPr>
        <w:t>z transportem materiałów kosztami ich wbudowania</w:t>
      </w:r>
      <w:r w:rsidRPr="00FA2E35">
        <w:rPr>
          <w:rFonts w:ascii="Arial" w:hAnsi="Arial" w:cs="Arial"/>
          <w:sz w:val="20"/>
          <w:szCs w:val="20"/>
        </w:rPr>
        <w:t>, kosztami napraw nawierzchni w przypadku ich zniszczenia w trakcie realizacji zadania, niezbędnymi pomiarami technicznymi wymaganymi przepisami branżowymi</w:t>
      </w:r>
      <w:r w:rsidR="00311033">
        <w:rPr>
          <w:rFonts w:ascii="Arial" w:hAnsi="Arial" w:cs="Arial"/>
          <w:sz w:val="20"/>
          <w:szCs w:val="20"/>
        </w:rPr>
        <w:t>.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zobowiązuje się do wykonania przedmiotu niniejszej umowy zgodnie z zapisami SIWZ, tj. dokumentacją projektową, specyfikacją techniczną wyk</w:t>
      </w:r>
      <w:r>
        <w:rPr>
          <w:rFonts w:ascii="Arial" w:hAnsi="Arial" w:cs="Arial"/>
          <w:color w:val="auto"/>
          <w:sz w:val="20"/>
          <w:szCs w:val="20"/>
        </w:rPr>
        <w:t>onania i odbioru robót, instruk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cją dla Wykonawców wraz z załącznikami, zasadami wiedzy technicznej i sztuki budowlanej, obowiązującymi przepisami i polskimi normami oraz do oddania przedmiotu niniejszej umowy Zamawiającemu w terminie w niej uzgodnionym.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5. Integralną częścią niniejszej umowy są: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SIWZ wraz z dokumentacją projektową oraz specyfikacją techniczną</w:t>
      </w:r>
      <w:r>
        <w:rPr>
          <w:rFonts w:ascii="Arial" w:hAnsi="Arial" w:cs="Arial"/>
          <w:color w:val="auto"/>
          <w:sz w:val="20"/>
          <w:szCs w:val="20"/>
        </w:rPr>
        <w:t xml:space="preserve"> wykonania i odbio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ru robót,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oferta Wykonawcy wraz z oświadczeniami i dokumentami złożonymi wraz z ofertą,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kosztorys ofertowy,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</w:t>
      </w:r>
      <w:r w:rsidR="00840D7F">
        <w:rPr>
          <w:rFonts w:ascii="Arial" w:hAnsi="Arial" w:cs="Arial"/>
          <w:color w:val="auto"/>
          <w:sz w:val="20"/>
          <w:szCs w:val="20"/>
        </w:rPr>
        <w:t>zabezpieczenie należytego wykonania umowy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6. Zamawiający ustala następującą hierarchię ważności dokument</w:t>
      </w:r>
      <w:r>
        <w:rPr>
          <w:rFonts w:ascii="Arial" w:hAnsi="Arial" w:cs="Arial"/>
          <w:color w:val="auto"/>
          <w:sz w:val="20"/>
          <w:szCs w:val="20"/>
        </w:rPr>
        <w:t>ów przy rozstrzyganiu jakichkol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wiek rozbieżności przy realizacji umowy: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Umowa,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oferta Wykonawcy wraz z oświadczeniami i dokumentami złożonymi wraz z ofertą,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SIWZ – instrukcja dla Wykonawców wraz z załącznikami,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okumentacja projektowa,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specyfikacja techniczna wykonania i odbioru robót,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2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Podwykonawcy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Strony ustalają, iż przedstawiony w ofercie zakres robót Wykonawca będzie wykonywał</w:t>
      </w:r>
      <w:r w:rsidR="000E676B">
        <w:rPr>
          <w:rFonts w:ascii="Arial" w:hAnsi="Arial" w:cs="Arial"/>
          <w:color w:val="auto"/>
          <w:sz w:val="20"/>
          <w:szCs w:val="20"/>
        </w:rPr>
        <w:t xml:space="preserve"> samo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dzielnie, za wyjątkiem części robót związanych z wykonaniem ………………………….., gdzie dopuszcza się udział podwykonawców.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Wykonawca ponosi wobec Zamawiającego pełną odpowiedzialność za roboty, które wykonuje przy pomocy Podwykonawców. Niezależnie od powyższego, Wykonawca przyjmuje na siebie obowiązek pełnienia funkcji koordynacyjnych w zakresie podwykonawstwa.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Projekt umowy o podwykonawstwo i projekt jej zmiany, powinien zostać sporządzony w formie pisemnej, a umowa o podwykonawstwo i jej zmiana, powinna zostać zawarta w formie pisemnej, pod rygorem nieważności.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ma obowiązek, w trakcie realizacji zamówienia publicznego na robotę budowlaną, przedkładania Zamawiającemu projektu umowy o podwykonawstwo, której przedmiotem są</w:t>
      </w:r>
      <w:r>
        <w:rPr>
          <w:rFonts w:ascii="Arial" w:hAnsi="Arial" w:cs="Arial"/>
          <w:color w:val="auto"/>
          <w:sz w:val="20"/>
          <w:szCs w:val="20"/>
        </w:rPr>
        <w:t xml:space="preserve"> ro</w:t>
      </w:r>
      <w:r w:rsidRPr="00FA2E35">
        <w:rPr>
          <w:rFonts w:ascii="Arial" w:hAnsi="Arial" w:cs="Arial"/>
          <w:color w:val="auto"/>
          <w:sz w:val="20"/>
          <w:szCs w:val="20"/>
        </w:rPr>
        <w:t>boty budowlane, a także projektu jej zmiany wraz z częścią dokumentacji dotyczącą wykonania robót określonych w projekcie umowy o podwykonawst</w:t>
      </w:r>
      <w:r>
        <w:rPr>
          <w:rFonts w:ascii="Arial" w:hAnsi="Arial" w:cs="Arial"/>
          <w:color w:val="auto"/>
          <w:sz w:val="20"/>
          <w:szCs w:val="20"/>
        </w:rPr>
        <w:t>wo. Do projektu umowy 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nawstwo musi zostać załączona zgoda Wykonawcy na zawarcie umowy o podwykonawstwo o treści zgodnej z projektem umowy z podwykonawcą lub dalszym podwykonawcą.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Projekt umowy o podwykonawstwo, której przedmiotem są roboty budowlane, a także projekt jej zmiany, o którym mowa w ust. 4 niniejszego paragrafu wraz z częścią dokumentacji dotyczącą wykonania robót określonych w tym projekcie, należy przedłożyć Zamawiającemu na 16 dni przed planowanym terminem rozpoczęcia robót przez podwykonawcę</w:t>
      </w:r>
      <w:r>
        <w:rPr>
          <w:rFonts w:ascii="Arial" w:hAnsi="Arial" w:cs="Arial"/>
          <w:color w:val="auto"/>
          <w:sz w:val="20"/>
          <w:szCs w:val="20"/>
        </w:rPr>
        <w:t xml:space="preserve"> lub dalszego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nawcę.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6. Zamawiający, w terminie 14 dni od przedłożenia projektu umowy o podwykonawstwo, której przedmiotem są roboty budowlane, a także projektu jej zmiany, zgłosi pisemny sprzeciw do tej umowy i jej zmiany, w przypadku, gdy: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a) przewiduje ona termin zapłaty wynagrodzenia dłuższy niż 30 dni od dnia dorę</w:t>
      </w:r>
      <w:r>
        <w:rPr>
          <w:rFonts w:ascii="Arial" w:hAnsi="Arial" w:cs="Arial"/>
          <w:sz w:val="20"/>
          <w:szCs w:val="20"/>
        </w:rPr>
        <w:t>czenia Wy</w:t>
      </w:r>
      <w:r w:rsidRPr="00FA2E35">
        <w:rPr>
          <w:rFonts w:ascii="Arial" w:hAnsi="Arial" w:cs="Arial"/>
          <w:sz w:val="20"/>
          <w:szCs w:val="20"/>
        </w:rPr>
        <w:t>konawcy, podwykonawcy lub dalszemu podwykonawc</w:t>
      </w:r>
      <w:r>
        <w:rPr>
          <w:rFonts w:ascii="Arial" w:hAnsi="Arial" w:cs="Arial"/>
          <w:sz w:val="20"/>
          <w:szCs w:val="20"/>
        </w:rPr>
        <w:t>y faktury lub rachunku, potwier</w:t>
      </w:r>
      <w:r w:rsidRPr="00FA2E35">
        <w:rPr>
          <w:rFonts w:ascii="Arial" w:hAnsi="Arial" w:cs="Arial"/>
          <w:sz w:val="20"/>
          <w:szCs w:val="20"/>
        </w:rPr>
        <w:t>dzających wykonanie zleconej podwykonawcy lub dalszemu podwykonawcy części przedmiotu zamówienia,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termin wykonania umowy o podwykonawstwo jest dłuższy od terminu wynikającego z § 4 ust. 1 niniejszej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okres odpowiedzialności za wady jest krótszy od okresu</w:t>
      </w:r>
      <w:r>
        <w:rPr>
          <w:rFonts w:ascii="Arial" w:hAnsi="Arial" w:cs="Arial"/>
          <w:color w:val="auto"/>
          <w:sz w:val="20"/>
          <w:szCs w:val="20"/>
        </w:rPr>
        <w:t xml:space="preserve"> odpowiedzialności za wady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wobec Zamawiającego,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nie zostały w niej zawarte klauzule dot. zabezpieczenia należytego wykonania umowy, co najmniej w zakresie przewidzianym w niniejszej umowie,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e) zawiera zapisy uzależniające dokonanie zapłaty na rzecz podwykonawcy od odbioru robót przez Zamawiającego lub od zapłaty należności Wykonawcy przez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umowa nie zawiera uregulowań dotyczących zawieran</w:t>
      </w:r>
      <w:r w:rsidR="00D961BF">
        <w:rPr>
          <w:rFonts w:ascii="Arial" w:hAnsi="Arial" w:cs="Arial"/>
          <w:color w:val="auto"/>
          <w:sz w:val="20"/>
          <w:szCs w:val="20"/>
        </w:rPr>
        <w:t>ia umów na roboty budowlane, 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stawy lub usługi z dalszymi Podwykonawcami, w szczególności zapisów warunkujących podpisania tych umów od ich akceptacji i zgody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7. Niezgłoszenie przez Zamawiającego pisemnych zastrzeżeń do przedłożonego projektu umowy o podwykonawstwo, której przedmiotem są roboty budowlane, a </w:t>
      </w:r>
      <w:r w:rsidR="00D961BF">
        <w:rPr>
          <w:rFonts w:ascii="Arial" w:hAnsi="Arial" w:cs="Arial"/>
          <w:color w:val="auto"/>
          <w:sz w:val="20"/>
          <w:szCs w:val="20"/>
        </w:rPr>
        <w:t>także projektu jej zmiany w ter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minie, o którym mowa w ust. 6 powyżej, będzie jednoznaczne z akceptacją tego projektu, jak również projektu jej zmiany przez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8. Wykonawca ma obowiązek przedkładania Zamawiającemu poś</w:t>
      </w:r>
      <w:r>
        <w:rPr>
          <w:rFonts w:ascii="Arial" w:hAnsi="Arial" w:cs="Arial"/>
          <w:color w:val="auto"/>
          <w:sz w:val="20"/>
          <w:szCs w:val="20"/>
        </w:rPr>
        <w:t>wiadczonej przez siebie za zgod</w:t>
      </w:r>
      <w:r w:rsidRPr="00FA2E35">
        <w:rPr>
          <w:rFonts w:ascii="Arial" w:hAnsi="Arial" w:cs="Arial"/>
          <w:color w:val="auto"/>
          <w:sz w:val="20"/>
          <w:szCs w:val="20"/>
        </w:rPr>
        <w:t>ność z oryginałem kopii zawartej umowy o podwykonawstwo, której przedmiotem są rob</w:t>
      </w:r>
      <w:r>
        <w:rPr>
          <w:rFonts w:ascii="Arial" w:hAnsi="Arial" w:cs="Arial"/>
          <w:color w:val="auto"/>
          <w:sz w:val="20"/>
          <w:szCs w:val="20"/>
        </w:rPr>
        <w:t>oty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 i jej zmiany wraz z częścią dokumentacji dotyczącą wykonania robót określonych w umowie o podwykonawstwie, w terminie 7 dni od dnia jej zawarcia.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Zamawiający, w terminie 14 dni od przedłożenia umowy o </w:t>
      </w:r>
      <w:r>
        <w:rPr>
          <w:rFonts w:ascii="Arial" w:hAnsi="Arial" w:cs="Arial"/>
          <w:color w:val="auto"/>
          <w:sz w:val="20"/>
          <w:szCs w:val="20"/>
        </w:rPr>
        <w:t>podwykonawstwo, której przedmio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tem są roboty budowlane i jej zmiany, zgłosi pisemny sprzeciw do tej umowy i jej zmiany, w przypadkach, o których mowa w ust. 6 powyżej.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Niezgłoszenie przez Zamawiającego pisemnego sprzeciwu </w:t>
      </w:r>
      <w:r>
        <w:rPr>
          <w:rFonts w:ascii="Arial" w:hAnsi="Arial" w:cs="Arial"/>
          <w:color w:val="auto"/>
          <w:sz w:val="20"/>
          <w:szCs w:val="20"/>
        </w:rPr>
        <w:t>do przedłożonej umowy 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nawstwo, której przedmiotem są roboty budowlane i jej zmiany w terminie, o którym mowa w ust. 9 powyżej, będzie jednoznaczne z akceptacją tej umowy i jej zmiany przez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11. Wykonawca ma obowiązek przedkładania Zamawiającemu po</w:t>
      </w:r>
      <w:r>
        <w:rPr>
          <w:rFonts w:ascii="Arial" w:hAnsi="Arial" w:cs="Arial"/>
          <w:color w:val="auto"/>
          <w:sz w:val="20"/>
          <w:szCs w:val="20"/>
        </w:rPr>
        <w:t>świadczonej za zgodność z orygi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nałem przez Wykonawcę kopii zawartych umów o podwykonawstwo, których przedmiotem są dostawy lub usługi oraz ich zmian, w terminie 7 dni od dnia ich zawarcia, jeżeli ich wartość jest większa niż 50.000,00 zł.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12. W przypadku, o którym mowa w ust. 11 powyżej, jeżeli termin zapłaty wynagrodzenia będzie dłuższy niż 30 dni od dnia doręczenia Wykonawcy, podwy</w:t>
      </w:r>
      <w:r>
        <w:rPr>
          <w:rFonts w:ascii="Arial" w:hAnsi="Arial" w:cs="Arial"/>
          <w:color w:val="auto"/>
          <w:sz w:val="20"/>
          <w:szCs w:val="20"/>
        </w:rPr>
        <w:t>konawcy lub dalszemu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 faktury lub rachunku, potwierdzających wykonanie zleconej podwykonawcy lub dalszemu podwykonawcy dostawy lub usługi, Zamawiający w terminie 7 dni od przedłożenia umowy o podwykonawstwo i jej zmiany, której przedmiotem są dostawy lub usługi, poinformuje o tym Wykonawcę wzywając go do doprowadzenia do zmiany tej umowy pod rygorem wystąpienia o zapłatę kary umownej.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13. Zamawiający dokona bezpośredniej zapłaty wymagalnego wy</w:t>
      </w:r>
      <w:r w:rsidR="000E676B">
        <w:rPr>
          <w:rFonts w:ascii="Arial" w:hAnsi="Arial" w:cs="Arial"/>
          <w:color w:val="auto"/>
          <w:sz w:val="20"/>
          <w:szCs w:val="20"/>
        </w:rPr>
        <w:t>nagrodzenia przysługującego pod</w:t>
      </w:r>
      <w:r w:rsidRPr="00FA2E35">
        <w:rPr>
          <w:rFonts w:ascii="Arial" w:hAnsi="Arial" w:cs="Arial"/>
          <w:color w:val="auto"/>
          <w:sz w:val="20"/>
          <w:szCs w:val="20"/>
        </w:rPr>
        <w:t>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</w:t>
      </w:r>
      <w:r>
        <w:rPr>
          <w:rFonts w:ascii="Arial" w:hAnsi="Arial" w:cs="Arial"/>
          <w:color w:val="auto"/>
          <w:sz w:val="20"/>
          <w:szCs w:val="20"/>
        </w:rPr>
        <w:t>iednio przez Wykonawcę,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nawcę lub dalszego podwykonawcę zamówienia na roboty budowlane.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14. Zapłata wynagrodzenia, o którym mowa w ust. 13 powyżej, nastąpi w terminie do 30 dni od dnia doręczenia Zamawiającemu faktury lub rachunku, potwierd</w:t>
      </w:r>
      <w:r w:rsidR="000E676B">
        <w:rPr>
          <w:rFonts w:ascii="Arial" w:hAnsi="Arial" w:cs="Arial"/>
          <w:color w:val="auto"/>
          <w:sz w:val="20"/>
          <w:szCs w:val="20"/>
        </w:rPr>
        <w:t>zających wykonanie zleconej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wykonawcy lub dalszemu podwykonawcy dostawy, usługi lub roboty budowlanej.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15. Wynagrodzenie, o którym mowa w ust. 13 powyżej, dotyczy wyłączenie należności powstałych po zaakceptowaniu przez Zamawiającego umowy o podwykonawstwo, której przedmiotem są roboty budowlane, lub po przedłożeniu Zamawiającemu pośw</w:t>
      </w:r>
      <w:r>
        <w:rPr>
          <w:rFonts w:ascii="Arial" w:hAnsi="Arial" w:cs="Arial"/>
          <w:color w:val="auto"/>
          <w:sz w:val="20"/>
          <w:szCs w:val="20"/>
        </w:rPr>
        <w:t>iadczonej za zgodność z orygina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łem kopii umowy o podwykonawstwo, której przedmiotem są dostawy lub usługi.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16. Bezpośrednia zapłata obejmuje wyłącznie należne wynagrodzenie bez odsetek, należnych podwykonawcy lub dalszemu podwykonawcy.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17. Zamawiający pisemnie poinformuje Wykonawcę o zamiarze dokonania bezpośredniej zapłaty wynagrodzenia, o której mowa w ust. 13 powyżej. W terminie 7 dni od dnia doręczenia Wykonawcy tej informacji, Wykonawca może zgłosić Zamawiają</w:t>
      </w:r>
      <w:r>
        <w:rPr>
          <w:rFonts w:ascii="Arial" w:hAnsi="Arial" w:cs="Arial"/>
          <w:color w:val="auto"/>
          <w:sz w:val="20"/>
          <w:szCs w:val="20"/>
        </w:rPr>
        <w:t>cemu pisemne uwagi dotyczące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sadności bezpośredniej zapłaty wynagrodzenia podwykonawcy lub dalszemu podwykonawcy.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18. W przypadku zgłoszenia uwag, o których mowa w ust. 17 powyżej, Zamawiający może: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nie dokonać bezpośredniej zapłaty wynagrodzenia po</w:t>
      </w:r>
      <w:r>
        <w:rPr>
          <w:rFonts w:ascii="Arial" w:hAnsi="Arial" w:cs="Arial"/>
          <w:color w:val="auto"/>
          <w:sz w:val="20"/>
          <w:szCs w:val="20"/>
        </w:rPr>
        <w:t>dwykonawcy lub dalszemu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nawcy, jeżeli Wykonawca wykaże niezasadność takiej zapłaty albo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dokonać bezpośredniej zapłaty wynagrodzenia podwy</w:t>
      </w:r>
      <w:r>
        <w:rPr>
          <w:rFonts w:ascii="Arial" w:hAnsi="Arial" w:cs="Arial"/>
          <w:color w:val="auto"/>
          <w:sz w:val="20"/>
          <w:szCs w:val="20"/>
        </w:rPr>
        <w:t>konawcy lub dalszemu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cy, jeżeli podwykonawca lub dalszy podwykonawca wykaże zasadność takiej zapłaty.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19. W przypadku dokonania bezpośredniej zapłaty podwykonawcy lub dalszemu podwykonawcy, o której mowa w ust. 13 powyżej, Zamawiający potrąci kwotę wypłaconego wynagrodzenia z wynagrodzenia należnego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20. Konieczność wielokrotnego dokonywania bezpośredniej zapłaty podwykonawcy lub dalszemu podwykonawcy, o której mowa w ust. 13, lub konieczność dokonania bezpośrednich zapłat na sumę większą niż 5% wartości przedmiotu umowy, może stanowić podstawę do odstąpienia od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21. Zlecenie części robót budowlano-montażowych dostaw i usług ujętych umową odpowiednim, wyspecjalizowanym jednostkom (podwykonawcom) wyszczególnionym w ofercie i dalszym podwykonawcom, może mieć miejsce, gdy: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nie spowoduje to wydłużenia czasu ani wzrostu koszt</w:t>
      </w:r>
      <w:r>
        <w:rPr>
          <w:rFonts w:ascii="Arial" w:hAnsi="Arial" w:cs="Arial"/>
          <w:color w:val="auto"/>
          <w:sz w:val="20"/>
          <w:szCs w:val="20"/>
        </w:rPr>
        <w:t>ów określonych w niniejszej umo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nie ulegnie zmianom zakres robót lub usług określony w § 1 ust. 1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22. Wykonawca odpowiada za dobór podwykonawców lub d</w:t>
      </w:r>
      <w:r>
        <w:rPr>
          <w:rFonts w:ascii="Arial" w:hAnsi="Arial" w:cs="Arial"/>
          <w:color w:val="auto"/>
          <w:sz w:val="20"/>
          <w:szCs w:val="20"/>
        </w:rPr>
        <w:t>alszych podwykonawców pod wzglę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dem wymaganych kwalifikacji, a także za jakość i terminowość prac przez nich wykonanych, jak za działania własne. Wykonawca ponosi wobec Zamawiającego pełną odpowiedzialność za roboty, które wykonuje przy pomocy podwykonawców lub dalszych podwykonawców.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23. Suma ustalonych wynagrodzeń wynikająca z umów z podw</w:t>
      </w:r>
      <w:r>
        <w:rPr>
          <w:rFonts w:ascii="Arial" w:hAnsi="Arial" w:cs="Arial"/>
          <w:color w:val="auto"/>
          <w:sz w:val="20"/>
          <w:szCs w:val="20"/>
        </w:rPr>
        <w:t>ykonawcami lub dalszymi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nawcami, za zakres wykonywany w podwykonawstwie nie może przekroczyć wynagrodzenia za ten zakres w niniejszej umowie.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24. Wykonawca odpowiada za bezpieczeństwo podwykonawców lub dalszych podwykonawców biorących udział w realizacji robót budowlanych stanowiących przedmiot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25. Wykonawca, Zamawiający i podwykonawca ponoszą solidarną odpowiedzialność za zapłatę wynagrodzenia za roboty budowlane wykonane przez podwykonawcę lub dalszego podwykonawcę.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26. Strony ustalają, że w przypadku zapłaty przez Zamawiającego wynagrodzenia podwykonawcom lub dalszym podwykonawcom stosownie do art. 6471 § 5 Kodeksu Cywilnego, mimo uprzedniej zapłaty za te roboty Wykonawcy, Zamawiający ma prawo ż</w:t>
      </w:r>
      <w:r>
        <w:rPr>
          <w:rFonts w:ascii="Arial" w:hAnsi="Arial" w:cs="Arial"/>
          <w:color w:val="auto"/>
          <w:sz w:val="20"/>
          <w:szCs w:val="20"/>
        </w:rPr>
        <w:t>ądać zwrotu zapłaconego wynagro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dzenia wraz z ewentualnymi odsetkami i kosztami w całości od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27. Umowy o podwykonawstwo, których przedmiotem są roboty</w:t>
      </w:r>
      <w:r w:rsidR="000E676B">
        <w:rPr>
          <w:rFonts w:ascii="Arial" w:hAnsi="Arial" w:cs="Arial"/>
          <w:color w:val="auto"/>
          <w:sz w:val="20"/>
          <w:szCs w:val="20"/>
        </w:rPr>
        <w:t xml:space="preserve"> budowlane, a także umowy o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wykonawstwo z dalszymi podwykonawcami muszą być zawierane na zasadach, o których mowa niniejszym paragrafie. </w:t>
      </w:r>
    </w:p>
    <w:p w:rsidR="00311033" w:rsidRDefault="00DF3A67" w:rsidP="003110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28. W przypadku wykonywania robót budowlanych przez podwykonawców warunkiem zapłaty wynagrodzenia Wykonawcy, o którym mowa w § 6 ust. 1 niniejszej umowy, będzie spełnienie warunków określonych w § 7 ust. 10 niniejszej umowy, przy czym warunki te dotyczą również bezpośredniej zapłaty wymagalnego wynagrodzenia przysługującego podwykonawcy lub </w:t>
      </w:r>
      <w:r w:rsidR="000E676B">
        <w:rPr>
          <w:rFonts w:ascii="Arial" w:hAnsi="Arial" w:cs="Arial"/>
          <w:sz w:val="20"/>
          <w:szCs w:val="20"/>
        </w:rPr>
        <w:t>dalsze</w:t>
      </w:r>
      <w:r w:rsidRPr="00FA2E35">
        <w:rPr>
          <w:rFonts w:ascii="Arial" w:hAnsi="Arial" w:cs="Arial"/>
          <w:sz w:val="20"/>
          <w:szCs w:val="20"/>
        </w:rPr>
        <w:t>mu podwykonawcy, o którym mowa w ust. 13 powyżej</w:t>
      </w:r>
    </w:p>
    <w:p w:rsidR="00311033" w:rsidRDefault="00311033" w:rsidP="003110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3A67" w:rsidRPr="00FA2E35" w:rsidRDefault="00DF3A67" w:rsidP="003110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lastRenderedPageBreak/>
        <w:t>§ 3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Konsorcjum</w:t>
      </w:r>
    </w:p>
    <w:p w:rsidR="00DF3A67" w:rsidRPr="00343A4F" w:rsidRDefault="00DF3A67" w:rsidP="00DF3A67">
      <w:pPr>
        <w:pStyle w:val="Default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343A4F">
        <w:rPr>
          <w:rFonts w:ascii="Arial" w:hAnsi="Arial" w:cs="Arial"/>
          <w:i/>
          <w:color w:val="auto"/>
          <w:sz w:val="20"/>
          <w:szCs w:val="20"/>
        </w:rPr>
        <w:t>( paragraf mający zastosowanie w przypadku zawarcia umowy z Konsorcjum;</w:t>
      </w:r>
    </w:p>
    <w:p w:rsidR="00DF3A67" w:rsidRPr="00343A4F" w:rsidRDefault="00CC4649" w:rsidP="00DF3A67">
      <w:pPr>
        <w:pStyle w:val="Default"/>
        <w:jc w:val="center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w innym przypadku zostanie skreślony</w:t>
      </w:r>
      <w:r w:rsidR="00DF3A67" w:rsidRPr="00343A4F">
        <w:rPr>
          <w:rFonts w:ascii="Arial" w:hAnsi="Arial" w:cs="Arial"/>
          <w:i/>
          <w:color w:val="auto"/>
          <w:sz w:val="20"/>
          <w:szCs w:val="20"/>
        </w:rPr>
        <w:t>)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Partnerzy konsorcjum odpowiadają solidarnie, niepodzielnie i wspó</w:t>
      </w:r>
      <w:r>
        <w:rPr>
          <w:rFonts w:ascii="Arial" w:hAnsi="Arial" w:cs="Arial"/>
          <w:color w:val="auto"/>
          <w:sz w:val="20"/>
          <w:szCs w:val="20"/>
        </w:rPr>
        <w:t>lnie za wykonanie przedmio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tu umowy i wniesienie zabezpieczenia należytego wykonania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Uczestnicy konsorcjum ponoszą solidarną odpowiedzialność za niewykonanie lub nienależyte wykonanie przedmiotu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Partnerem odpowiedzialnym, stosowanie do umowy konsorcjum z dnia </w:t>
      </w:r>
      <w:r w:rsidR="00CC4649">
        <w:rPr>
          <w:rFonts w:ascii="Arial" w:hAnsi="Arial" w:cs="Arial"/>
          <w:color w:val="auto"/>
          <w:sz w:val="20"/>
          <w:szCs w:val="20"/>
        </w:rPr>
        <w:t>……………………….</w:t>
      </w:r>
      <w:r>
        <w:rPr>
          <w:rFonts w:ascii="Arial" w:hAnsi="Arial" w:cs="Arial"/>
          <w:color w:val="auto"/>
          <w:sz w:val="20"/>
          <w:szCs w:val="20"/>
        </w:rPr>
        <w:t>. i peł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nomocnikiem upoważnionym do reprezentowania partnerów konsorcjum wobec Zamawiającego – działającym w imieniu i na rzecz dowolnego bądź wszystkich partnerów konsorcjum oraz do prowadzenia całokształtu spraw związanych z realizacją niniejszej umowy jest ………………………………………………………………………………………………………….. </w:t>
      </w:r>
    </w:p>
    <w:p w:rsidR="00DF3A67" w:rsidRDefault="00DF3A67" w:rsidP="00DF3A67">
      <w:pPr>
        <w:spacing w:after="0" w:line="240" w:lineRule="auto"/>
        <w:jc w:val="both"/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4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Terminy realizacji przedmiotu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ustalają następujące terminy realizacji robót: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termin rozpoczęcia robót – </w:t>
      </w:r>
      <w:r w:rsidR="006A3F5D">
        <w:rPr>
          <w:rFonts w:ascii="Arial" w:hAnsi="Arial" w:cs="Arial"/>
          <w:color w:val="auto"/>
          <w:sz w:val="20"/>
          <w:szCs w:val="20"/>
        </w:rPr>
        <w:t xml:space="preserve">po podpisaniu umowy i </w:t>
      </w:r>
      <w:r w:rsidR="006034FC">
        <w:rPr>
          <w:rFonts w:ascii="Arial" w:hAnsi="Arial" w:cs="Arial"/>
          <w:color w:val="auto"/>
          <w:sz w:val="20"/>
          <w:szCs w:val="20"/>
        </w:rPr>
        <w:t>przekazaniu placu budowy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6034FC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</w:t>
      </w:r>
      <w:r w:rsidRPr="006034FC">
        <w:rPr>
          <w:rFonts w:ascii="Arial" w:hAnsi="Arial" w:cs="Arial"/>
          <w:color w:val="auto"/>
          <w:sz w:val="20"/>
          <w:szCs w:val="20"/>
        </w:rPr>
        <w:t xml:space="preserve">termin zakończenia robót do dnia – </w:t>
      </w:r>
      <w:r w:rsidR="00FB2ECC">
        <w:rPr>
          <w:rFonts w:ascii="Arial" w:hAnsi="Arial" w:cs="Arial"/>
          <w:color w:val="auto"/>
          <w:sz w:val="20"/>
          <w:szCs w:val="20"/>
        </w:rPr>
        <w:t>15</w:t>
      </w:r>
      <w:r w:rsidR="003314C0" w:rsidRPr="006034FC">
        <w:rPr>
          <w:rFonts w:ascii="Arial" w:hAnsi="Arial" w:cs="Arial"/>
          <w:color w:val="auto"/>
          <w:sz w:val="20"/>
          <w:szCs w:val="20"/>
        </w:rPr>
        <w:t>.</w:t>
      </w:r>
      <w:r w:rsidR="00FB2ECC">
        <w:rPr>
          <w:rFonts w:ascii="Arial" w:hAnsi="Arial" w:cs="Arial"/>
          <w:color w:val="auto"/>
          <w:sz w:val="20"/>
          <w:szCs w:val="20"/>
        </w:rPr>
        <w:t>10</w:t>
      </w:r>
      <w:r w:rsidR="000839F7" w:rsidRPr="006034FC">
        <w:rPr>
          <w:rFonts w:ascii="Arial" w:hAnsi="Arial" w:cs="Arial"/>
          <w:color w:val="auto"/>
          <w:sz w:val="20"/>
          <w:szCs w:val="20"/>
        </w:rPr>
        <w:t>.201</w:t>
      </w:r>
      <w:r w:rsidR="00CC4649" w:rsidRPr="006034FC">
        <w:rPr>
          <w:rFonts w:ascii="Arial" w:hAnsi="Arial" w:cs="Arial"/>
          <w:color w:val="auto"/>
          <w:sz w:val="20"/>
          <w:szCs w:val="20"/>
        </w:rPr>
        <w:t>7</w:t>
      </w:r>
      <w:r w:rsidRPr="006034FC">
        <w:rPr>
          <w:rFonts w:ascii="Arial" w:hAnsi="Arial" w:cs="Arial"/>
          <w:color w:val="auto"/>
          <w:sz w:val="20"/>
          <w:szCs w:val="20"/>
        </w:rPr>
        <w:t xml:space="preserve">r.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Za termin zakończenia robót budowlano-montażowych przy</w:t>
      </w:r>
      <w:r>
        <w:rPr>
          <w:rFonts w:ascii="Arial" w:hAnsi="Arial" w:cs="Arial"/>
          <w:color w:val="auto"/>
          <w:sz w:val="20"/>
          <w:szCs w:val="20"/>
        </w:rPr>
        <w:t>jmuje się pisemne zgłoszenie 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konawcy gotowości do odbioru potwierdzone przez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Strony zgodnie postanawiają, że zmiana umownego terminu wykonania robót objętych niniejszą umową będzie możliwa w przypadku: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wstrzymania robót lub przerwy w realizacji robót powstałej z przyczyn zależnych od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zlecenia robót dodatkowych, jeżeli terminy ich zlecenia, rodzaj lub zakres uniemożliwiają dotrzymanie pierwotnego terminu umownego;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zlecenia Wykonawcy zamówienia uzupełniającego lub dodatkowego;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zlecenia przez Zamawiającego innego zamówienia;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gdy obowiązujące przepisy (ST, Polskie Normy) nie dopuszczają do realizacji lub nakazują wstrzymanie robót;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zastosowania innej technologii wykonania robót spow</w:t>
      </w:r>
      <w:r>
        <w:rPr>
          <w:rFonts w:ascii="Arial" w:hAnsi="Arial" w:cs="Arial"/>
          <w:color w:val="auto"/>
          <w:sz w:val="20"/>
          <w:szCs w:val="20"/>
        </w:rPr>
        <w:t>odowanej w szczególności: niedo</w:t>
      </w:r>
      <w:r w:rsidRPr="00FA2E35">
        <w:rPr>
          <w:rFonts w:ascii="Arial" w:hAnsi="Arial" w:cs="Arial"/>
          <w:color w:val="auto"/>
          <w:sz w:val="20"/>
          <w:szCs w:val="20"/>
        </w:rPr>
        <w:t>stępnością na rynku materiałów lub urządzeń wskazan</w:t>
      </w:r>
      <w:r w:rsidR="000E676B">
        <w:rPr>
          <w:rFonts w:ascii="Arial" w:hAnsi="Arial" w:cs="Arial"/>
          <w:color w:val="auto"/>
          <w:sz w:val="20"/>
          <w:szCs w:val="20"/>
        </w:rPr>
        <w:t>ych w dokumentacji na skutek za</w:t>
      </w:r>
      <w:r w:rsidRPr="00FA2E35">
        <w:rPr>
          <w:rFonts w:ascii="Arial" w:hAnsi="Arial" w:cs="Arial"/>
          <w:color w:val="auto"/>
          <w:sz w:val="20"/>
          <w:szCs w:val="20"/>
        </w:rPr>
        <w:t>przestania produkcji lub wycofania z rynku tych materiałów lub urządzeń, pojawieniem się na rynku materiałów lub urządzeń nowszej generacji, pojawieniem się nowszej technologii wykonania zaprojektowanych robót pozwalającej na zaosz</w:t>
      </w:r>
      <w:r>
        <w:rPr>
          <w:rFonts w:ascii="Arial" w:hAnsi="Arial" w:cs="Arial"/>
          <w:color w:val="auto"/>
          <w:sz w:val="20"/>
          <w:szCs w:val="20"/>
        </w:rPr>
        <w:t>czędzenie czasu realizacji inwe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stycji, jak również kosztów eksploatacji wykonanego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7) wystąpienia odmiennych od przyjętych w dokumentacji</w:t>
      </w:r>
      <w:r>
        <w:rPr>
          <w:rFonts w:ascii="Arial" w:hAnsi="Arial" w:cs="Arial"/>
          <w:color w:val="auto"/>
          <w:sz w:val="20"/>
          <w:szCs w:val="20"/>
        </w:rPr>
        <w:t xml:space="preserve"> warunków geologicznych (katego</w:t>
      </w:r>
      <w:r w:rsidRPr="00FA2E35">
        <w:rPr>
          <w:rFonts w:ascii="Arial" w:hAnsi="Arial" w:cs="Arial"/>
          <w:color w:val="auto"/>
          <w:sz w:val="20"/>
          <w:szCs w:val="20"/>
        </w:rPr>
        <w:t>ria gruntu, kurzawka, głazy narzutowe itp.), niewypałów i niewybuchów oraz warunków archeologicznych związanych z koniecznością prowadzen</w:t>
      </w:r>
      <w:r>
        <w:rPr>
          <w:rFonts w:ascii="Arial" w:hAnsi="Arial" w:cs="Arial"/>
          <w:color w:val="auto"/>
          <w:sz w:val="20"/>
          <w:szCs w:val="20"/>
        </w:rPr>
        <w:t>ia badań archeologicznych, skut</w:t>
      </w:r>
      <w:r w:rsidRPr="00FA2E35">
        <w:rPr>
          <w:rFonts w:ascii="Arial" w:hAnsi="Arial" w:cs="Arial"/>
          <w:color w:val="auto"/>
          <w:sz w:val="20"/>
          <w:szCs w:val="20"/>
        </w:rPr>
        <w:t>kujących niemożliwością zrealizowania przedmiotu um</w:t>
      </w:r>
      <w:r>
        <w:rPr>
          <w:rFonts w:ascii="Arial" w:hAnsi="Arial" w:cs="Arial"/>
          <w:color w:val="auto"/>
          <w:sz w:val="20"/>
          <w:szCs w:val="20"/>
        </w:rPr>
        <w:t>owy przy dotychczasowych założe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niach technologicznych;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8) odmiennych od przyjętych w dokumentacji warunków</w:t>
      </w:r>
      <w:r>
        <w:rPr>
          <w:rFonts w:ascii="Arial" w:hAnsi="Arial" w:cs="Arial"/>
          <w:sz w:val="20"/>
          <w:szCs w:val="20"/>
        </w:rPr>
        <w:t xml:space="preserve"> terenowych związanych z istnie</w:t>
      </w:r>
      <w:r w:rsidRPr="00FA2E35">
        <w:rPr>
          <w:rFonts w:ascii="Arial" w:hAnsi="Arial" w:cs="Arial"/>
          <w:sz w:val="20"/>
          <w:szCs w:val="20"/>
        </w:rPr>
        <w:t>niem niezinwentaryzowanych podziemnych sieci, insta</w:t>
      </w:r>
      <w:r>
        <w:rPr>
          <w:rFonts w:ascii="Arial" w:hAnsi="Arial" w:cs="Arial"/>
          <w:sz w:val="20"/>
          <w:szCs w:val="20"/>
        </w:rPr>
        <w:t>lacji, urządzeń lub obiektów bu</w:t>
      </w:r>
      <w:r w:rsidRPr="00FA2E35">
        <w:rPr>
          <w:rFonts w:ascii="Arial" w:hAnsi="Arial" w:cs="Arial"/>
          <w:sz w:val="20"/>
          <w:szCs w:val="20"/>
        </w:rPr>
        <w:t>dowlanych (bunkry, fundamenty, ściany szczelne itp.) sku</w:t>
      </w:r>
      <w:r>
        <w:rPr>
          <w:rFonts w:ascii="Arial" w:hAnsi="Arial" w:cs="Arial"/>
          <w:sz w:val="20"/>
          <w:szCs w:val="20"/>
        </w:rPr>
        <w:t>tkujących niemożliwością zreali</w:t>
      </w:r>
      <w:r w:rsidRPr="00FA2E35">
        <w:rPr>
          <w:rFonts w:ascii="Arial" w:hAnsi="Arial" w:cs="Arial"/>
          <w:sz w:val="20"/>
          <w:szCs w:val="20"/>
        </w:rPr>
        <w:t>zowania przedmiotu umowy przy dotychczasowych zało</w:t>
      </w:r>
      <w:r>
        <w:rPr>
          <w:rFonts w:ascii="Arial" w:hAnsi="Arial" w:cs="Arial"/>
          <w:sz w:val="20"/>
          <w:szCs w:val="20"/>
        </w:rPr>
        <w:t>żeniach technologicznych lub ma</w:t>
      </w:r>
      <w:r w:rsidRPr="00FA2E35">
        <w:rPr>
          <w:rFonts w:ascii="Arial" w:hAnsi="Arial" w:cs="Arial"/>
          <w:sz w:val="20"/>
          <w:szCs w:val="20"/>
        </w:rPr>
        <w:t>teriałowych;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wyjątkowo niesprzyjających warunków atmosferycznych uniemożliwiających prowadzenie robót zgodnie ze specyfikacją techniczną wykonania i odbioru robót, Polskimi Normami i sztuką budowlaną;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10) działań organów administracji lub gestorów sieci skutkujących przekroc</w:t>
      </w:r>
      <w:r>
        <w:rPr>
          <w:rFonts w:ascii="Arial" w:hAnsi="Arial" w:cs="Arial"/>
          <w:color w:val="auto"/>
          <w:sz w:val="20"/>
          <w:szCs w:val="20"/>
        </w:rPr>
        <w:t>zeniem określo</w:t>
      </w:r>
      <w:r w:rsidRPr="00FA2E35">
        <w:rPr>
          <w:rFonts w:ascii="Arial" w:hAnsi="Arial" w:cs="Arial"/>
          <w:color w:val="auto"/>
          <w:sz w:val="20"/>
          <w:szCs w:val="20"/>
        </w:rPr>
        <w:t>nych przez prawo terminów wydawania decyzji, zezw</w:t>
      </w:r>
      <w:r>
        <w:rPr>
          <w:rFonts w:ascii="Arial" w:hAnsi="Arial" w:cs="Arial"/>
          <w:color w:val="auto"/>
          <w:sz w:val="20"/>
          <w:szCs w:val="20"/>
        </w:rPr>
        <w:t>oleń, uzgodnień lub odmową wyda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przez w/w podmioty wymaganych decyzji, zezwoleń, uzgodnień itp.;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11) przedłużających się robót obcych ( roboty wykonywane na terenie budowy przez podmioty nie związane z robotami drogowymi);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12) zmiany przepisów prawa;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13) siły wyższej.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5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Obowiązki stron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1. Do obowiązków Zamawiającego należy: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1) wprowadzenie i protokolarne przekazanie Wykonawcy terenu budowy; </w:t>
      </w:r>
    </w:p>
    <w:p w:rsidR="00DF3A67" w:rsidRPr="0093797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2) </w:t>
      </w:r>
      <w:r w:rsidR="00937977" w:rsidRPr="00937977">
        <w:rPr>
          <w:rFonts w:ascii="Arial" w:hAnsi="Arial" w:cs="Arial"/>
          <w:sz w:val="20"/>
          <w:szCs w:val="20"/>
        </w:rPr>
        <w:t>przeka</w:t>
      </w:r>
      <w:r w:rsidR="00722B2A">
        <w:rPr>
          <w:rFonts w:ascii="Arial" w:hAnsi="Arial" w:cs="Arial"/>
          <w:sz w:val="20"/>
          <w:szCs w:val="20"/>
        </w:rPr>
        <w:t>z</w:t>
      </w:r>
      <w:r w:rsidR="00DB3B7C">
        <w:rPr>
          <w:rFonts w:ascii="Arial" w:hAnsi="Arial" w:cs="Arial"/>
          <w:sz w:val="20"/>
          <w:szCs w:val="20"/>
        </w:rPr>
        <w:t>anie</w:t>
      </w:r>
      <w:r w:rsidR="00937977" w:rsidRPr="00937977">
        <w:rPr>
          <w:rFonts w:ascii="Arial" w:hAnsi="Arial" w:cs="Arial"/>
          <w:sz w:val="20"/>
          <w:szCs w:val="20"/>
        </w:rPr>
        <w:t xml:space="preserve"> Wykonawcy poszczegól</w:t>
      </w:r>
      <w:r w:rsidR="00DB3B7C">
        <w:rPr>
          <w:rFonts w:ascii="Arial" w:hAnsi="Arial" w:cs="Arial"/>
          <w:sz w:val="20"/>
          <w:szCs w:val="20"/>
        </w:rPr>
        <w:t>nych odcinków</w:t>
      </w:r>
      <w:r w:rsidR="00937977" w:rsidRPr="00937977">
        <w:rPr>
          <w:rFonts w:ascii="Arial" w:hAnsi="Arial" w:cs="Arial"/>
          <w:sz w:val="20"/>
          <w:szCs w:val="20"/>
        </w:rPr>
        <w:t xml:space="preserve"> dróg wraz z obmiarem powierzchni miejsc do wyremontowania</w:t>
      </w:r>
      <w:r w:rsidRPr="00937977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lastRenderedPageBreak/>
        <w:t xml:space="preserve">3) zapewnienie na swój koszt nadzoru inwestorskiego (jeśli jest wymagane) i autorskiego; .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4) odbiór przedmiotu umowy, zgodnie z postanowieniami zawartymi w § 8 niniejszej umowy;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5) terminowa zapłata wynagrodzenia określonego w § 6 niniejszej umowy.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1539">
        <w:rPr>
          <w:rFonts w:ascii="Arial" w:hAnsi="Arial" w:cs="Arial"/>
          <w:sz w:val="20"/>
          <w:szCs w:val="20"/>
        </w:rPr>
        <w:t>2. Do obowiązków Wykonawcy należy: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FA2E35">
        <w:rPr>
          <w:rFonts w:ascii="Arial" w:hAnsi="Arial" w:cs="Arial"/>
          <w:sz w:val="20"/>
          <w:szCs w:val="20"/>
        </w:rPr>
        <w:t>) realizacja przedmiotu umowy zgodnie z niniejszą umową, dokumentacją projektową oraz</w:t>
      </w:r>
      <w:r>
        <w:rPr>
          <w:rFonts w:ascii="Arial" w:hAnsi="Arial" w:cs="Arial"/>
          <w:sz w:val="20"/>
          <w:szCs w:val="20"/>
        </w:rPr>
        <w:t xml:space="preserve"> Specyfikacją techniczną wykonania i odbioru robót.</w:t>
      </w:r>
    </w:p>
    <w:p w:rsidR="00DF3A6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</w:t>
      </w:r>
      <w:r>
        <w:rPr>
          <w:rFonts w:ascii="Arial" w:hAnsi="Arial" w:cs="Arial"/>
          <w:color w:val="auto"/>
          <w:sz w:val="20"/>
          <w:szCs w:val="20"/>
        </w:rPr>
        <w:t xml:space="preserve">Wykonanie przedmiotu umowy; </w:t>
      </w:r>
    </w:p>
    <w:p w:rsidR="00722B2A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wykonanie przedmi</w:t>
      </w:r>
      <w:r>
        <w:rPr>
          <w:rFonts w:ascii="Arial" w:hAnsi="Arial" w:cs="Arial"/>
          <w:color w:val="auto"/>
          <w:sz w:val="20"/>
          <w:szCs w:val="20"/>
        </w:rPr>
        <w:t>otu umowy z materiałów własnych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materiały powinny odpowiadać wymogom wyrobów </w:t>
      </w:r>
      <w:r>
        <w:rPr>
          <w:rFonts w:ascii="Arial" w:hAnsi="Arial" w:cs="Arial"/>
          <w:color w:val="auto"/>
          <w:sz w:val="20"/>
          <w:szCs w:val="20"/>
        </w:rPr>
        <w:t>dopuszczonych do obrotu i stoso</w:t>
      </w:r>
      <w:r w:rsidRPr="00FA2E35">
        <w:rPr>
          <w:rFonts w:ascii="Arial" w:hAnsi="Arial" w:cs="Arial"/>
          <w:color w:val="auto"/>
          <w:sz w:val="20"/>
          <w:szCs w:val="20"/>
        </w:rPr>
        <w:t>wania w budownictwie określonym w art. 10 ustawy</w:t>
      </w:r>
      <w:r>
        <w:rPr>
          <w:rFonts w:ascii="Arial" w:hAnsi="Arial" w:cs="Arial"/>
          <w:color w:val="auto"/>
          <w:sz w:val="20"/>
          <w:szCs w:val="20"/>
        </w:rPr>
        <w:t xml:space="preserve"> – z dnia 7.07.1994 r. Prawo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 (t. jedn. Dz. U. z 2013r., poz. 1409) oraz wymogom określonym w przepisach ustawy z dnia 16.04.2004 r. o wyrobach budowlanych (Dz. U. Nr 92, poz. 881 z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. zm.);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c) na materiały Wykonawca obowiązany jest posiadać wymagane specyfikacją aprobaty techniczne wraz z deklaracją zgodności z Polską Normą;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jeżeli Zamawiający zażąda badań, które nie były przewidziane niniejszą umową, to Wykonawca obowiązany jest przeprowadzić te badania;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e) jeżeli w rezultacie przeprowadzenia badań, o których m</w:t>
      </w:r>
      <w:r w:rsidR="000E676B">
        <w:rPr>
          <w:rFonts w:ascii="Arial" w:hAnsi="Arial" w:cs="Arial"/>
          <w:color w:val="auto"/>
          <w:sz w:val="20"/>
          <w:szCs w:val="20"/>
        </w:rPr>
        <w:t xml:space="preserve">owa w </w:t>
      </w:r>
      <w:proofErr w:type="spellStart"/>
      <w:r w:rsidR="000E676B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="000E676B">
        <w:rPr>
          <w:rFonts w:ascii="Arial" w:hAnsi="Arial" w:cs="Arial"/>
          <w:color w:val="auto"/>
          <w:sz w:val="20"/>
          <w:szCs w:val="20"/>
        </w:rPr>
        <w:t xml:space="preserve"> d), okaże się, że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stosowane materiały bądź wykonanie robót jest niezgodne z umową, to koszty badań dodatkowych obciążają Wykonawcę, w przeciwnym razie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materiały kamienne z rozbiórki ( kostka kamienna,</w:t>
      </w:r>
      <w:r>
        <w:rPr>
          <w:rFonts w:ascii="Arial" w:hAnsi="Arial" w:cs="Arial"/>
          <w:color w:val="auto"/>
          <w:sz w:val="20"/>
          <w:szCs w:val="20"/>
        </w:rPr>
        <w:t xml:space="preserve"> krawężniki kamienne) oraz mate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riały nadające się do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przekruszenia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i ponownego wbudowania ( destrukt z nawierzchni jezdni, beton cementowy, krawężniki betonowe, kostka betonowa), stanowią własność Zamawiającego i Wykonawca przetransportuje je </w:t>
      </w:r>
      <w:r>
        <w:rPr>
          <w:rFonts w:ascii="Arial" w:hAnsi="Arial" w:cs="Arial"/>
          <w:color w:val="auto"/>
          <w:sz w:val="20"/>
          <w:szCs w:val="20"/>
        </w:rPr>
        <w:t>oraz złoży w magazynie depozyto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wym Zamawiającego. Pozostałe materiały z rozbiórki muszą być usunięte poza teren budowy przy przestrzeganiu przepisów ustawy z dnia 14 grudnia 2012r. o odpadach (Dz. U. z 2013r., poz. 21 z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. zm.);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informowanie, </w:t>
      </w:r>
      <w:r>
        <w:rPr>
          <w:rFonts w:ascii="Arial" w:hAnsi="Arial" w:cs="Arial"/>
          <w:color w:val="auto"/>
          <w:sz w:val="20"/>
          <w:szCs w:val="20"/>
        </w:rPr>
        <w:t>Zamawiającego o konieczności wyko</w:t>
      </w:r>
      <w:r w:rsidRPr="00FA2E35">
        <w:rPr>
          <w:rFonts w:ascii="Arial" w:hAnsi="Arial" w:cs="Arial"/>
          <w:color w:val="auto"/>
          <w:sz w:val="20"/>
          <w:szCs w:val="20"/>
        </w:rPr>
        <w:t>nania robót dodatkowych lub zamiennych w termini</w:t>
      </w:r>
      <w:r>
        <w:rPr>
          <w:rFonts w:ascii="Arial" w:hAnsi="Arial" w:cs="Arial"/>
          <w:color w:val="auto"/>
          <w:sz w:val="20"/>
          <w:szCs w:val="20"/>
        </w:rPr>
        <w:t>e 3 dni od daty stwierdzenia 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nieczności ich wykonania;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4) informowan</w:t>
      </w:r>
      <w:r>
        <w:rPr>
          <w:rFonts w:ascii="Arial" w:hAnsi="Arial" w:cs="Arial"/>
          <w:color w:val="auto"/>
          <w:sz w:val="20"/>
          <w:szCs w:val="20"/>
        </w:rPr>
        <w:t>ie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nie mniej niż jeden dzień przed,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o terminie zakrycia robót ulegających zakryci</w:t>
      </w:r>
      <w:r>
        <w:rPr>
          <w:rFonts w:ascii="Arial" w:hAnsi="Arial" w:cs="Arial"/>
          <w:color w:val="auto"/>
          <w:sz w:val="20"/>
          <w:szCs w:val="20"/>
        </w:rPr>
        <w:t>u; jeżeli Wykonawca nie poinfor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muje o tym fakcie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zobowiązany będzie do odkrycia robót, a następnie do przywrócenia robót do stanu poprzedniego na własny koszt;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wykonanie robót tymczasowych niezbędnych do wykonanie robót podstawowych;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w przypadku zniszczenia lub uszkodzenia robót, ich cz</w:t>
      </w:r>
      <w:r>
        <w:rPr>
          <w:rFonts w:ascii="Arial" w:hAnsi="Arial" w:cs="Arial"/>
          <w:color w:val="auto"/>
          <w:sz w:val="20"/>
          <w:szCs w:val="20"/>
        </w:rPr>
        <w:t>ęści, bądź urządzeń z winy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w toku realizacji – naprawienia ich i doprowadzenia do stanu poprzedniego;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7) prowadzenie wszystkich rodzajów robót przez osoby </w:t>
      </w:r>
      <w:r>
        <w:rPr>
          <w:rFonts w:ascii="Arial" w:hAnsi="Arial" w:cs="Arial"/>
          <w:color w:val="auto"/>
          <w:sz w:val="20"/>
          <w:szCs w:val="20"/>
        </w:rPr>
        <w:t>uprawnione zgodnie ze sztuką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dowlaną, wiedzą techniczną oraz obowiązującymi przepisami prawnymi;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8) ustanowienie </w:t>
      </w:r>
      <w:r w:rsidR="00A04FF1">
        <w:rPr>
          <w:rFonts w:ascii="Arial" w:hAnsi="Arial" w:cs="Arial"/>
          <w:color w:val="auto"/>
          <w:sz w:val="20"/>
          <w:szCs w:val="20"/>
        </w:rPr>
        <w:t>osoby odpowiedzialnej za realizację prac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w osobie ………………………………….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zabezpieczenie terenu budowy oraz prowadzenie robót zgodnie z przepisami BHP oraz P/POŻ.;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10) wykonanie i terminowe przekazanie Zamawiającemu przedmiotu niniejszej umowy; </w:t>
      </w:r>
    </w:p>
    <w:p w:rsidR="00DF3A67" w:rsidRPr="00FA2E35" w:rsidRDefault="00DF3A67" w:rsidP="00FD65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11) dostarczanie niezbędnych atestów, wyników oraz protokołów badań, sprawozdań i prób dotyczących realizowanego przedmiotu niniejszej umowy;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12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przygotowanie i przekazanie Zamawiającemu </w:t>
      </w:r>
      <w:r w:rsidR="00A04FF1">
        <w:rPr>
          <w:rFonts w:ascii="Arial" w:hAnsi="Arial" w:cs="Arial"/>
          <w:color w:val="auto"/>
          <w:sz w:val="20"/>
          <w:szCs w:val="20"/>
        </w:rPr>
        <w:t>(tj. rozliczenia wykonanych robót)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14) zabezpieczenie instalacji i urządzeń na terenie </w:t>
      </w:r>
      <w:r w:rsidR="00FD65CA">
        <w:rPr>
          <w:rFonts w:ascii="Arial" w:hAnsi="Arial" w:cs="Arial"/>
          <w:color w:val="auto"/>
          <w:sz w:val="20"/>
          <w:szCs w:val="20"/>
        </w:rPr>
        <w:t>robót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i w jej bezpośrednim otoczeniu – przed ich zniszczeniem lub uszkodzeniem w trakcie wykonywania robót stanowiących przedmiot niniejszej umowy;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15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</w:t>
      </w:r>
      <w:r w:rsidR="00A04FF1">
        <w:rPr>
          <w:rFonts w:ascii="Arial" w:hAnsi="Arial" w:cs="Arial"/>
          <w:color w:val="auto"/>
          <w:sz w:val="20"/>
          <w:szCs w:val="20"/>
        </w:rPr>
        <w:t xml:space="preserve">w przypadku potrzeby </w:t>
      </w:r>
      <w:r w:rsidR="00DF3A67" w:rsidRPr="00FA2E35">
        <w:rPr>
          <w:rFonts w:ascii="Arial" w:hAnsi="Arial" w:cs="Arial"/>
          <w:color w:val="auto"/>
          <w:sz w:val="20"/>
          <w:szCs w:val="20"/>
        </w:rPr>
        <w:t>opracowanie na swój koszt projektu organizacji ruch</w:t>
      </w:r>
      <w:r w:rsidR="00DF3A67">
        <w:rPr>
          <w:rFonts w:ascii="Arial" w:hAnsi="Arial" w:cs="Arial"/>
          <w:color w:val="auto"/>
          <w:sz w:val="20"/>
          <w:szCs w:val="20"/>
        </w:rPr>
        <w:t>u na czas budowy zgodnego z obo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wiązującymi przepisami oraz uzyskanie w tym zakresie wymaganych prawem uzgodnień i przedłożenie projektu Zamawiającemu do akceptacji;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16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wykonanie oznakowania robót zgodnie z pr</w:t>
      </w:r>
      <w:r w:rsidR="00DF3A67">
        <w:rPr>
          <w:rFonts w:ascii="Arial" w:hAnsi="Arial" w:cs="Arial"/>
          <w:color w:val="auto"/>
          <w:sz w:val="20"/>
          <w:szCs w:val="20"/>
        </w:rPr>
        <w:t xml:space="preserve">ojektem, o którym mowa w </w:t>
      </w:r>
      <w:proofErr w:type="spellStart"/>
      <w:r w:rsidR="00DF3A67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="00DF3A6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16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17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Wykonawca zobowiązuje się do ubezpieczenia robót z tytułu szkód, które mogą zais</w:t>
      </w:r>
      <w:r>
        <w:rPr>
          <w:rFonts w:ascii="Arial" w:hAnsi="Arial" w:cs="Arial"/>
          <w:color w:val="auto"/>
          <w:sz w:val="20"/>
          <w:szCs w:val="20"/>
        </w:rPr>
        <w:t>tnieć w okresie od rozpoczęcia prac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 do przekaz</w:t>
      </w:r>
      <w:r w:rsidR="00DF3A67">
        <w:rPr>
          <w:rFonts w:ascii="Arial" w:hAnsi="Arial" w:cs="Arial"/>
          <w:color w:val="auto"/>
          <w:sz w:val="20"/>
          <w:szCs w:val="20"/>
        </w:rPr>
        <w:t>ania przedmiotu umowy Zamawiają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cemu, w związku z określonymi zdarzeniami losowymi: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od ryzyk budowlano-montażowych,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od odpowiedzialności cywilnej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18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Wykonawca zobowiązany jest dostarczyć Zamawiającemu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na każde jego wezwanie kopii polis, o których mowa w </w:t>
      </w:r>
      <w:proofErr w:type="spellStart"/>
      <w:r w:rsidR="00DF3A67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="00DF3A6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17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A04FF1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3A67" w:rsidRPr="00FA2E35">
        <w:rPr>
          <w:rFonts w:ascii="Arial" w:hAnsi="Arial" w:cs="Arial"/>
          <w:color w:val="auto"/>
          <w:sz w:val="20"/>
          <w:szCs w:val="20"/>
        </w:rPr>
        <w:t>. Wykonawca nie może przenosić na osobę trzecią praw i obowiązków wynikających z niniejszej umowy bez uprzedniej pisemnej zgody Zamawiającego, a w szcz</w:t>
      </w:r>
      <w:r w:rsidR="00DF3A67">
        <w:rPr>
          <w:rFonts w:ascii="Arial" w:hAnsi="Arial" w:cs="Arial"/>
          <w:color w:val="auto"/>
          <w:sz w:val="20"/>
          <w:szCs w:val="20"/>
        </w:rPr>
        <w:t>ególności dotyczy to przeniesie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nia wierzytelności.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6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Wynagrodzenie Wykonawcy</w:t>
      </w:r>
    </w:p>
    <w:p w:rsidR="006034FC" w:rsidRPr="00D26597" w:rsidRDefault="006034FC" w:rsidP="006034F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6597">
        <w:rPr>
          <w:rFonts w:ascii="Arial" w:hAnsi="Arial" w:cs="Arial"/>
          <w:sz w:val="20"/>
          <w:szCs w:val="20"/>
        </w:rPr>
        <w:lastRenderedPageBreak/>
        <w:t xml:space="preserve">1. Wynagrodzenie Wykonawcy za wykonanie przedmiotu umowy ustala się </w:t>
      </w:r>
      <w:r>
        <w:rPr>
          <w:rFonts w:ascii="Arial" w:hAnsi="Arial" w:cs="Arial"/>
          <w:sz w:val="20"/>
          <w:szCs w:val="20"/>
        </w:rPr>
        <w:t>kosztorysowo</w:t>
      </w:r>
      <w:r w:rsidRPr="00D26597">
        <w:rPr>
          <w:rFonts w:ascii="Arial" w:hAnsi="Arial" w:cs="Arial"/>
          <w:sz w:val="20"/>
          <w:szCs w:val="20"/>
        </w:rPr>
        <w:t xml:space="preserve"> w kwocie brutto ............................. zł (słownie złotych: ...................................../100), z uwzględnieniem podatku od towar</w:t>
      </w:r>
      <w:r>
        <w:rPr>
          <w:rFonts w:ascii="Arial" w:hAnsi="Arial" w:cs="Arial"/>
          <w:sz w:val="20"/>
          <w:szCs w:val="20"/>
        </w:rPr>
        <w:t xml:space="preserve">ów i </w:t>
      </w:r>
      <w:proofErr w:type="spellStart"/>
      <w:r>
        <w:rPr>
          <w:rFonts w:ascii="Arial" w:hAnsi="Arial" w:cs="Arial"/>
          <w:sz w:val="20"/>
          <w:szCs w:val="20"/>
        </w:rPr>
        <w:t>usług</w:t>
      </w:r>
      <w:proofErr w:type="spellEnd"/>
      <w:r>
        <w:rPr>
          <w:rFonts w:ascii="Arial" w:hAnsi="Arial" w:cs="Arial"/>
          <w:sz w:val="20"/>
          <w:szCs w:val="20"/>
        </w:rPr>
        <w:t xml:space="preserve"> VAT w wysokości 23%, tj.: (netto: …………………..) zł</w:t>
      </w:r>
    </w:p>
    <w:p w:rsidR="006034FC" w:rsidRPr="00D26597" w:rsidRDefault="006034FC" w:rsidP="006034FC">
      <w:pPr>
        <w:pStyle w:val="Default"/>
        <w:spacing w:after="31"/>
        <w:jc w:val="both"/>
        <w:rPr>
          <w:rFonts w:ascii="Arial" w:hAnsi="Arial" w:cs="Arial"/>
          <w:sz w:val="20"/>
          <w:szCs w:val="20"/>
        </w:rPr>
      </w:pPr>
      <w:r w:rsidRPr="00D26597">
        <w:rPr>
          <w:rFonts w:ascii="Arial" w:hAnsi="Arial" w:cs="Arial"/>
          <w:sz w:val="20"/>
          <w:szCs w:val="20"/>
        </w:rPr>
        <w:t xml:space="preserve">2. Kwota wymieniona w ust. 1 stanowi zapłatę za realizację zadania w całości. </w:t>
      </w:r>
    </w:p>
    <w:p w:rsidR="006034FC" w:rsidRPr="00D26597" w:rsidRDefault="006034FC" w:rsidP="006034FC">
      <w:pPr>
        <w:pStyle w:val="Default"/>
        <w:spacing w:after="31"/>
        <w:jc w:val="both"/>
        <w:rPr>
          <w:rFonts w:ascii="Arial" w:hAnsi="Arial" w:cs="Arial"/>
          <w:sz w:val="20"/>
          <w:szCs w:val="20"/>
        </w:rPr>
      </w:pPr>
      <w:r w:rsidRPr="00D26597">
        <w:rPr>
          <w:rFonts w:ascii="Arial" w:hAnsi="Arial" w:cs="Arial"/>
          <w:sz w:val="20"/>
          <w:szCs w:val="20"/>
        </w:rPr>
        <w:t xml:space="preserve">3. Wynagrodzenie, o którym mowa w ust. 1 niniejszego paragrafu, może ulec zmianie w następujących przypadkach: </w:t>
      </w:r>
    </w:p>
    <w:p w:rsidR="006034FC" w:rsidRPr="00D26597" w:rsidRDefault="006034FC" w:rsidP="006034FC">
      <w:pPr>
        <w:pStyle w:val="Default"/>
        <w:spacing w:after="31"/>
        <w:jc w:val="both"/>
        <w:rPr>
          <w:rFonts w:ascii="Arial" w:hAnsi="Arial" w:cs="Arial"/>
          <w:sz w:val="20"/>
          <w:szCs w:val="20"/>
        </w:rPr>
      </w:pPr>
      <w:r w:rsidRPr="00D26597">
        <w:rPr>
          <w:rFonts w:ascii="Arial" w:hAnsi="Arial" w:cs="Arial"/>
          <w:sz w:val="20"/>
          <w:szCs w:val="20"/>
        </w:rPr>
        <w:t xml:space="preserve">1) wydania przez Zamawiającego pisemnego polecenia wykonania rozwiązań zamiennych w stosunku do projektowanych w dokumentacji projektowej </w:t>
      </w:r>
    </w:p>
    <w:p w:rsidR="006034FC" w:rsidRPr="00D26597" w:rsidRDefault="006034FC" w:rsidP="006034FC">
      <w:pPr>
        <w:pStyle w:val="Default"/>
        <w:spacing w:after="31"/>
        <w:jc w:val="both"/>
        <w:rPr>
          <w:rFonts w:ascii="Arial" w:hAnsi="Arial" w:cs="Arial"/>
          <w:sz w:val="20"/>
          <w:szCs w:val="20"/>
        </w:rPr>
      </w:pPr>
      <w:r w:rsidRPr="00D26597">
        <w:rPr>
          <w:rFonts w:ascii="Arial" w:hAnsi="Arial" w:cs="Arial"/>
          <w:sz w:val="20"/>
          <w:szCs w:val="20"/>
        </w:rPr>
        <w:t>2) wydania przez Zamawiającego pisemnego polecenia wykonania robót dodatkowych nieobjętych dokumentacją projektową, a niezbędnych</w:t>
      </w:r>
      <w:r>
        <w:rPr>
          <w:rFonts w:ascii="Arial" w:hAnsi="Arial" w:cs="Arial"/>
          <w:sz w:val="20"/>
          <w:szCs w:val="20"/>
        </w:rPr>
        <w:t xml:space="preserve"> do wykonania przedmiotu umowy,</w:t>
      </w:r>
    </w:p>
    <w:p w:rsidR="006034FC" w:rsidRPr="00C97F7B" w:rsidRDefault="006034FC" w:rsidP="006034FC">
      <w:pPr>
        <w:pStyle w:val="Default"/>
        <w:spacing w:after="31"/>
        <w:jc w:val="both"/>
        <w:rPr>
          <w:rFonts w:ascii="Arial" w:hAnsi="Arial" w:cs="Arial"/>
          <w:sz w:val="20"/>
          <w:szCs w:val="20"/>
        </w:rPr>
      </w:pPr>
      <w:r w:rsidRPr="00D26597">
        <w:rPr>
          <w:rFonts w:ascii="Arial" w:hAnsi="Arial" w:cs="Arial"/>
          <w:sz w:val="20"/>
          <w:szCs w:val="20"/>
        </w:rPr>
        <w:t xml:space="preserve">3) wydania przez Zamawiającego pisemnego polecenia zaniechania wykonania części przedmiotu </w:t>
      </w:r>
      <w:r w:rsidRPr="00C97F7B">
        <w:rPr>
          <w:rFonts w:ascii="Arial" w:hAnsi="Arial" w:cs="Arial"/>
          <w:sz w:val="20"/>
          <w:szCs w:val="20"/>
        </w:rPr>
        <w:t xml:space="preserve">zamówienia określonego w § 1 ust. 1 niniejszej umowy. </w:t>
      </w:r>
    </w:p>
    <w:p w:rsidR="006034FC" w:rsidRPr="00C97F7B" w:rsidRDefault="006034FC" w:rsidP="006034FC">
      <w:pPr>
        <w:pStyle w:val="Default"/>
        <w:spacing w:after="31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 xml:space="preserve">4. Strony ustalają następujący sposób postępowania w przypadkach zmian wynagrodzenia wskazanych w ust. 3 powyżej: </w:t>
      </w:r>
    </w:p>
    <w:p w:rsidR="006034FC" w:rsidRPr="00C97F7B" w:rsidRDefault="006034FC" w:rsidP="006034FC">
      <w:pPr>
        <w:pStyle w:val="Default"/>
        <w:spacing w:after="31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 xml:space="preserve">1) w przypadku rozwiązań zamiennych, których: </w:t>
      </w:r>
    </w:p>
    <w:p w:rsidR="006034FC" w:rsidRDefault="006034FC" w:rsidP="006034F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>a) wartość przekracza wartość rozwiązań podstawowych, Wykonawca przedstawi Zamawiającemu do akceptacji ich wartość, którą ustali: tam, gdzie jest to możliwe na podstawie kosztorysu ofertowego stanowiącego podstawę wyliczenia wynagrodzenia określonego w</w:t>
      </w:r>
      <w:r>
        <w:rPr>
          <w:rFonts w:ascii="Arial" w:hAnsi="Arial" w:cs="Arial"/>
          <w:sz w:val="20"/>
          <w:szCs w:val="20"/>
        </w:rPr>
        <w:t xml:space="preserve"> ust. 1 niniejszego paragrafu (</w:t>
      </w:r>
      <w:r w:rsidRPr="00C97F7B">
        <w:rPr>
          <w:rFonts w:ascii="Arial" w:hAnsi="Arial" w:cs="Arial"/>
          <w:sz w:val="20"/>
          <w:szCs w:val="20"/>
        </w:rPr>
        <w:t>roboty odpowiadające opisowi pozycji w kosztorysie ofertowym lub roboty o charakterze po</w:t>
      </w:r>
      <w:r>
        <w:rPr>
          <w:rFonts w:ascii="Arial" w:hAnsi="Arial" w:cs="Arial"/>
          <w:sz w:val="20"/>
          <w:szCs w:val="20"/>
        </w:rPr>
        <w:t>dobnym do tych robót), a w przy</w:t>
      </w:r>
      <w:r w:rsidRPr="00C97F7B">
        <w:rPr>
          <w:rFonts w:ascii="Arial" w:hAnsi="Arial" w:cs="Arial"/>
          <w:sz w:val="20"/>
          <w:szCs w:val="20"/>
        </w:rPr>
        <w:t>padku braku możliwości zastosowania tych wskazań - na podstawie średnich cen jednostkowych opublikowanych w specjalistycznych wydawnictwach i biuletynach dla województwa kujawsko – pomorskiego aktualnych w miesiącu, w którym kalkulacja jest sporządzana. Uzgadnianie wynagrodzenia za wykonanie robót zamiennych, których wartość przekracza wartość rozwiązań podstawowych odbywać się będzie na podstawie negocjacji pomiędzy Zamawiającym a Wykonawcą</w:t>
      </w:r>
      <w:r>
        <w:rPr>
          <w:rFonts w:ascii="Arial" w:hAnsi="Arial" w:cs="Arial"/>
          <w:sz w:val="20"/>
          <w:szCs w:val="20"/>
        </w:rPr>
        <w:t>. W przypadku wzajemnego uzgod</w:t>
      </w:r>
      <w:r w:rsidRPr="00C97F7B">
        <w:rPr>
          <w:rFonts w:ascii="Arial" w:hAnsi="Arial" w:cs="Arial"/>
          <w:sz w:val="20"/>
          <w:szCs w:val="20"/>
        </w:rPr>
        <w:t xml:space="preserve">nienia stanowisk, Wykonawca sporządzi protokół robót zamiennych, a zmiana wynagrodzenia z niego wynikająca potwierdzona zostanie aneksem do umowy. </w:t>
      </w:r>
    </w:p>
    <w:p w:rsidR="006034FC" w:rsidRPr="00C97F7B" w:rsidRDefault="006034FC" w:rsidP="006034F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 xml:space="preserve">Ponadto: </w:t>
      </w:r>
    </w:p>
    <w:p w:rsidR="006034FC" w:rsidRPr="00C97F7B" w:rsidRDefault="006034FC" w:rsidP="006034FC">
      <w:pPr>
        <w:autoSpaceDE w:val="0"/>
        <w:autoSpaceDN w:val="0"/>
        <w:adjustRightInd w:val="0"/>
        <w:spacing w:after="3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C97F7B">
        <w:rPr>
          <w:rFonts w:ascii="Arial" w:hAnsi="Arial" w:cs="Arial"/>
          <w:color w:val="000000"/>
          <w:sz w:val="20"/>
          <w:szCs w:val="20"/>
        </w:rPr>
        <w:t xml:space="preserve"> rozpoczęcie wykonania robót zamiennych nie może nastąpić przed przeprowadzeniem negocjacji, o których mowa w </w:t>
      </w:r>
      <w:proofErr w:type="spellStart"/>
      <w:r w:rsidRPr="00C97F7B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C97F7B">
        <w:rPr>
          <w:rFonts w:ascii="Arial" w:hAnsi="Arial" w:cs="Arial"/>
          <w:color w:val="000000"/>
          <w:sz w:val="20"/>
          <w:szCs w:val="20"/>
        </w:rPr>
        <w:t xml:space="preserve"> a) powyżej oraz sporządzeniem wzajemnie zaakceptowanego protokołu robót zamiennych; </w:t>
      </w:r>
    </w:p>
    <w:p w:rsidR="006034FC" w:rsidRPr="00C97F7B" w:rsidRDefault="006034FC" w:rsidP="00603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7F7B">
        <w:rPr>
          <w:rFonts w:ascii="Arial" w:hAnsi="Arial" w:cs="Arial"/>
          <w:color w:val="000000"/>
          <w:sz w:val="20"/>
          <w:szCs w:val="20"/>
        </w:rPr>
        <w:t xml:space="preserve">- w przypadku wykonania przez Wykonawcę jakichkolwiek robót zamiennych bez akceptacji Zamawiającego, Wykonawca zrzeka się wszelkich roszczeń wobec Zamawiającego z tytułu wykonania tych robót; </w:t>
      </w:r>
    </w:p>
    <w:p w:rsidR="006034FC" w:rsidRPr="00C97F7B" w:rsidRDefault="006034FC" w:rsidP="006034FC">
      <w:pPr>
        <w:pStyle w:val="Default"/>
        <w:spacing w:after="28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 xml:space="preserve">b) wartość nie przekracza wartości rozwiązań podstawowych, Wykonawca sporządzi i przedstawi Zamawiającemu do akceptacji protokół robót zamiennych; </w:t>
      </w:r>
    </w:p>
    <w:p w:rsidR="006034FC" w:rsidRPr="00C97F7B" w:rsidRDefault="006034FC" w:rsidP="006034F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>2) w przypadku robót dodatkowych, Wykonawca przedstawi Zamawiającemu do akceptacji ich wartość, którą ustali: tam, gdzie jest to możliwe na podsta</w:t>
      </w:r>
      <w:r>
        <w:rPr>
          <w:rFonts w:ascii="Arial" w:hAnsi="Arial" w:cs="Arial"/>
          <w:sz w:val="20"/>
          <w:szCs w:val="20"/>
        </w:rPr>
        <w:t>wie kosztorysu ofertowego stano</w:t>
      </w:r>
      <w:r w:rsidRPr="00C97F7B">
        <w:rPr>
          <w:rFonts w:ascii="Arial" w:hAnsi="Arial" w:cs="Arial"/>
          <w:sz w:val="20"/>
          <w:szCs w:val="20"/>
        </w:rPr>
        <w:t>wiącego podstawę wyliczenia wynagrodzenia określonego w</w:t>
      </w:r>
      <w:r>
        <w:rPr>
          <w:rFonts w:ascii="Arial" w:hAnsi="Arial" w:cs="Arial"/>
          <w:sz w:val="20"/>
          <w:szCs w:val="20"/>
        </w:rPr>
        <w:t xml:space="preserve"> ust. 1 niniejszego paragrafu (</w:t>
      </w:r>
      <w:r w:rsidRPr="00C97F7B">
        <w:rPr>
          <w:rFonts w:ascii="Arial" w:hAnsi="Arial" w:cs="Arial"/>
          <w:sz w:val="20"/>
          <w:szCs w:val="20"/>
        </w:rPr>
        <w:t>roboty odpowiadające opisowi pozycji w kosztorysie ofertowym lub roboty o charakterze podobnym do tych robót), a w przypadku braku możliwości zastosowania tych wskazań - na podstawie średnich cen jednostkowych opublikowany</w:t>
      </w:r>
      <w:r>
        <w:rPr>
          <w:rFonts w:ascii="Arial" w:hAnsi="Arial" w:cs="Arial"/>
          <w:sz w:val="20"/>
          <w:szCs w:val="20"/>
        </w:rPr>
        <w:t>ch w specjalistycznych wydawnic</w:t>
      </w:r>
      <w:r w:rsidRPr="00C97F7B">
        <w:rPr>
          <w:rFonts w:ascii="Arial" w:hAnsi="Arial" w:cs="Arial"/>
          <w:sz w:val="20"/>
          <w:szCs w:val="20"/>
        </w:rPr>
        <w:t>twach i biuletynach dla województwa kujawsko – pomorskiego aktualnych w miesiącu, w którym kalkulacja jest sporządzana. Uzgadnianie wynagro</w:t>
      </w:r>
      <w:r>
        <w:rPr>
          <w:rFonts w:ascii="Arial" w:hAnsi="Arial" w:cs="Arial"/>
          <w:sz w:val="20"/>
          <w:szCs w:val="20"/>
        </w:rPr>
        <w:t>dzenia za wykonanie robót dodat</w:t>
      </w:r>
      <w:r w:rsidRPr="00C97F7B">
        <w:rPr>
          <w:rFonts w:ascii="Arial" w:hAnsi="Arial" w:cs="Arial"/>
          <w:sz w:val="20"/>
          <w:szCs w:val="20"/>
        </w:rPr>
        <w:t>kowych odbywać się będzie na podstawie negocjacji pomiędzy Zamawiają</w:t>
      </w:r>
      <w:r>
        <w:rPr>
          <w:rFonts w:ascii="Arial" w:hAnsi="Arial" w:cs="Arial"/>
          <w:sz w:val="20"/>
          <w:szCs w:val="20"/>
        </w:rPr>
        <w:t>cym a Wykonaw</w:t>
      </w:r>
      <w:r w:rsidRPr="00C97F7B">
        <w:rPr>
          <w:rFonts w:ascii="Arial" w:hAnsi="Arial" w:cs="Arial"/>
          <w:sz w:val="20"/>
          <w:szCs w:val="20"/>
        </w:rPr>
        <w:t>cą. W przypadku wzajemnego uzgodnienia stanowisk, Wykonawca sporządzi protokół</w:t>
      </w:r>
      <w:r>
        <w:rPr>
          <w:rFonts w:ascii="Arial" w:hAnsi="Arial" w:cs="Arial"/>
          <w:sz w:val="20"/>
          <w:szCs w:val="20"/>
        </w:rPr>
        <w:t xml:space="preserve"> ko</w:t>
      </w:r>
      <w:r w:rsidRPr="00C97F7B">
        <w:rPr>
          <w:rFonts w:ascii="Arial" w:hAnsi="Arial" w:cs="Arial"/>
          <w:sz w:val="20"/>
          <w:szCs w:val="20"/>
        </w:rPr>
        <w:t xml:space="preserve">nieczności, a zmiana wynagrodzenia z niego wynikająca potwierdzona zostanie aneksem do umowy. Ponadto: </w:t>
      </w:r>
    </w:p>
    <w:p w:rsidR="006034FC" w:rsidRPr="00C97F7B" w:rsidRDefault="006034FC" w:rsidP="006034FC">
      <w:pPr>
        <w:pStyle w:val="Default"/>
        <w:spacing w:after="28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>a) rozpoczęcie wykonania robót dodatkowych nie m</w:t>
      </w:r>
      <w:r>
        <w:rPr>
          <w:rFonts w:ascii="Arial" w:hAnsi="Arial" w:cs="Arial"/>
          <w:sz w:val="20"/>
          <w:szCs w:val="20"/>
        </w:rPr>
        <w:t>oże nastąpić przed przeprowadze</w:t>
      </w:r>
      <w:r w:rsidRPr="00C97F7B">
        <w:rPr>
          <w:rFonts w:ascii="Arial" w:hAnsi="Arial" w:cs="Arial"/>
          <w:sz w:val="20"/>
          <w:szCs w:val="20"/>
        </w:rPr>
        <w:t xml:space="preserve">niem negocjacji, o których mowa w </w:t>
      </w:r>
      <w:proofErr w:type="spellStart"/>
      <w:r w:rsidRPr="00C97F7B">
        <w:rPr>
          <w:rFonts w:ascii="Arial" w:hAnsi="Arial" w:cs="Arial"/>
          <w:sz w:val="20"/>
          <w:szCs w:val="20"/>
        </w:rPr>
        <w:t>pkt</w:t>
      </w:r>
      <w:proofErr w:type="spellEnd"/>
      <w:r w:rsidRPr="00C97F7B">
        <w:rPr>
          <w:rFonts w:ascii="Arial" w:hAnsi="Arial" w:cs="Arial"/>
          <w:sz w:val="20"/>
          <w:szCs w:val="20"/>
        </w:rPr>
        <w:t xml:space="preserve"> 2 powyżej </w:t>
      </w:r>
      <w:r>
        <w:rPr>
          <w:rFonts w:ascii="Arial" w:hAnsi="Arial" w:cs="Arial"/>
          <w:sz w:val="20"/>
          <w:szCs w:val="20"/>
        </w:rPr>
        <w:t>oraz sporządzeniem wzajemnie za</w:t>
      </w:r>
      <w:r w:rsidRPr="00C97F7B">
        <w:rPr>
          <w:rFonts w:ascii="Arial" w:hAnsi="Arial" w:cs="Arial"/>
          <w:sz w:val="20"/>
          <w:szCs w:val="20"/>
        </w:rPr>
        <w:t xml:space="preserve">akceptowanego protokołu konieczności; </w:t>
      </w:r>
    </w:p>
    <w:p w:rsidR="006034FC" w:rsidRPr="00C97F7B" w:rsidRDefault="006034FC" w:rsidP="006034FC">
      <w:pPr>
        <w:pStyle w:val="Default"/>
        <w:spacing w:after="28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 xml:space="preserve">b) Zamawiający dopuszcza wykonanie robót dodatkowych bez uprzedniej akceptacji jedynie w przypadku prac niezbędnych do wykonania ze względu na bezpieczeństwo lub zabezpieczenie przed awarią. W takim przypadku Inspektor Nadzoru upoważniony jest do udzielenia Wykonawcy zlecenia na wykonanie takich robót wpisem w Dzienniku Budowy, z niezwłocznym powiadomieniem o tym fakcie Zamawiającego. Zamawiający zapłaci za wykonane roboty po przedłożeniu dokumentów, o których mowa w </w:t>
      </w:r>
      <w:proofErr w:type="spellStart"/>
      <w:r w:rsidRPr="00C97F7B">
        <w:rPr>
          <w:rFonts w:ascii="Arial" w:hAnsi="Arial" w:cs="Arial"/>
          <w:sz w:val="20"/>
          <w:szCs w:val="20"/>
        </w:rPr>
        <w:t>pkt</w:t>
      </w:r>
      <w:proofErr w:type="spellEnd"/>
      <w:r w:rsidRPr="00C97F7B">
        <w:rPr>
          <w:rFonts w:ascii="Arial" w:hAnsi="Arial" w:cs="Arial"/>
          <w:sz w:val="20"/>
          <w:szCs w:val="20"/>
        </w:rPr>
        <w:t xml:space="preserve"> 2 powyżej, w przypadku jeżeli konieczność ich wykonania nie powstała z przyczyn, za które odpowiada Wykonawca. </w:t>
      </w:r>
    </w:p>
    <w:p w:rsidR="006034FC" w:rsidRPr="00C97F7B" w:rsidRDefault="006034FC" w:rsidP="006034FC">
      <w:pPr>
        <w:pStyle w:val="Default"/>
        <w:spacing w:after="28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 xml:space="preserve">3) łączna wartość robót dodatkowych i robót zamiennych, których wartość przekracza wartość rozwiązań podstawowych, nie może przekroczyć 20% wartości zamówienia podstawowego. </w:t>
      </w:r>
    </w:p>
    <w:p w:rsidR="006034FC" w:rsidRPr="00C97F7B" w:rsidRDefault="006034FC" w:rsidP="006034FC">
      <w:pPr>
        <w:pStyle w:val="Default"/>
        <w:spacing w:after="28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 xml:space="preserve">4) w przypadku zaniechania wykonania części przedmiotu umowy, uzgadnianie pomniejszenia wynagrodzenia określonego w ust. 1 niniejszego paragrafu, odbywać się będzie na podstawie </w:t>
      </w:r>
      <w:r w:rsidRPr="00C97F7B">
        <w:rPr>
          <w:rFonts w:ascii="Arial" w:hAnsi="Arial" w:cs="Arial"/>
          <w:sz w:val="20"/>
          <w:szCs w:val="20"/>
        </w:rPr>
        <w:lastRenderedPageBreak/>
        <w:t>negocjacji pomiędzy Zamawiającym a Wykonawcą, w oparc</w:t>
      </w:r>
      <w:r>
        <w:rPr>
          <w:rFonts w:ascii="Arial" w:hAnsi="Arial" w:cs="Arial"/>
          <w:sz w:val="20"/>
          <w:szCs w:val="20"/>
        </w:rPr>
        <w:t>iu o kosztorys ofertowy, na pod</w:t>
      </w:r>
      <w:r w:rsidRPr="00C97F7B">
        <w:rPr>
          <w:rFonts w:ascii="Arial" w:hAnsi="Arial" w:cs="Arial"/>
          <w:sz w:val="20"/>
          <w:szCs w:val="20"/>
        </w:rPr>
        <w:t>stawie którego to wynagrodzenie zostało skalkulowane. W przypadku wzajemne</w:t>
      </w:r>
      <w:r>
        <w:rPr>
          <w:rFonts w:ascii="Arial" w:hAnsi="Arial" w:cs="Arial"/>
          <w:sz w:val="20"/>
          <w:szCs w:val="20"/>
        </w:rPr>
        <w:t>go uzgod</w:t>
      </w:r>
      <w:r w:rsidRPr="00C97F7B">
        <w:rPr>
          <w:rFonts w:ascii="Arial" w:hAnsi="Arial" w:cs="Arial"/>
          <w:sz w:val="20"/>
          <w:szCs w:val="20"/>
        </w:rPr>
        <w:t xml:space="preserve">nienia stanowisk, Wykonawca sporządzi protokół robót zaniechanych, a zmiana wynagrodzenia z niego wynikająca zostanie potwierdzona aneksem do umowy. </w:t>
      </w:r>
    </w:p>
    <w:p w:rsidR="006034FC" w:rsidRPr="00C97F7B" w:rsidRDefault="006034FC" w:rsidP="006034FC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C97F7B">
        <w:rPr>
          <w:rFonts w:ascii="Arial" w:hAnsi="Arial" w:cs="Arial"/>
          <w:sz w:val="20"/>
          <w:szCs w:val="20"/>
        </w:rPr>
        <w:t xml:space="preserve">. W przypadku zmian podatku od towarów i </w:t>
      </w:r>
      <w:proofErr w:type="spellStart"/>
      <w:r w:rsidRPr="00C97F7B">
        <w:rPr>
          <w:rFonts w:ascii="Arial" w:hAnsi="Arial" w:cs="Arial"/>
          <w:sz w:val="20"/>
          <w:szCs w:val="20"/>
        </w:rPr>
        <w:t>usług</w:t>
      </w:r>
      <w:proofErr w:type="spellEnd"/>
      <w:r w:rsidRPr="00C97F7B">
        <w:rPr>
          <w:rFonts w:ascii="Arial" w:hAnsi="Arial" w:cs="Arial"/>
          <w:sz w:val="20"/>
          <w:szCs w:val="20"/>
        </w:rPr>
        <w:t xml:space="preserve"> VAT wynagrodzenie brutto ulegnie zmianie stosownie do aktualnie obowiązujących stawek.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7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Warunki płatności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Strony postanawiają, że rozliczenie za wykonane roboty odbyw</w:t>
      </w:r>
      <w:r>
        <w:rPr>
          <w:rFonts w:ascii="Arial" w:hAnsi="Arial" w:cs="Arial"/>
          <w:color w:val="auto"/>
          <w:sz w:val="20"/>
          <w:szCs w:val="20"/>
        </w:rPr>
        <w:t>ać się będzie fakturami częścio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wymi </w:t>
      </w:r>
      <w:r w:rsidR="00A04FF1">
        <w:rPr>
          <w:rFonts w:ascii="Arial" w:hAnsi="Arial" w:cs="Arial"/>
          <w:color w:val="auto"/>
          <w:sz w:val="20"/>
          <w:szCs w:val="20"/>
        </w:rPr>
        <w:t>wystawionymi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po zakończeni</w:t>
      </w:r>
      <w:r w:rsidR="00A04FF1">
        <w:rPr>
          <w:rFonts w:ascii="Arial" w:hAnsi="Arial" w:cs="Arial"/>
          <w:color w:val="auto"/>
          <w:sz w:val="20"/>
          <w:szCs w:val="20"/>
        </w:rPr>
        <w:t>u i odbiorze robót, w terminie 30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dni od tego odbioru.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Podstawę do wystawienia faktury częściowej za wykonane, zakończone kolejne etapy robót, stanowić będzie protokół odbioru poszczególnych elementów obiektu stanowiącego przedmiot umowy podpisany przez </w:t>
      </w:r>
      <w:r w:rsidR="00DF3A67">
        <w:rPr>
          <w:rFonts w:ascii="Arial" w:hAnsi="Arial" w:cs="Arial"/>
          <w:color w:val="auto"/>
          <w:sz w:val="20"/>
          <w:szCs w:val="20"/>
        </w:rPr>
        <w:t>Zamawiającego</w:t>
      </w:r>
      <w:r>
        <w:rPr>
          <w:rFonts w:ascii="Arial" w:hAnsi="Arial" w:cs="Arial"/>
          <w:color w:val="auto"/>
          <w:sz w:val="20"/>
          <w:szCs w:val="20"/>
        </w:rPr>
        <w:t>, w którym wskazany zostanie obmiar przeprowadzonych prac remontowych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Faktury wystawione bezpodstawnie lub nieprawidłowo, o których mowa w ust. </w:t>
      </w:r>
      <w:r>
        <w:rPr>
          <w:rFonts w:ascii="Arial" w:hAnsi="Arial" w:cs="Arial"/>
          <w:color w:val="auto"/>
          <w:sz w:val="20"/>
          <w:szCs w:val="20"/>
        </w:rPr>
        <w:t>2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, zostaną zwrócone Wykonawcy. Okresy płatności rozpoczynają swój bieg od dnia otrzymania prawidłowo wystawionej faktury.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Zapłata należności z faktur nastąpi przelewem na konto Wykonawcy określone w fakturze.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Ustala się, że datą dokonania płatności jest data obciążenia konta bankowego Zamawiającego.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W przypadku wykonania robót budowlanych przez podwykonawców warunkiem zapłaty </w:t>
      </w:r>
      <w:r w:rsidR="00DF3A67">
        <w:rPr>
          <w:rFonts w:ascii="Arial" w:hAnsi="Arial" w:cs="Arial"/>
          <w:color w:val="auto"/>
          <w:sz w:val="20"/>
          <w:szCs w:val="20"/>
        </w:rPr>
        <w:t>wyna</w:t>
      </w:r>
      <w:r w:rsidR="00DF3A67" w:rsidRPr="00FA2E35">
        <w:rPr>
          <w:rFonts w:ascii="Arial" w:hAnsi="Arial" w:cs="Arial"/>
          <w:color w:val="auto"/>
          <w:sz w:val="20"/>
          <w:szCs w:val="20"/>
        </w:rPr>
        <w:t>grodzenia Wykonawcy, o którym mowa w § 6 ust. 1 niniejszej umowy, jest dostarczenie wraz z każdą fakturą wystawioną podstawnie i prawidłowo, oświadczenia podwykonawcy, że otrzymał, bądź nie otrzymał, należne wynagrodzenie za wykonane roboty budowlane, dostawy lub usługi. Wraz z oświadczeniem Wykonawca złoży Zamawiającemu wszystkie dokumenty potwierdzające dokonanie wymagalnych płatności na rzecz podwykonawcy, a w szczególności potwierdzone za zgodność z oryginałem przez Wykonawcę kopie: dowodów zapłaty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wynagrodzenia dla podwy</w:t>
      </w:r>
      <w:r w:rsidR="00DF3A67" w:rsidRPr="00FA2E35">
        <w:rPr>
          <w:rFonts w:ascii="Arial" w:hAnsi="Arial" w:cs="Arial"/>
          <w:color w:val="auto"/>
          <w:sz w:val="20"/>
          <w:szCs w:val="20"/>
        </w:rPr>
        <w:t>konawcy, faktur podwykonawcy, protokołów odbioru wykonany</w:t>
      </w:r>
      <w:r w:rsidR="00DF3A67">
        <w:rPr>
          <w:rFonts w:ascii="Arial" w:hAnsi="Arial" w:cs="Arial"/>
          <w:color w:val="auto"/>
          <w:sz w:val="20"/>
          <w:szCs w:val="20"/>
        </w:rPr>
        <w:t>ch robót, dostaw lub usług, sta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nowiących podstawę do wystawienia faktury przez podwykonawcę.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8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Odbiory robót stanowiących przedmiot umowy</w:t>
      </w:r>
    </w:p>
    <w:p w:rsidR="00722B2A" w:rsidRPr="00722B2A" w:rsidRDefault="00722B2A" w:rsidP="00722B2A">
      <w:pPr>
        <w:tabs>
          <w:tab w:val="left" w:pos="717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722B2A">
        <w:rPr>
          <w:rFonts w:ascii="Arial" w:hAnsi="Arial" w:cs="Arial"/>
          <w:sz w:val="20"/>
          <w:szCs w:val="20"/>
        </w:rPr>
        <w:t>Strony postanawiają, że odbiór przedmiotu Umowy będzie realizowany sukcesywnie, dla poszczególnych zleceń wg specyfikacji robót.</w:t>
      </w:r>
    </w:p>
    <w:p w:rsidR="00722B2A" w:rsidRPr="00722B2A" w:rsidRDefault="00722B2A" w:rsidP="00722B2A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22B2A">
        <w:rPr>
          <w:rFonts w:ascii="Arial" w:hAnsi="Arial" w:cs="Arial"/>
          <w:sz w:val="20"/>
          <w:szCs w:val="20"/>
        </w:rPr>
        <w:t xml:space="preserve">Odbiory będą dokonywane w ustalonym przez Strony terminie, nie później jednak niż w ciągu </w:t>
      </w:r>
      <w:r w:rsidR="002A3EB7">
        <w:rPr>
          <w:rFonts w:ascii="Arial" w:hAnsi="Arial" w:cs="Arial"/>
          <w:sz w:val="20"/>
          <w:szCs w:val="20"/>
        </w:rPr>
        <w:t>14</w:t>
      </w:r>
      <w:r w:rsidRPr="00722B2A">
        <w:rPr>
          <w:rFonts w:ascii="Arial" w:hAnsi="Arial" w:cs="Arial"/>
          <w:sz w:val="20"/>
          <w:szCs w:val="20"/>
        </w:rPr>
        <w:t xml:space="preserve"> dni od pisemnego zgłoszenia zakończenia prac przez Wykonawcę.</w:t>
      </w:r>
    </w:p>
    <w:p w:rsidR="00722B2A" w:rsidRPr="00722B2A" w:rsidRDefault="00722B2A" w:rsidP="00722B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722B2A">
        <w:rPr>
          <w:rFonts w:ascii="Arial" w:hAnsi="Arial" w:cs="Arial"/>
          <w:sz w:val="20"/>
          <w:szCs w:val="20"/>
        </w:rPr>
        <w:t>Z czynności odbioru będą spisywane, w obecności przedstawicieli obu Stron, protokoły zawierające wszelkie ustalenia dokonane w toku odbioru, jak też terminy wyznaczone na usunięcie stwierdzonych przy odbiorze wad.</w:t>
      </w:r>
    </w:p>
    <w:p w:rsidR="00722B2A" w:rsidRPr="00722B2A" w:rsidRDefault="00722B2A" w:rsidP="00722B2A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722B2A">
        <w:rPr>
          <w:rFonts w:ascii="Arial" w:hAnsi="Arial" w:cs="Arial"/>
          <w:sz w:val="20"/>
          <w:szCs w:val="20"/>
        </w:rPr>
        <w:t>W przypadku zaistnienia potrzeby usunięcia wad, Wykonawca zobowiązany jest do zawiadomienia Zamawiającego o ich usunięciu oraz do żądania wyznaczenia terminu na odbiór zakwestionowanych uprzednio robót jako wadliwych.</w:t>
      </w:r>
    </w:p>
    <w:p w:rsidR="00DF3A67" w:rsidRDefault="00DF3A67" w:rsidP="00DF3A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9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Zabezpieczenie należytego wykonania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Dla zapewnienia wykonania prac w sposób i w terminie z</w:t>
      </w:r>
      <w:r>
        <w:rPr>
          <w:rFonts w:ascii="Arial" w:hAnsi="Arial" w:cs="Arial"/>
          <w:color w:val="auto"/>
          <w:sz w:val="20"/>
          <w:szCs w:val="20"/>
        </w:rPr>
        <w:t>godnym z umową Zamawiający usta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nawia zabezpieczenie należytego wykonania umowy. Zabezpieczenie należytego wykonania umowy w </w:t>
      </w:r>
      <w:r w:rsidR="002C4AD3">
        <w:rPr>
          <w:rFonts w:ascii="Arial" w:hAnsi="Arial" w:cs="Arial"/>
          <w:color w:val="auto"/>
          <w:sz w:val="20"/>
          <w:szCs w:val="20"/>
        </w:rPr>
        <w:t>wysokości 10</w:t>
      </w:r>
      <w:r w:rsidRPr="00FA2E35">
        <w:rPr>
          <w:rFonts w:ascii="Arial" w:hAnsi="Arial" w:cs="Arial"/>
          <w:color w:val="auto"/>
          <w:sz w:val="20"/>
          <w:szCs w:val="20"/>
        </w:rPr>
        <w:t>% wynagrodzenia brutto ustalonego w § 6 ust. 1 zostało wniesione w formie ............................................. tj. ............................... zł (słownie złotych: ........................................................./100). W trakcie realizacj</w:t>
      </w:r>
      <w:r>
        <w:rPr>
          <w:rFonts w:ascii="Arial" w:hAnsi="Arial" w:cs="Arial"/>
          <w:color w:val="auto"/>
          <w:sz w:val="20"/>
          <w:szCs w:val="20"/>
        </w:rPr>
        <w:t>i niniejszej umowy Wykonawca 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że zmienić formę wniesionego zabezpieczenia należytego wykonania umowy oraz rękojmi za wady na jedną lub kilka form przewidzianych w Rozdziale </w:t>
      </w:r>
      <w:r w:rsidR="002C4AD3">
        <w:rPr>
          <w:rFonts w:ascii="Arial" w:hAnsi="Arial" w:cs="Arial"/>
          <w:color w:val="auto"/>
          <w:sz w:val="20"/>
          <w:szCs w:val="20"/>
        </w:rPr>
        <w:t>XV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SIWZ z zachowaniem ciągłości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bezpieczenia i bez zmniejszenia jego wysokości. Zmiana ta nie wymaga aneksu do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Zabezpieczenie służy pokryciu roszczeń z tytułu niewykonania lub nienależytego wykonania umowy. Na podstawie art.558 ustawy z dnia 23 kwietnia 1964 r. Kodeks cywilny (Dz. U. Nr 16, poz. 93 ze zm.), Strony rozszerzają odpowiedzialność Wykonawcy z tytułu rękojmi za wady o okres gwarancji, o którym mowa w ust. 5 niniejszego paragrafu.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Strony ustalają, że: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 70% wniesionego zabezpieczenia stanowi zabezpieczenie zgodnego z umową wykonania robót,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 30% wniesionego zabezpieczenia przeznaczone jest na pokrycie roszczeń z tytułu rękojmi za wady,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4. Część zabezpieczenia gwarantująca zgodne z umową wykonanie robót zostanie zwolniona w ciągu 30 dni od dnia wykonania zamówienia i uznania prze</w:t>
      </w:r>
      <w:r>
        <w:rPr>
          <w:rFonts w:ascii="Arial" w:hAnsi="Arial" w:cs="Arial"/>
          <w:color w:val="auto"/>
          <w:sz w:val="20"/>
          <w:szCs w:val="20"/>
        </w:rPr>
        <w:t>z Zamawiającego za należycie wy</w:t>
      </w:r>
      <w:r w:rsidRPr="00FA2E35">
        <w:rPr>
          <w:rFonts w:ascii="Arial" w:hAnsi="Arial" w:cs="Arial"/>
          <w:color w:val="auto"/>
          <w:sz w:val="20"/>
          <w:szCs w:val="20"/>
        </w:rPr>
        <w:t>konane. Pozostała część zabezpieczenia zostanie zwolniona ni</w:t>
      </w:r>
      <w:r>
        <w:rPr>
          <w:rFonts w:ascii="Arial" w:hAnsi="Arial" w:cs="Arial"/>
          <w:color w:val="auto"/>
          <w:sz w:val="20"/>
          <w:szCs w:val="20"/>
        </w:rPr>
        <w:t>e później niż w 15 dniu po upły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 okresu rękojmi za wady.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Wykonawca udziela Zamawiającemu gwarancji na wykonane ro</w:t>
      </w:r>
      <w:r w:rsidR="008F094B">
        <w:rPr>
          <w:rFonts w:ascii="Arial" w:hAnsi="Arial" w:cs="Arial"/>
          <w:color w:val="auto"/>
          <w:sz w:val="20"/>
          <w:szCs w:val="20"/>
        </w:rPr>
        <w:t xml:space="preserve">boty na okres </w:t>
      </w:r>
      <w:r w:rsidR="00CA6FC7">
        <w:rPr>
          <w:rFonts w:ascii="Arial" w:hAnsi="Arial" w:cs="Arial"/>
          <w:color w:val="auto"/>
          <w:sz w:val="20"/>
          <w:szCs w:val="20"/>
        </w:rPr>
        <w:t xml:space="preserve">..... </w:t>
      </w:r>
      <w:r w:rsidR="00CA6FC7" w:rsidRPr="00303C20">
        <w:rPr>
          <w:rFonts w:ascii="Arial" w:hAnsi="Arial" w:cs="Arial"/>
          <w:color w:val="auto"/>
          <w:sz w:val="20"/>
          <w:szCs w:val="20"/>
          <w:highlight w:val="yellow"/>
        </w:rPr>
        <w:t>(</w:t>
      </w:r>
      <w:r w:rsidR="00CA6FC7" w:rsidRPr="006034FC">
        <w:rPr>
          <w:rFonts w:ascii="Arial" w:hAnsi="Arial" w:cs="Arial"/>
          <w:color w:val="auto"/>
          <w:sz w:val="20"/>
          <w:szCs w:val="20"/>
          <w:highlight w:val="yellow"/>
        </w:rPr>
        <w:t xml:space="preserve">nie mniej niż </w:t>
      </w:r>
      <w:r w:rsidR="006034FC" w:rsidRPr="006034FC">
        <w:rPr>
          <w:rFonts w:ascii="Arial" w:hAnsi="Arial" w:cs="Arial"/>
          <w:color w:val="auto"/>
          <w:sz w:val="20"/>
          <w:szCs w:val="20"/>
          <w:highlight w:val="yellow"/>
        </w:rPr>
        <w:t>24</w:t>
      </w:r>
      <w:r w:rsidRPr="006034FC">
        <w:rPr>
          <w:rFonts w:ascii="Arial" w:hAnsi="Arial" w:cs="Arial"/>
          <w:color w:val="auto"/>
          <w:sz w:val="20"/>
          <w:szCs w:val="20"/>
          <w:highlight w:val="yellow"/>
        </w:rPr>
        <w:t xml:space="preserve"> </w:t>
      </w:r>
      <w:r w:rsidR="008F094B" w:rsidRPr="006034FC">
        <w:rPr>
          <w:rFonts w:ascii="Arial" w:hAnsi="Arial" w:cs="Arial"/>
          <w:color w:val="auto"/>
          <w:sz w:val="20"/>
          <w:szCs w:val="20"/>
          <w:highlight w:val="yellow"/>
        </w:rPr>
        <w:t>mies</w:t>
      </w:r>
      <w:r w:rsidR="006034FC" w:rsidRPr="006034FC">
        <w:rPr>
          <w:rFonts w:ascii="Arial" w:hAnsi="Arial" w:cs="Arial"/>
          <w:color w:val="auto"/>
          <w:sz w:val="20"/>
          <w:szCs w:val="20"/>
          <w:highlight w:val="yellow"/>
        </w:rPr>
        <w:t>iące</w:t>
      </w:r>
      <w:r w:rsidR="00CA6FC7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>. Bieg termi</w:t>
      </w:r>
      <w:r w:rsidRPr="00FA2E35">
        <w:rPr>
          <w:rFonts w:ascii="Arial" w:hAnsi="Arial" w:cs="Arial"/>
          <w:color w:val="auto"/>
          <w:sz w:val="20"/>
          <w:szCs w:val="20"/>
        </w:rPr>
        <w:t>nu gwarancji i rękojmi rozpoczyna się od daty odbioru końcowego. Dokumenty gwarancyjne Wykonawca zobowiązany jest dostarczyć w dniu odbioru końc</w:t>
      </w:r>
      <w:r>
        <w:rPr>
          <w:rFonts w:ascii="Arial" w:hAnsi="Arial" w:cs="Arial"/>
          <w:color w:val="auto"/>
          <w:sz w:val="20"/>
          <w:szCs w:val="20"/>
        </w:rPr>
        <w:t>owego, jako załączniki do proto</w:t>
      </w:r>
      <w:r w:rsidRPr="00FA2E35">
        <w:rPr>
          <w:rFonts w:ascii="Arial" w:hAnsi="Arial" w:cs="Arial"/>
          <w:color w:val="auto"/>
          <w:sz w:val="20"/>
          <w:szCs w:val="20"/>
        </w:rPr>
        <w:t>kołu odbioru końcowego, o którym mowa w § 8 ust. 12 niniejs</w:t>
      </w:r>
      <w:r>
        <w:rPr>
          <w:rFonts w:ascii="Arial" w:hAnsi="Arial" w:cs="Arial"/>
          <w:color w:val="auto"/>
          <w:sz w:val="20"/>
          <w:szCs w:val="20"/>
        </w:rPr>
        <w:t>zej umowy.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6. W okresie rękojmi i gwarancji Wykonawca zobowiązuje się do bezpłatnego usunięcia usterek lub wad w terminie do 30 dni od daty pisemnego zgłoszenia, je</w:t>
      </w:r>
      <w:r>
        <w:rPr>
          <w:rFonts w:ascii="Arial" w:hAnsi="Arial" w:cs="Arial"/>
          <w:color w:val="auto"/>
          <w:sz w:val="20"/>
          <w:szCs w:val="20"/>
        </w:rPr>
        <w:t>żeli będzie to możliwe technicz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 lub w innym terminie uzgodnionym przez Strony.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7. W przypadku stwierdzenia usterek lub wad Zamawiający pisemnie zawiadomi o tym fakcie Wykonawcę. W ciągu 7 dni od doręczenia pisma spisany zostani</w:t>
      </w:r>
      <w:r>
        <w:rPr>
          <w:rFonts w:ascii="Arial" w:hAnsi="Arial" w:cs="Arial"/>
          <w:color w:val="auto"/>
          <w:sz w:val="20"/>
          <w:szCs w:val="20"/>
        </w:rPr>
        <w:t>e protokół ustalający okoliczno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ści powstania usterek lub wad.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8. Nie stawienie się Wykonawcy do czynności spisania protokółu oznacza uznanie wykonania prac w ramach ust. 6.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Zamawiający może dochodzić roszczeń z tytułu gwarancji również po terminie określonym w ust. 5, jeżeli zgłosił wadę Wykonawcy przed upływem tego terminu.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Jeżeli Wykonawca nie usunie wad, zgodnie z postanowieniami ust. 6, to Zamawiający może zlecić ich usunięcie stronie trzeciej na koszt Wykonawcy. W takim przypadku koszty usuwania wad będą pokrywane w pierwszej kolejności z zabezpieczenia należytego wykonania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11. Strony dokonają przeglądu pogwarancyjnego do ostatniego d</w:t>
      </w:r>
      <w:r>
        <w:rPr>
          <w:rFonts w:ascii="Arial" w:hAnsi="Arial" w:cs="Arial"/>
          <w:color w:val="auto"/>
          <w:sz w:val="20"/>
          <w:szCs w:val="20"/>
        </w:rPr>
        <w:t>nia terminu gwarancji, a stwier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dzone wówczas ewentualne usterki Wykonawca usunie niezwłocznie w ramach gwarancji. </w:t>
      </w:r>
    </w:p>
    <w:p w:rsidR="00C15F30" w:rsidRDefault="00DF3A67" w:rsidP="00C15F3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12. W przypadku, jeżeli w toku realizacji umowy ulegnie zmianie termin realizacji określony w § 4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2, Wykonawca zobowiązany jest uzupełnić zabezpiec</w:t>
      </w:r>
      <w:r>
        <w:rPr>
          <w:rFonts w:ascii="Arial" w:hAnsi="Arial" w:cs="Arial"/>
          <w:color w:val="auto"/>
          <w:sz w:val="20"/>
          <w:szCs w:val="20"/>
        </w:rPr>
        <w:t>zenie najpóźniej w dniu podpisa</w:t>
      </w:r>
      <w:r w:rsidRPr="00FA2E35">
        <w:rPr>
          <w:rFonts w:ascii="Arial" w:hAnsi="Arial" w:cs="Arial"/>
          <w:color w:val="auto"/>
          <w:sz w:val="20"/>
          <w:szCs w:val="20"/>
        </w:rPr>
        <w:t>nia aneksu terminowego</w:t>
      </w:r>
    </w:p>
    <w:p w:rsidR="00C15F30" w:rsidRDefault="00C15F30" w:rsidP="00C15F3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C15F3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10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Kary umowne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postanawiają, że w przypadku niewykonania lub nienależytego wykonania postanowień niniejszej Umowy obowiązującą formą odszkodowania będą </w:t>
      </w:r>
      <w:r>
        <w:rPr>
          <w:rFonts w:ascii="Arial" w:hAnsi="Arial" w:cs="Arial"/>
          <w:color w:val="auto"/>
          <w:sz w:val="20"/>
          <w:szCs w:val="20"/>
        </w:rPr>
        <w:t>kary umowne naliczane w następu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jących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Wykonawca zapłaci Zamawiającemu kary umowne: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za zwłokę w wykonaniu przedmiotu umowy, w termini</w:t>
      </w:r>
      <w:r>
        <w:rPr>
          <w:rFonts w:ascii="Arial" w:hAnsi="Arial" w:cs="Arial"/>
          <w:color w:val="auto"/>
          <w:sz w:val="20"/>
          <w:szCs w:val="20"/>
        </w:rPr>
        <w:t xml:space="preserve">e określonym w § 4 ust.1 </w:t>
      </w:r>
      <w:r w:rsidR="00C15F30">
        <w:rPr>
          <w:rFonts w:ascii="Arial" w:hAnsi="Arial" w:cs="Arial"/>
          <w:color w:val="auto"/>
          <w:sz w:val="20"/>
          <w:szCs w:val="20"/>
        </w:rPr>
        <w:t>pk</w:t>
      </w:r>
      <w:r w:rsidR="006A3F5D">
        <w:rPr>
          <w:rFonts w:ascii="Arial" w:hAnsi="Arial" w:cs="Arial"/>
          <w:color w:val="auto"/>
          <w:sz w:val="20"/>
          <w:szCs w:val="20"/>
        </w:rPr>
        <w:t>t</w:t>
      </w:r>
      <w:r w:rsidR="00C15F30">
        <w:rPr>
          <w:rFonts w:ascii="Arial" w:hAnsi="Arial" w:cs="Arial"/>
          <w:color w:val="auto"/>
          <w:sz w:val="20"/>
          <w:szCs w:val="20"/>
        </w:rPr>
        <w:t xml:space="preserve">. 1 </w:t>
      </w:r>
      <w:r>
        <w:rPr>
          <w:rFonts w:ascii="Arial" w:hAnsi="Arial" w:cs="Arial"/>
          <w:color w:val="auto"/>
          <w:sz w:val="20"/>
          <w:szCs w:val="20"/>
        </w:rPr>
        <w:t>powsta</w:t>
      </w:r>
      <w:r w:rsidRPr="00FA2E35">
        <w:rPr>
          <w:rFonts w:ascii="Arial" w:hAnsi="Arial" w:cs="Arial"/>
          <w:color w:val="auto"/>
          <w:sz w:val="20"/>
          <w:szCs w:val="20"/>
        </w:rPr>
        <w:t>łą z przyczyn zależnych od Wykonawcy</w:t>
      </w:r>
      <w:r w:rsidR="006A3F5D">
        <w:rPr>
          <w:rFonts w:ascii="Arial" w:hAnsi="Arial" w:cs="Arial"/>
          <w:color w:val="auto"/>
          <w:sz w:val="20"/>
          <w:szCs w:val="20"/>
        </w:rPr>
        <w:t xml:space="preserve"> (w tym za zwłokę w rozpoczęciu robót)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w wysokości 0,5% </w:t>
      </w:r>
      <w:r w:rsidR="00C15F30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wynagrodzenia brutto określonego w § 6 ust. 1 - za każdy dzień zwłoki,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za zwłokę w usunięciu wad stwierdzonych przy odbiorze</w:t>
      </w:r>
      <w:r>
        <w:rPr>
          <w:rFonts w:ascii="Arial" w:hAnsi="Arial" w:cs="Arial"/>
          <w:color w:val="auto"/>
          <w:sz w:val="20"/>
          <w:szCs w:val="20"/>
        </w:rPr>
        <w:t xml:space="preserve"> lub w okresie rękojmi i gwaran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cji w wysokości 0,5% </w:t>
      </w:r>
      <w:r w:rsidR="00C15F30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C15F30" w:rsidRPr="00FA2E35">
        <w:rPr>
          <w:rFonts w:ascii="Arial" w:hAnsi="Arial" w:cs="Arial"/>
          <w:color w:val="auto"/>
          <w:sz w:val="20"/>
          <w:szCs w:val="20"/>
        </w:rPr>
        <w:t>wynagrodzenia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brutto </w:t>
      </w:r>
      <w:r>
        <w:rPr>
          <w:rFonts w:ascii="Arial" w:hAnsi="Arial" w:cs="Arial"/>
          <w:color w:val="auto"/>
          <w:sz w:val="20"/>
          <w:szCs w:val="20"/>
        </w:rPr>
        <w:t>określonego w § 6 ust. 1 za każ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dy dzień zwłoki liczonej od dnia wyznaczonego na usunięcie wad,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 odstąpienie od umowy z przyczyn zależnych o</w:t>
      </w:r>
      <w:r w:rsidR="000E676B">
        <w:rPr>
          <w:rFonts w:ascii="Arial" w:hAnsi="Arial" w:cs="Arial"/>
          <w:color w:val="auto"/>
          <w:sz w:val="20"/>
          <w:szCs w:val="20"/>
        </w:rPr>
        <w:t xml:space="preserve">d Wykonawcy w wysokości 10 % </w:t>
      </w:r>
      <w:r w:rsidR="00C15F30">
        <w:rPr>
          <w:rFonts w:ascii="Arial" w:hAnsi="Arial" w:cs="Arial"/>
          <w:color w:val="auto"/>
          <w:sz w:val="20"/>
          <w:szCs w:val="20"/>
        </w:rPr>
        <w:t xml:space="preserve">całkowitej wartości  </w:t>
      </w:r>
      <w:r w:rsidR="00C15F30" w:rsidRPr="00FA2E35">
        <w:rPr>
          <w:rFonts w:ascii="Arial" w:hAnsi="Arial" w:cs="Arial"/>
          <w:color w:val="auto"/>
          <w:sz w:val="20"/>
          <w:szCs w:val="20"/>
        </w:rPr>
        <w:t xml:space="preserve">wynagrodzenia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brutto określonego w § 6 ust. 1.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Wykonawca zapłaci Zamawiającemu kary umowne z tytułu: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braku zapłaty lub nieterminowej zapłaty wynagrodzenia należnego podwykonawcom lub dalszym podwykonawcom, w wysokości 2% </w:t>
      </w:r>
      <w:r w:rsidR="008E37D7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8E37D7" w:rsidRPr="00FA2E35">
        <w:rPr>
          <w:rFonts w:ascii="Arial" w:hAnsi="Arial" w:cs="Arial"/>
          <w:color w:val="auto"/>
          <w:sz w:val="20"/>
          <w:szCs w:val="20"/>
        </w:rPr>
        <w:t>wynagrodzenia</w:t>
      </w:r>
      <w:r>
        <w:rPr>
          <w:rFonts w:ascii="Arial" w:hAnsi="Arial" w:cs="Arial"/>
          <w:color w:val="auto"/>
          <w:sz w:val="20"/>
          <w:szCs w:val="20"/>
        </w:rPr>
        <w:t xml:space="preserve"> brutto określo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nego w § 6 ust. 1 - za każdego podwykonawcę lub dalszego podwykonawcę,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nieprzedłożenia do zaakceptowania projektu umowy o podwykonawstwo lub projektu jej zmiany, której przedmiotem są roboty budowlane, w wysokości 1% </w:t>
      </w:r>
      <w:r w:rsidR="008E37D7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8E37D7" w:rsidRPr="00FA2E35">
        <w:rPr>
          <w:rFonts w:ascii="Arial" w:hAnsi="Arial" w:cs="Arial"/>
          <w:color w:val="auto"/>
          <w:sz w:val="20"/>
          <w:szCs w:val="20"/>
        </w:rPr>
        <w:t>wynagrodzenia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brutto określonego w § 6 ust. 1 - za każdy nieprzedłożony projekt umowy o podwykonawstwo lub projekt jej zmiany,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nieprzedłożenia poświadczonej za zgodność z oryg</w:t>
      </w:r>
      <w:r>
        <w:rPr>
          <w:rFonts w:ascii="Arial" w:hAnsi="Arial" w:cs="Arial"/>
          <w:color w:val="auto"/>
          <w:sz w:val="20"/>
          <w:szCs w:val="20"/>
        </w:rPr>
        <w:t>inałem kopii umowy o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stwo lub jej zmiany, w wysokości 1% </w:t>
      </w:r>
      <w:r w:rsidR="008E37D7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8E37D7" w:rsidRPr="00FA2E35">
        <w:rPr>
          <w:rFonts w:ascii="Arial" w:hAnsi="Arial" w:cs="Arial"/>
          <w:color w:val="auto"/>
          <w:sz w:val="20"/>
          <w:szCs w:val="20"/>
        </w:rPr>
        <w:t>wynagrodzenia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brutto określonego w § 6 ust. 1 - za każdą nieprzedłożoną kopię umowy o podwykonawstwo lub jej zmianę,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braku zmiany umowy o podwykonawstwo w zakresie terminu zapłaty, w wysokości 1% </w:t>
      </w:r>
      <w:r w:rsidR="008E37D7">
        <w:rPr>
          <w:rFonts w:ascii="Arial" w:hAnsi="Arial" w:cs="Arial"/>
          <w:color w:val="auto"/>
          <w:sz w:val="20"/>
          <w:szCs w:val="20"/>
        </w:rPr>
        <w:t>całkowitej wartości</w:t>
      </w:r>
      <w:r w:rsidR="008E37D7" w:rsidRPr="00FA2E35">
        <w:rPr>
          <w:rFonts w:ascii="Arial" w:hAnsi="Arial" w:cs="Arial"/>
          <w:color w:val="auto"/>
          <w:sz w:val="20"/>
          <w:szCs w:val="20"/>
        </w:rPr>
        <w:t xml:space="preserve">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wynagrodzenia brutto określonego w § 6 </w:t>
      </w:r>
      <w:r>
        <w:rPr>
          <w:rFonts w:ascii="Arial" w:hAnsi="Arial" w:cs="Arial"/>
          <w:color w:val="auto"/>
          <w:sz w:val="20"/>
          <w:szCs w:val="20"/>
        </w:rPr>
        <w:t>ust. 1 - za każdą umowę o podwy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konawstwo, której dotyczy brak zmiany terminu zapłaty.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Zamawiający zapłaci Wykonawcy kary umowne: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z tytułu odstąpienia od umowy z przyczyn zależnych od Zamawiającego w wysokości 10 % </w:t>
      </w:r>
      <w:r w:rsidR="008E37D7">
        <w:rPr>
          <w:rFonts w:ascii="Arial" w:hAnsi="Arial" w:cs="Arial"/>
          <w:color w:val="auto"/>
          <w:sz w:val="20"/>
          <w:szCs w:val="20"/>
        </w:rPr>
        <w:t>całkowitej wartości</w:t>
      </w:r>
      <w:r w:rsidR="008E37D7" w:rsidRPr="00FA2E35">
        <w:rPr>
          <w:rFonts w:ascii="Arial" w:hAnsi="Arial" w:cs="Arial"/>
          <w:color w:val="auto"/>
          <w:sz w:val="20"/>
          <w:szCs w:val="20"/>
        </w:rPr>
        <w:t xml:space="preserve"> wynagrodzenia brutto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określonego w § 6 ust. 1.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Wierzytelności z tytułu kar umownych zostaną potrącone z wierzytelności Wykonawcy, w szczególności z tytułu należnego wynagrodzenia.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Jeżeli wysokość zastrzeżonych kar umownych nie pokrywa poniesionej szkody, Strony mogą dochodzić odszkodowania uzupełniającego na zasadach ogólnych.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11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Zmiany umowy</w:t>
      </w:r>
    </w:p>
    <w:p w:rsidR="00D035FB" w:rsidRPr="00D035FB" w:rsidRDefault="00D035FB" w:rsidP="00D035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D035FB">
        <w:rPr>
          <w:rFonts w:ascii="Arial" w:hAnsi="Arial" w:cs="Arial"/>
          <w:sz w:val="20"/>
          <w:szCs w:val="20"/>
        </w:rPr>
        <w:t>Zamawiający przewiduje możliwość zmiany postanowień zawartej umowy z wykonawcą: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a) termin realizacji może ulec przedłużeniu w następujących sytuacjach: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- zawieszenia robót przez zamawiającego,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- wyjątkowo niesprzyjających warunków atmosferycznych,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>- wykopalisk lub innych przeszkód uniemożliwiających prowadzenie robót, za które nie odpowiada wykonawca,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>b) inne zmiany:</w:t>
      </w:r>
    </w:p>
    <w:p w:rsidR="00D035FB" w:rsidRPr="00D035FB" w:rsidRDefault="00496703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37444">
        <w:rPr>
          <w:rFonts w:ascii="Arial" w:hAnsi="Arial" w:cs="Arial"/>
          <w:sz w:val="20"/>
          <w:szCs w:val="20"/>
        </w:rPr>
        <w:t>-  jeżeli  nastąpi zmiana powszechnie obowiązujących przepisów prawa w zakresie mającym wpływ na realizację przedmiotu zamówienia</w:t>
      </w:r>
      <w:r>
        <w:rPr>
          <w:rFonts w:ascii="Arial" w:hAnsi="Arial" w:cs="Arial"/>
          <w:sz w:val="20"/>
          <w:szCs w:val="20"/>
        </w:rPr>
        <w:t>, w tym zmiany wysokości wynagrodzenia należnego wykonawcy</w:t>
      </w:r>
      <w:r w:rsidR="00D035FB" w:rsidRPr="00D035FB">
        <w:rPr>
          <w:rFonts w:ascii="Arial" w:hAnsi="Arial" w:cs="Arial"/>
          <w:sz w:val="20"/>
          <w:szCs w:val="20"/>
        </w:rPr>
        <w:t xml:space="preserve">,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- dopuszczalne  są  zmiany  umowy  polegające  na  zmianie  jakości  lub  innych  parametrów    charakterystycznych dla danego elementu robót lub zmiana technologii.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c) Warunki dokonywania zmian: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- inicjowanie zmian na wniosek wykonawcy lub zamawiającego, </w:t>
      </w:r>
    </w:p>
    <w:p w:rsidR="00DF3A67" w:rsidRPr="00D035FB" w:rsidRDefault="00D035FB" w:rsidP="00D035F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>- uzasadnienie zmiany prawidłową realizacją przedmiotu umowy</w:t>
      </w:r>
    </w:p>
    <w:p w:rsidR="00DF3A67" w:rsidRPr="00FA2E35" w:rsidRDefault="00D035FB" w:rsidP="00D035F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DF3A67" w:rsidRPr="00D035FB">
        <w:rPr>
          <w:rFonts w:ascii="Arial" w:hAnsi="Arial" w:cs="Arial"/>
          <w:color w:val="auto"/>
          <w:sz w:val="20"/>
          <w:szCs w:val="20"/>
        </w:rPr>
        <w:t>) w składzie wskazanego w ofercie personelu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 odpowiedzialnego za realizację zamówienia, pod warunkiem przedstawienia przez Wykonawcę do akce</w:t>
      </w:r>
      <w:r w:rsidR="00DF3A67">
        <w:rPr>
          <w:rFonts w:ascii="Arial" w:hAnsi="Arial" w:cs="Arial"/>
          <w:color w:val="auto"/>
          <w:sz w:val="20"/>
          <w:szCs w:val="20"/>
        </w:rPr>
        <w:t>ptacji osób, które spełnią wyma</w:t>
      </w:r>
      <w:r w:rsidR="00DF3A67" w:rsidRPr="00FA2E35">
        <w:rPr>
          <w:rFonts w:ascii="Arial" w:hAnsi="Arial" w:cs="Arial"/>
          <w:color w:val="auto"/>
          <w:sz w:val="20"/>
          <w:szCs w:val="20"/>
        </w:rPr>
        <w:t>gania określone przez Zamawiającego w niniejszym pos</w:t>
      </w:r>
      <w:r w:rsidR="00DF3A67">
        <w:rPr>
          <w:rFonts w:ascii="Arial" w:hAnsi="Arial" w:cs="Arial"/>
          <w:color w:val="auto"/>
          <w:sz w:val="20"/>
          <w:szCs w:val="20"/>
        </w:rPr>
        <w:t>tępowaniu. Zmiana taka nie wyma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ga aneksu do niniejszej umowy; </w:t>
      </w:r>
    </w:p>
    <w:p w:rsidR="00DF3A67" w:rsidRPr="00FA2E35" w:rsidRDefault="00D035FB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 składzie personelu odpowiedzialnego za realizację zamówienia wskazanego w umowie po stronie Zamawiającego w przypadku absencji spowodo</w:t>
      </w:r>
      <w:r w:rsidR="000E676B">
        <w:rPr>
          <w:rFonts w:ascii="Arial" w:hAnsi="Arial" w:cs="Arial"/>
          <w:color w:val="auto"/>
          <w:sz w:val="20"/>
          <w:szCs w:val="20"/>
        </w:rPr>
        <w:t>wanej chorobą lub też zmianą za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kresu obowiązków względnie rozwiązaniem umowy, itp. Zmiana taka nie wymaga aneksu do niniejszej umowy; </w:t>
      </w:r>
    </w:p>
    <w:p w:rsidR="00DF3A67" w:rsidRPr="00FA2E35" w:rsidRDefault="00D035FB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 składzie zgłoszonych Zamawiającemu podwykonaw</w:t>
      </w:r>
      <w:r w:rsidR="00DF3A67">
        <w:rPr>
          <w:rFonts w:ascii="Arial" w:hAnsi="Arial" w:cs="Arial"/>
          <w:color w:val="auto"/>
          <w:sz w:val="20"/>
          <w:szCs w:val="20"/>
        </w:rPr>
        <w:t>ców w przypadku zaistnienia uza</w:t>
      </w:r>
      <w:r w:rsidR="00DF3A67" w:rsidRPr="00FA2E35">
        <w:rPr>
          <w:rFonts w:ascii="Arial" w:hAnsi="Arial" w:cs="Arial"/>
          <w:color w:val="auto"/>
          <w:sz w:val="20"/>
          <w:szCs w:val="20"/>
        </w:rPr>
        <w:t>sadnionej konieczności wynikającej z uwarunkowań org</w:t>
      </w:r>
      <w:r w:rsidR="00DF3A67">
        <w:rPr>
          <w:rFonts w:ascii="Arial" w:hAnsi="Arial" w:cs="Arial"/>
          <w:color w:val="auto"/>
          <w:sz w:val="20"/>
          <w:szCs w:val="20"/>
        </w:rPr>
        <w:t>anizacyjnych, jak również z pra</w:t>
      </w:r>
      <w:r w:rsidR="00DF3A67" w:rsidRPr="00FA2E35">
        <w:rPr>
          <w:rFonts w:ascii="Arial" w:hAnsi="Arial" w:cs="Arial"/>
          <w:color w:val="auto"/>
          <w:sz w:val="20"/>
          <w:szCs w:val="20"/>
        </w:rPr>
        <w:t>widłową realizacją przedmiotu zamówienia, itp. Zmiana t</w:t>
      </w:r>
      <w:r w:rsidR="00DF3A67">
        <w:rPr>
          <w:rFonts w:ascii="Arial" w:hAnsi="Arial" w:cs="Arial"/>
          <w:color w:val="auto"/>
          <w:sz w:val="20"/>
          <w:szCs w:val="20"/>
        </w:rPr>
        <w:t>aka nie wymaga aneksu do niniej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szej umowy; </w:t>
      </w:r>
    </w:p>
    <w:p w:rsidR="00DF3A67" w:rsidRPr="00FA2E35" w:rsidRDefault="00D035FB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części zamówienia wskazanej w ofercie Wykonawcy do wykonania podwykonawcy w związku z prawidłową realizacją przedmiotu zamówienia, itp. Zmiana taka nie wymaga aneksu do niniejszej umowy; </w:t>
      </w:r>
    </w:p>
    <w:p w:rsidR="00DF3A67" w:rsidRPr="00FA2E35" w:rsidRDefault="00D035FB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zmiany formy wniesionego zabezpieczenia należytego wykonania umowy oraz rękojmi za wady ( w tym gwarancji jakości). Zmiana taka nie wymaga aneksu do niniejszej umowy; </w:t>
      </w:r>
    </w:p>
    <w:p w:rsidR="00496703" w:rsidRPr="006034FC" w:rsidRDefault="00D035FB" w:rsidP="00496703">
      <w:pPr>
        <w:pStyle w:val="Standard"/>
        <w:jc w:val="both"/>
        <w:rPr>
          <w:rFonts w:ascii="Arial" w:hAnsi="Arial" w:cs="Arial"/>
          <w:iCs/>
          <w:sz w:val="20"/>
          <w:szCs w:val="20"/>
        </w:rPr>
      </w:pPr>
      <w:r w:rsidRPr="006034FC">
        <w:rPr>
          <w:rFonts w:ascii="Arial" w:hAnsi="Arial" w:cs="Arial"/>
          <w:sz w:val="20"/>
          <w:szCs w:val="20"/>
        </w:rPr>
        <w:t>7</w:t>
      </w:r>
      <w:r w:rsidR="00DF3A67" w:rsidRPr="006034FC">
        <w:rPr>
          <w:rFonts w:ascii="Arial" w:hAnsi="Arial" w:cs="Arial"/>
          <w:sz w:val="20"/>
          <w:szCs w:val="20"/>
        </w:rPr>
        <w:t xml:space="preserve">) </w:t>
      </w:r>
      <w:r w:rsidR="00496703" w:rsidRPr="006034FC">
        <w:rPr>
          <w:rFonts w:ascii="Arial" w:hAnsi="Arial" w:cs="Arial"/>
          <w:iCs/>
          <w:sz w:val="20"/>
          <w:szCs w:val="20"/>
        </w:rPr>
        <w:t xml:space="preserve">W przypadku zmian, w trakcie realizacji umowy stawek podatku VAT związanych z przedmiotem zamówienia, zmian wysokości minimalnego wynagrodzenia za pracę oraz zmian </w:t>
      </w:r>
      <w:r w:rsidR="00496703" w:rsidRPr="006034FC">
        <w:rPr>
          <w:rStyle w:val="txt-new"/>
          <w:rFonts w:ascii="Arial" w:hAnsi="Arial" w:cs="Arial"/>
          <w:iCs/>
          <w:sz w:val="20"/>
          <w:szCs w:val="20"/>
        </w:rPr>
        <w:t>zasad podlegania ubezpieczeniom społecznym lub ubezpieczeniu zdrowotnemu lub wysokości stawki składki na ubezpieczenia społeczne lub zdrowotne, jeżeli zmiany te będą miały wpływ na koszty wykonania zamówienia przez Wykonawcę,</w:t>
      </w:r>
      <w:r w:rsidR="00496703" w:rsidRPr="006034FC">
        <w:rPr>
          <w:rFonts w:ascii="Arial" w:hAnsi="Arial" w:cs="Arial"/>
          <w:iCs/>
          <w:sz w:val="20"/>
          <w:szCs w:val="20"/>
        </w:rPr>
        <w:t xml:space="preserve"> nie wcześniej niż z dniem wejścia w życie przepisów, z których wynikają w/w zmiany, wynagrodzenie netto/brutto</w:t>
      </w:r>
      <w:r w:rsidR="007069A7" w:rsidRPr="006034FC">
        <w:rPr>
          <w:rFonts w:ascii="Arial" w:hAnsi="Arial" w:cs="Arial"/>
          <w:iCs/>
          <w:sz w:val="20"/>
          <w:szCs w:val="20"/>
        </w:rPr>
        <w:t xml:space="preserve"> (tj. cena jednostkowa)</w:t>
      </w:r>
      <w:r w:rsidR="00496703" w:rsidRPr="006034FC">
        <w:rPr>
          <w:rFonts w:ascii="Arial" w:hAnsi="Arial" w:cs="Arial"/>
          <w:iCs/>
          <w:sz w:val="20"/>
          <w:szCs w:val="20"/>
        </w:rPr>
        <w:t xml:space="preserve">, o którym mowa w § </w:t>
      </w:r>
      <w:r w:rsidR="007069A7" w:rsidRPr="006034FC">
        <w:rPr>
          <w:rFonts w:ascii="Arial" w:hAnsi="Arial" w:cs="Arial"/>
          <w:iCs/>
          <w:sz w:val="20"/>
          <w:szCs w:val="20"/>
        </w:rPr>
        <w:t>6</w:t>
      </w:r>
      <w:r w:rsidR="00496703" w:rsidRPr="006034FC">
        <w:rPr>
          <w:rFonts w:ascii="Arial" w:hAnsi="Arial" w:cs="Arial"/>
          <w:iCs/>
          <w:sz w:val="20"/>
          <w:szCs w:val="20"/>
        </w:rPr>
        <w:t xml:space="preserve"> umowy, ulegnie odpowiednim zmianom.  </w:t>
      </w:r>
    </w:p>
    <w:p w:rsidR="00496703" w:rsidRPr="006034FC" w:rsidRDefault="007069A7" w:rsidP="00496703">
      <w:pPr>
        <w:pStyle w:val="Standard"/>
        <w:jc w:val="both"/>
        <w:rPr>
          <w:rFonts w:ascii="Arial" w:hAnsi="Arial" w:cs="Arial"/>
          <w:iCs/>
          <w:sz w:val="20"/>
          <w:szCs w:val="20"/>
        </w:rPr>
      </w:pPr>
      <w:r w:rsidRPr="006034FC">
        <w:rPr>
          <w:rFonts w:ascii="Arial" w:hAnsi="Arial" w:cs="Arial"/>
          <w:iCs/>
          <w:sz w:val="20"/>
          <w:szCs w:val="20"/>
        </w:rPr>
        <w:t>8)</w:t>
      </w:r>
      <w:r w:rsidR="00496703" w:rsidRPr="006034FC">
        <w:rPr>
          <w:rFonts w:ascii="Arial" w:hAnsi="Arial" w:cs="Arial"/>
          <w:iCs/>
          <w:sz w:val="20"/>
          <w:szCs w:val="20"/>
        </w:rPr>
        <w:t xml:space="preserve">  Każdorazowo przed wprowadzeniem zmiany wynagrodzenia netto/brutto, o której mowa w ust </w:t>
      </w:r>
      <w:r w:rsidRPr="006034FC">
        <w:rPr>
          <w:rFonts w:ascii="Arial" w:hAnsi="Arial" w:cs="Arial"/>
          <w:iCs/>
          <w:sz w:val="20"/>
          <w:szCs w:val="20"/>
        </w:rPr>
        <w:t>7., Wykonawca</w:t>
      </w:r>
      <w:r w:rsidR="00496703" w:rsidRPr="006034FC">
        <w:rPr>
          <w:rFonts w:ascii="Arial" w:hAnsi="Arial" w:cs="Arial"/>
          <w:iCs/>
          <w:sz w:val="20"/>
          <w:szCs w:val="20"/>
        </w:rPr>
        <w:t xml:space="preserve"> jest obowiązany przedstawić Zamawiającemu na piśmie, wpływ zmian stawek podatku VAT, zmiany wysokości minimalnego wynagrodzenia za pracę oraz zmiany </w:t>
      </w:r>
      <w:r w:rsidR="00496703" w:rsidRPr="006034FC">
        <w:rPr>
          <w:rStyle w:val="txt-new"/>
          <w:rFonts w:ascii="Arial" w:hAnsi="Arial" w:cs="Arial"/>
          <w:iCs/>
          <w:sz w:val="20"/>
          <w:szCs w:val="20"/>
        </w:rPr>
        <w:t>zasad podlegania ubezpieczeniom społecznym lub ubezpieczeniu zdrowotnemu lub wysokości stawki składki na ubezpieczenia społeczne lub zdrowotne</w:t>
      </w:r>
      <w:r w:rsidR="00496703" w:rsidRPr="006034FC">
        <w:rPr>
          <w:rFonts w:ascii="Arial" w:hAnsi="Arial" w:cs="Arial"/>
          <w:iCs/>
          <w:sz w:val="20"/>
          <w:szCs w:val="20"/>
        </w:rPr>
        <w:t xml:space="preserve"> na koszty wykonania zamówienia oraz propozycję nowego wynagrodzenia, potwierdzone powołaniem się na stosowne przepisy, z których wynikają w/w zmiany. Zmiana wynagrodzenia netto/brutto</w:t>
      </w:r>
      <w:r w:rsidRPr="006034FC">
        <w:rPr>
          <w:rFonts w:ascii="Arial" w:hAnsi="Arial" w:cs="Arial"/>
          <w:iCs/>
          <w:sz w:val="20"/>
          <w:szCs w:val="20"/>
        </w:rPr>
        <w:t xml:space="preserve"> (ceny jednostkowej)</w:t>
      </w:r>
      <w:r w:rsidR="00496703" w:rsidRPr="006034FC">
        <w:rPr>
          <w:rFonts w:ascii="Arial" w:hAnsi="Arial" w:cs="Arial"/>
          <w:iCs/>
          <w:sz w:val="20"/>
          <w:szCs w:val="20"/>
        </w:rPr>
        <w:t>, o który</w:t>
      </w:r>
      <w:r w:rsidRPr="006034FC">
        <w:rPr>
          <w:rFonts w:ascii="Arial" w:hAnsi="Arial" w:cs="Arial"/>
          <w:iCs/>
          <w:sz w:val="20"/>
          <w:szCs w:val="20"/>
        </w:rPr>
        <w:t>m</w:t>
      </w:r>
      <w:r w:rsidR="00496703" w:rsidRPr="006034FC">
        <w:rPr>
          <w:rFonts w:ascii="Arial" w:hAnsi="Arial" w:cs="Arial"/>
          <w:iCs/>
          <w:sz w:val="20"/>
          <w:szCs w:val="20"/>
        </w:rPr>
        <w:t xml:space="preserve"> mowa w niniejszym paragrafie następują po uzyskaniu akceptacji Zamawiającego w formie aneksu do umowy, </w:t>
      </w:r>
    </w:p>
    <w:p w:rsidR="00985CAC" w:rsidRPr="00FA2E35" w:rsidRDefault="00985CAC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12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Odstąpienie od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Oprócz przypadków wymienionych w treści tytułu XV księgi III Kodeksu Cywilnego Stronom przysługuje prawo odstąpienia od niniejszej umowy w n</w:t>
      </w:r>
      <w:r>
        <w:rPr>
          <w:rFonts w:ascii="Arial" w:hAnsi="Arial" w:cs="Arial"/>
          <w:color w:val="auto"/>
          <w:sz w:val="20"/>
          <w:szCs w:val="20"/>
        </w:rPr>
        <w:t xml:space="preserve">astępujących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Zamawiającemu przysługuje prawo do odstąpienia od niniejszej umowy, gdy: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Wykonawca z przyczyn leżących po stronie Wykonawcy nie rozpoczął robót w terminie 14 dni od dnia przekazania terenu budowy lub nie przystąpił do odbioru terenu budowy w terminie określonym w § 4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wystąpiła konieczność wielokrotnego dokonywania b</w:t>
      </w:r>
      <w:r>
        <w:rPr>
          <w:rFonts w:ascii="Arial" w:hAnsi="Arial" w:cs="Arial"/>
          <w:color w:val="auto"/>
          <w:sz w:val="20"/>
          <w:szCs w:val="20"/>
        </w:rPr>
        <w:t>ezpośredniej zapłaty podwykonaw</w:t>
      </w:r>
      <w:r w:rsidRPr="00FA2E35">
        <w:rPr>
          <w:rFonts w:ascii="Arial" w:hAnsi="Arial" w:cs="Arial"/>
          <w:color w:val="auto"/>
          <w:sz w:val="20"/>
          <w:szCs w:val="20"/>
        </w:rPr>
        <w:t>cy lub dalszemu podwykonawcy, o której mowa w § 2 u</w:t>
      </w:r>
      <w:r>
        <w:rPr>
          <w:rFonts w:ascii="Arial" w:hAnsi="Arial" w:cs="Arial"/>
          <w:color w:val="auto"/>
          <w:sz w:val="20"/>
          <w:szCs w:val="20"/>
        </w:rPr>
        <w:t>st. 13 niniejszej umowy, lub 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nieczność dokonania bezpośrednich zapłat na sumę większą niż 5% wartości przedmiotu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Wykonawca przerwał z przyczyn leżących po stronie Wy</w:t>
      </w:r>
      <w:r w:rsidR="002C4AD3">
        <w:rPr>
          <w:rFonts w:ascii="Arial" w:hAnsi="Arial" w:cs="Arial"/>
          <w:color w:val="auto"/>
          <w:sz w:val="20"/>
          <w:szCs w:val="20"/>
        </w:rPr>
        <w:t>konawcy realizację robót i prze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rwa ta trwa dłużej niż 14 dni,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d) czynności objęte niniejszą umową wykonuje bez zgody Zamawiającego pod</w:t>
      </w:r>
      <w:r w:rsidR="000E676B">
        <w:rPr>
          <w:rFonts w:ascii="Arial" w:hAnsi="Arial" w:cs="Arial"/>
          <w:color w:val="auto"/>
          <w:sz w:val="20"/>
          <w:szCs w:val="20"/>
        </w:rPr>
        <w:t>miot lub oso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ba inna niż wskazana w ofercie Wykonawcy lub niniejszej umowie,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e) wystąpią istotne zmiany okoliczności powodujące, że </w:t>
      </w:r>
      <w:r>
        <w:rPr>
          <w:rFonts w:ascii="Arial" w:hAnsi="Arial" w:cs="Arial"/>
          <w:color w:val="auto"/>
          <w:sz w:val="20"/>
          <w:szCs w:val="20"/>
        </w:rPr>
        <w:t>wykonanie umowy nie leży w inte</w:t>
      </w:r>
      <w:r w:rsidRPr="00FA2E35">
        <w:rPr>
          <w:rFonts w:ascii="Arial" w:hAnsi="Arial" w:cs="Arial"/>
          <w:color w:val="auto"/>
          <w:sz w:val="20"/>
          <w:szCs w:val="20"/>
        </w:rPr>
        <w:t>resie publicznym, czego nie można było przewidzieć</w:t>
      </w:r>
      <w:r>
        <w:rPr>
          <w:rFonts w:ascii="Arial" w:hAnsi="Arial" w:cs="Arial"/>
          <w:color w:val="auto"/>
          <w:sz w:val="20"/>
          <w:szCs w:val="20"/>
        </w:rPr>
        <w:t xml:space="preserve"> w chwili zawarcia umowy; odstą</w:t>
      </w:r>
      <w:r w:rsidRPr="00FA2E35">
        <w:rPr>
          <w:rFonts w:ascii="Arial" w:hAnsi="Arial" w:cs="Arial"/>
          <w:color w:val="auto"/>
          <w:sz w:val="20"/>
          <w:szCs w:val="20"/>
        </w:rPr>
        <w:t>pienie od umowy w tym wypadku może nastąpić w ter</w:t>
      </w:r>
      <w:r>
        <w:rPr>
          <w:rFonts w:ascii="Arial" w:hAnsi="Arial" w:cs="Arial"/>
          <w:color w:val="auto"/>
          <w:sz w:val="20"/>
          <w:szCs w:val="20"/>
        </w:rPr>
        <w:t>minie 30 dni od powzięcia wiado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mości o powyższych okolicznościach, a Wykonawca </w:t>
      </w:r>
      <w:r>
        <w:rPr>
          <w:rFonts w:ascii="Arial" w:hAnsi="Arial" w:cs="Arial"/>
          <w:color w:val="auto"/>
          <w:sz w:val="20"/>
          <w:szCs w:val="20"/>
        </w:rPr>
        <w:t>może żądać wyłącznie wynagrodze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należnego z tytułu wykonania części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Wykonawca skierował, bez akceptacji Zamawiającego, do</w:t>
      </w:r>
      <w:r w:rsidR="002C4AD3">
        <w:rPr>
          <w:rFonts w:ascii="Arial" w:hAnsi="Arial" w:cs="Arial"/>
          <w:color w:val="auto"/>
          <w:sz w:val="20"/>
          <w:szCs w:val="20"/>
        </w:rPr>
        <w:t xml:space="preserve"> kierowania robotami inne oso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by niż wskazane w ofercie Wykonawcy,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g) Wykonawca realizuje roboty przewidziane niniejsz</w:t>
      </w:r>
      <w:r>
        <w:rPr>
          <w:rFonts w:ascii="Arial" w:hAnsi="Arial" w:cs="Arial"/>
          <w:color w:val="auto"/>
          <w:sz w:val="20"/>
          <w:szCs w:val="20"/>
        </w:rPr>
        <w:t>ą umową w sposób niezgodny z 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kumentacją projektową oraz specyfikacjami technicznymi wykonania i odbioru robót, wskazaniami Zamawiającego lub niniejszą umową,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h) zostanie ogłoszone rozwiązanie firmy Wykonawcy,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i) zostanie wydany nakaz zajęcia majątku Wykonawcy,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Wykonawcy przysługuje prawo odstąpienia od niniejszej umowy, jeżeli: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Zamawiający zalega z płatnością wymagalnych należności powyżej 30 dni,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Zamawiający nie przystąpi do odbioru w terminie określonym w umowie, odmawia bez uzasadnionej przyczyny odbioru robót lub odmawia podpisania protokółu odbioru,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Zamawiający zawiadomi Wykonawcę, iż wobec zaistnienia uprzednio</w:t>
      </w:r>
      <w:r>
        <w:rPr>
          <w:rFonts w:ascii="Arial" w:hAnsi="Arial" w:cs="Arial"/>
          <w:color w:val="auto"/>
          <w:sz w:val="20"/>
          <w:szCs w:val="20"/>
        </w:rPr>
        <w:t xml:space="preserve"> nie przewidzia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nych okoliczności nie będzie mógł spełnić swoich zobowiązań wobec Wykonawcy. </w:t>
      </w:r>
    </w:p>
    <w:p w:rsidR="00CC2DBF" w:rsidRPr="00FA2E35" w:rsidRDefault="00DF3A67" w:rsidP="00CC2DB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Odstąpienie od niniejszej umowy powinno nastąpić w formie pisemnej pod rygorem nieważności takiego oświadczenia i powinno zawierać uzasadnienie.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13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Postanowienia końcowe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Zmiana postanowień zawartej umowy może nastąpić za zgodą obu Stron wyrażoną na piśmie pod rygorem nieważności takiej zmiany.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2. Na mocy ustawy Prawo zamówień publicznych niedopuszczalna jest jednak pod rygorem nieważności istotna zmiana postanowień zawartej umowy oraz wprowadzenie nowych postanowień do umowy w stosunku do treści oferty, na podstawie której dokonano wyboru Wykonawcy. Zmiana taka jest możliwa tyko w przypadkach oraz na warun</w:t>
      </w:r>
      <w:r>
        <w:rPr>
          <w:rFonts w:ascii="Arial" w:hAnsi="Arial" w:cs="Arial"/>
          <w:sz w:val="20"/>
          <w:szCs w:val="20"/>
        </w:rPr>
        <w:t>kach przewidzianych w Specyfika</w:t>
      </w:r>
      <w:r w:rsidRPr="00FA2E35">
        <w:rPr>
          <w:rFonts w:ascii="Arial" w:hAnsi="Arial" w:cs="Arial"/>
          <w:sz w:val="20"/>
          <w:szCs w:val="20"/>
        </w:rPr>
        <w:t>cji Istotnych Warunków Zamówienia dla wprowadzenia takiej zmiany.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14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Spory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Wszystkie ewentualne spory, jakie mogą powstać przy realizacji niniejszej umowy Strony rozstrzygać będą polubownie. W przypadku nie dojścia do porozumienia spory podlegają rozstrzyganiu przez sąd właściwy dla siedziby Zamawiającego.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15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Uregulowania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 sprawach nie uregulowanych niniejszą umową mają zastosowanie przepisy Kodeksu Cywilnego, ustawy Prawo budowlane wraz z przepisami wykonawczymi, ustawy Prawo zamówień publicznych i inne obowiązujące przepisy prawa odnoszące się do przedmiot</w:t>
      </w:r>
      <w:r>
        <w:rPr>
          <w:rFonts w:ascii="Arial" w:hAnsi="Arial" w:cs="Arial"/>
          <w:color w:val="auto"/>
          <w:sz w:val="20"/>
          <w:szCs w:val="20"/>
        </w:rPr>
        <w:t>u umowy oraz w sprawach proceso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wych przepisy Kodeksu postępowania cywilnego i inne obowiązujące przepisy prawa.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16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Inne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Umowę niniejszą sporządzono w dwóch jednobrzmiących egzemplarzach z przeznaczeniem po jednym egzemplarzu dla każdej ze Stron</w:t>
      </w:r>
    </w:p>
    <w:p w:rsidR="00DF3A67" w:rsidRDefault="00DF3A67" w:rsidP="00DF3A67">
      <w:pPr>
        <w:spacing w:after="0" w:line="240" w:lineRule="auto"/>
      </w:pPr>
    </w:p>
    <w:p w:rsidR="008158AA" w:rsidRDefault="008158AA" w:rsidP="00DF3A67">
      <w:pPr>
        <w:spacing w:after="0" w:line="240" w:lineRule="auto"/>
      </w:pPr>
    </w:p>
    <w:p w:rsidR="008158AA" w:rsidRDefault="008158AA" w:rsidP="00DF3A67">
      <w:pPr>
        <w:spacing w:after="0" w:line="240" w:lineRule="auto"/>
      </w:pPr>
    </w:p>
    <w:p w:rsidR="008158AA" w:rsidRPr="008158AA" w:rsidRDefault="008158AA" w:rsidP="008158AA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158AA">
        <w:rPr>
          <w:rFonts w:ascii="Arial" w:hAnsi="Arial" w:cs="Arial"/>
          <w:sz w:val="20"/>
        </w:rPr>
        <w:t>ZAMAWIAJĄCY</w:t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  <w:t>WYKONAWCA</w:t>
      </w:r>
    </w:p>
    <w:sectPr w:rsidR="008158AA" w:rsidRPr="008158AA" w:rsidSect="007614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2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3">
    <w:nsid w:val="0A57616E"/>
    <w:multiLevelType w:val="hybridMultilevel"/>
    <w:tmpl w:val="E59C31AE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15633073"/>
    <w:multiLevelType w:val="hybridMultilevel"/>
    <w:tmpl w:val="C1321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A67"/>
    <w:rsid w:val="000839F7"/>
    <w:rsid w:val="000C2C50"/>
    <w:rsid w:val="000E676B"/>
    <w:rsid w:val="001138E9"/>
    <w:rsid w:val="001928CC"/>
    <w:rsid w:val="001A1172"/>
    <w:rsid w:val="001D5F05"/>
    <w:rsid w:val="0024132C"/>
    <w:rsid w:val="00260D69"/>
    <w:rsid w:val="0029058A"/>
    <w:rsid w:val="002A3EB7"/>
    <w:rsid w:val="002C4AD3"/>
    <w:rsid w:val="00303C20"/>
    <w:rsid w:val="00311033"/>
    <w:rsid w:val="003314C0"/>
    <w:rsid w:val="003A3901"/>
    <w:rsid w:val="0045018F"/>
    <w:rsid w:val="00496703"/>
    <w:rsid w:val="004C1D9F"/>
    <w:rsid w:val="004F4F44"/>
    <w:rsid w:val="0052308B"/>
    <w:rsid w:val="0054248A"/>
    <w:rsid w:val="0055274D"/>
    <w:rsid w:val="00563025"/>
    <w:rsid w:val="005A3396"/>
    <w:rsid w:val="006034FC"/>
    <w:rsid w:val="00627504"/>
    <w:rsid w:val="00656C3E"/>
    <w:rsid w:val="00674414"/>
    <w:rsid w:val="006A3F5D"/>
    <w:rsid w:val="006E7127"/>
    <w:rsid w:val="007069A7"/>
    <w:rsid w:val="00722B2A"/>
    <w:rsid w:val="00761474"/>
    <w:rsid w:val="00762AC5"/>
    <w:rsid w:val="007732B1"/>
    <w:rsid w:val="007C0A34"/>
    <w:rsid w:val="007C7BFF"/>
    <w:rsid w:val="007D12FB"/>
    <w:rsid w:val="00811BF9"/>
    <w:rsid w:val="008158AA"/>
    <w:rsid w:val="00840D7F"/>
    <w:rsid w:val="0086614F"/>
    <w:rsid w:val="008B37AF"/>
    <w:rsid w:val="008E37D7"/>
    <w:rsid w:val="008F094B"/>
    <w:rsid w:val="0090000A"/>
    <w:rsid w:val="00937977"/>
    <w:rsid w:val="00966186"/>
    <w:rsid w:val="0097656F"/>
    <w:rsid w:val="009838E9"/>
    <w:rsid w:val="00985CAC"/>
    <w:rsid w:val="00992E10"/>
    <w:rsid w:val="009C1B6B"/>
    <w:rsid w:val="00A04FF1"/>
    <w:rsid w:val="00A46883"/>
    <w:rsid w:val="00AD79FF"/>
    <w:rsid w:val="00AE79DC"/>
    <w:rsid w:val="00AF57AB"/>
    <w:rsid w:val="00B10325"/>
    <w:rsid w:val="00B42DB4"/>
    <w:rsid w:val="00C15F30"/>
    <w:rsid w:val="00C20C12"/>
    <w:rsid w:val="00C35D63"/>
    <w:rsid w:val="00C61540"/>
    <w:rsid w:val="00C831C9"/>
    <w:rsid w:val="00CA6FC7"/>
    <w:rsid w:val="00CC2DBF"/>
    <w:rsid w:val="00CC4649"/>
    <w:rsid w:val="00CE07EE"/>
    <w:rsid w:val="00D035FB"/>
    <w:rsid w:val="00D27446"/>
    <w:rsid w:val="00D373BC"/>
    <w:rsid w:val="00D961BF"/>
    <w:rsid w:val="00DB3B7C"/>
    <w:rsid w:val="00DE63D2"/>
    <w:rsid w:val="00DF3A67"/>
    <w:rsid w:val="00E43399"/>
    <w:rsid w:val="00EF0B4D"/>
    <w:rsid w:val="00FB2ECC"/>
    <w:rsid w:val="00FD31FC"/>
    <w:rsid w:val="00FD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A67"/>
  </w:style>
  <w:style w:type="paragraph" w:styleId="Nagwek1">
    <w:name w:val="heading 1"/>
    <w:basedOn w:val="Normalny"/>
    <w:next w:val="Normalny"/>
    <w:link w:val="Nagwek1Znak"/>
    <w:qFormat/>
    <w:rsid w:val="00C6154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3A6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000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61540"/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paragraph" w:styleId="Tekstpodstawowywcity">
    <w:name w:val="Body Text Indent"/>
    <w:basedOn w:val="Normalny"/>
    <w:link w:val="TekstpodstawowywcityZnak"/>
    <w:semiHidden/>
    <w:rsid w:val="00C61540"/>
    <w:pPr>
      <w:suppressAutoHyphens/>
      <w:spacing w:after="0" w:line="240" w:lineRule="auto"/>
      <w:ind w:left="870" w:firstLine="1"/>
    </w:pPr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1540"/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F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FF1"/>
  </w:style>
  <w:style w:type="paragraph" w:styleId="Akapitzlist">
    <w:name w:val="List Paragraph"/>
    <w:basedOn w:val="Normalny"/>
    <w:uiPriority w:val="34"/>
    <w:qFormat/>
    <w:rsid w:val="00722B2A"/>
    <w:pPr>
      <w:ind w:left="720"/>
      <w:contextualSpacing/>
    </w:pPr>
  </w:style>
  <w:style w:type="paragraph" w:customStyle="1" w:styleId="WW-Tekstpodstawowy3">
    <w:name w:val="WW-Tekst podstawowy 3"/>
    <w:basedOn w:val="Normalny"/>
    <w:rsid w:val="00D035FB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rsid w:val="00D035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andard">
    <w:name w:val="Standard"/>
    <w:rsid w:val="0049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txt-new">
    <w:name w:val="txt-new"/>
    <w:rsid w:val="00496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5978</Words>
  <Characters>35871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41766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60</cp:revision>
  <cp:lastPrinted>2015-01-20T07:39:00Z</cp:lastPrinted>
  <dcterms:created xsi:type="dcterms:W3CDTF">2014-04-01T10:06:00Z</dcterms:created>
  <dcterms:modified xsi:type="dcterms:W3CDTF">2017-07-03T07:43:00Z</dcterms:modified>
</cp:coreProperties>
</file>