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A39" w:rsidRDefault="00582CCB" w:rsidP="009B5A39">
      <w:pPr>
        <w:pStyle w:val="TytuSTWiORB"/>
        <w:numPr>
          <w:ilvl w:val="0"/>
          <w:numId w:val="0"/>
        </w:numPr>
        <w:spacing w:before="14" w:after="14"/>
        <w:ind w:left="340" w:hanging="340"/>
        <w:rPr>
          <w:rFonts w:cs="Arial"/>
          <w:sz w:val="18"/>
          <w:szCs w:val="18"/>
        </w:rPr>
      </w:pPr>
      <w:r>
        <w:rPr>
          <w:rFonts w:cs="Arial"/>
          <w:sz w:val="18"/>
          <w:szCs w:val="18"/>
        </w:rPr>
        <w:t xml:space="preserve"> </w:t>
      </w:r>
      <w:r w:rsidR="009B5A39">
        <w:rPr>
          <w:rFonts w:cs="Arial"/>
          <w:sz w:val="18"/>
          <w:szCs w:val="18"/>
        </w:rPr>
        <w:t>D.03.00.00 ODWODNIENIE KORPUSU DROGOWEGO</w:t>
      </w:r>
    </w:p>
    <w:p w:rsidR="009B5A39" w:rsidRDefault="009B5A39" w:rsidP="009B5A39">
      <w:pPr>
        <w:pStyle w:val="TytuSTWiORB"/>
        <w:numPr>
          <w:ilvl w:val="0"/>
          <w:numId w:val="0"/>
        </w:numPr>
        <w:spacing w:before="14" w:after="14"/>
        <w:ind w:left="340" w:hanging="340"/>
        <w:rPr>
          <w:rFonts w:cs="Arial"/>
          <w:sz w:val="18"/>
          <w:szCs w:val="18"/>
        </w:rPr>
      </w:pPr>
      <w:r>
        <w:rPr>
          <w:rFonts w:cs="Arial"/>
          <w:sz w:val="18"/>
          <w:szCs w:val="18"/>
        </w:rPr>
        <w:t>D.03.02.01 Kanalizacja deszczowa</w:t>
      </w:r>
    </w:p>
    <w:p w:rsidR="009B5A39" w:rsidRDefault="009B5A39" w:rsidP="009B5A39">
      <w:pPr>
        <w:pStyle w:val="Tekstpodstawowy"/>
        <w:spacing w:before="14" w:after="14"/>
        <w:ind w:left="1701" w:hanging="1701"/>
        <w:jc w:val="both"/>
        <w:outlineLvl w:val="0"/>
        <w:rPr>
          <w:rFonts w:ascii="Arial" w:hAnsi="Arial" w:cs="Arial"/>
          <w:b/>
          <w:sz w:val="18"/>
          <w:szCs w:val="18"/>
        </w:rPr>
      </w:pPr>
    </w:p>
    <w:p w:rsidR="009B5A39" w:rsidRDefault="009B5A39" w:rsidP="009B5A39">
      <w:pPr>
        <w:pStyle w:val="Tekstpodstawowy"/>
        <w:tabs>
          <w:tab w:val="left" w:pos="851"/>
        </w:tabs>
        <w:spacing w:before="14" w:after="14"/>
        <w:ind w:right="283"/>
        <w:jc w:val="both"/>
        <w:outlineLvl w:val="0"/>
        <w:rPr>
          <w:rFonts w:ascii="Arial" w:hAnsi="Arial" w:cs="Arial"/>
          <w:b/>
          <w:sz w:val="18"/>
          <w:szCs w:val="18"/>
        </w:rPr>
      </w:pPr>
      <w:r>
        <w:rPr>
          <w:rFonts w:ascii="Arial" w:hAnsi="Arial" w:cs="Arial"/>
          <w:b/>
          <w:sz w:val="18"/>
          <w:szCs w:val="18"/>
        </w:rPr>
        <w:t xml:space="preserve">1. WSTĘP </w:t>
      </w:r>
      <w:r w:rsidR="009E4542">
        <w:rPr>
          <w:rFonts w:ascii="Arial" w:hAnsi="Arial" w:cs="Arial"/>
          <w:b/>
          <w:sz w:val="18"/>
          <w:szCs w:val="18"/>
        </w:rPr>
        <w:t xml:space="preserve"> </w:t>
      </w:r>
    </w:p>
    <w:p w:rsidR="009B5A39" w:rsidRDefault="009B5A39" w:rsidP="009B5A39">
      <w:pPr>
        <w:pStyle w:val="Tekstpodstawowy"/>
        <w:tabs>
          <w:tab w:val="left" w:pos="851"/>
        </w:tabs>
        <w:spacing w:before="14" w:after="14"/>
        <w:ind w:right="283"/>
        <w:jc w:val="both"/>
        <w:outlineLvl w:val="0"/>
        <w:rPr>
          <w:rFonts w:ascii="Arial" w:hAnsi="Arial" w:cs="Arial"/>
          <w:sz w:val="18"/>
          <w:szCs w:val="18"/>
        </w:rPr>
      </w:pPr>
    </w:p>
    <w:p w:rsidR="009B5A39" w:rsidRDefault="009B5A39" w:rsidP="009B5A39">
      <w:pPr>
        <w:spacing w:before="14" w:after="14"/>
        <w:jc w:val="both"/>
        <w:rPr>
          <w:rFonts w:ascii="Arial" w:hAnsi="Arial" w:cs="Arial"/>
          <w:b/>
          <w:sz w:val="18"/>
          <w:szCs w:val="18"/>
        </w:rPr>
      </w:pPr>
      <w:r>
        <w:rPr>
          <w:rFonts w:ascii="Arial" w:hAnsi="Arial" w:cs="Arial"/>
          <w:b/>
          <w:sz w:val="18"/>
          <w:szCs w:val="18"/>
        </w:rPr>
        <w:t xml:space="preserve">1.1. Przedmiot </w:t>
      </w:r>
      <w:proofErr w:type="spellStart"/>
      <w:r>
        <w:rPr>
          <w:rFonts w:ascii="Arial" w:hAnsi="Arial" w:cs="Arial"/>
          <w:b/>
          <w:sz w:val="18"/>
          <w:szCs w:val="18"/>
        </w:rPr>
        <w:t>STWiORB</w:t>
      </w:r>
      <w:proofErr w:type="spellEnd"/>
    </w:p>
    <w:p w:rsidR="009B5A39" w:rsidRDefault="009B5A39" w:rsidP="009B5A39">
      <w:pPr>
        <w:pStyle w:val="Tekstpodstawowy"/>
        <w:spacing w:before="14" w:after="14"/>
        <w:jc w:val="both"/>
        <w:rPr>
          <w:rFonts w:ascii="Arial" w:hAnsi="Arial" w:cs="Arial"/>
          <w:kern w:val="2"/>
          <w:sz w:val="18"/>
          <w:szCs w:val="18"/>
        </w:rPr>
      </w:pPr>
      <w:r>
        <w:rPr>
          <w:rFonts w:ascii="Arial" w:hAnsi="Arial" w:cs="Arial"/>
          <w:sz w:val="18"/>
          <w:szCs w:val="18"/>
        </w:rPr>
        <w:t>Przedmiotem niniejszej Specyfikacji Technicznej Wykonania i Odbioru Robót Budowlanych (</w:t>
      </w:r>
      <w:proofErr w:type="spellStart"/>
      <w:r>
        <w:rPr>
          <w:rFonts w:ascii="Arial" w:hAnsi="Arial" w:cs="Arial"/>
          <w:sz w:val="18"/>
          <w:szCs w:val="18"/>
        </w:rPr>
        <w:t>STWiORB</w:t>
      </w:r>
      <w:proofErr w:type="spellEnd"/>
      <w:r>
        <w:rPr>
          <w:rFonts w:ascii="Arial" w:hAnsi="Arial" w:cs="Arial"/>
          <w:sz w:val="18"/>
          <w:szCs w:val="18"/>
        </w:rPr>
        <w:t>) są wymagania dotyczące wykonania i odbioru robót w ramach realizacji zadania:</w:t>
      </w:r>
      <w:r>
        <w:rPr>
          <w:rFonts w:ascii="Arial" w:hAnsi="Arial" w:cs="Arial"/>
          <w:b/>
          <w:sz w:val="18"/>
          <w:szCs w:val="18"/>
        </w:rPr>
        <w:t xml:space="preserve"> „</w:t>
      </w:r>
      <w:r w:rsidR="00B67A6C">
        <w:rPr>
          <w:rFonts w:ascii="Arial" w:hAnsi="Arial" w:cs="Arial"/>
          <w:b/>
          <w:i/>
          <w:sz w:val="18"/>
          <w:szCs w:val="18"/>
        </w:rPr>
        <w:t>Prze</w:t>
      </w:r>
      <w:r>
        <w:rPr>
          <w:rFonts w:ascii="Arial" w:hAnsi="Arial" w:cs="Arial"/>
          <w:b/>
          <w:i/>
          <w:sz w:val="18"/>
          <w:szCs w:val="18"/>
        </w:rPr>
        <w:t xml:space="preserve">budowa drogi </w:t>
      </w:r>
      <w:r w:rsidR="00B67A6C">
        <w:rPr>
          <w:rFonts w:ascii="Arial" w:hAnsi="Arial" w:cs="Arial"/>
          <w:b/>
          <w:i/>
          <w:sz w:val="18"/>
          <w:szCs w:val="18"/>
        </w:rPr>
        <w:t>powiatowej nr 2043C Steklin-Osówka</w:t>
      </w:r>
      <w:r>
        <w:rPr>
          <w:rFonts w:ascii="Arial" w:hAnsi="Arial" w:cs="Arial"/>
          <w:b/>
          <w:i/>
          <w:sz w:val="18"/>
          <w:szCs w:val="18"/>
        </w:rPr>
        <w:t xml:space="preserve"> </w:t>
      </w:r>
      <w:r w:rsidR="00B67A6C">
        <w:rPr>
          <w:rFonts w:ascii="Arial" w:hAnsi="Arial" w:cs="Arial"/>
          <w:b/>
          <w:i/>
          <w:sz w:val="18"/>
          <w:szCs w:val="18"/>
        </w:rPr>
        <w:t>od km 0+000 do km 2+600;</w:t>
      </w:r>
      <w:r>
        <w:rPr>
          <w:rFonts w:ascii="Arial" w:hAnsi="Arial" w:cs="Arial"/>
          <w:b/>
          <w:i/>
          <w:sz w:val="18"/>
          <w:szCs w:val="18"/>
        </w:rPr>
        <w:t xml:space="preserve"> </w:t>
      </w:r>
      <w:r w:rsidR="00B67A6C">
        <w:rPr>
          <w:rFonts w:ascii="Arial" w:hAnsi="Arial" w:cs="Arial"/>
          <w:b/>
          <w:i/>
          <w:sz w:val="18"/>
          <w:szCs w:val="18"/>
        </w:rPr>
        <w:t xml:space="preserve">nr 2044C Czernikowo-Osówka w </w:t>
      </w:r>
      <w:proofErr w:type="spellStart"/>
      <w:r w:rsidR="00B67A6C">
        <w:rPr>
          <w:rFonts w:ascii="Arial" w:hAnsi="Arial" w:cs="Arial"/>
          <w:b/>
          <w:i/>
          <w:sz w:val="18"/>
          <w:szCs w:val="18"/>
        </w:rPr>
        <w:t>m-ści</w:t>
      </w:r>
      <w:proofErr w:type="spellEnd"/>
      <w:r w:rsidR="00B67A6C">
        <w:rPr>
          <w:rFonts w:ascii="Arial" w:hAnsi="Arial" w:cs="Arial"/>
          <w:b/>
          <w:i/>
          <w:sz w:val="18"/>
          <w:szCs w:val="18"/>
        </w:rPr>
        <w:t xml:space="preserve"> Osówka od km 2+600 do km 2+988</w:t>
      </w:r>
      <w:r>
        <w:rPr>
          <w:rFonts w:ascii="Arial" w:hAnsi="Arial" w:cs="Arial"/>
          <w:b/>
          <w:sz w:val="18"/>
          <w:szCs w:val="18"/>
        </w:rPr>
        <w:t xml:space="preserve">” - </w:t>
      </w:r>
      <w:r w:rsidR="00730335">
        <w:rPr>
          <w:rFonts w:ascii="Arial" w:hAnsi="Arial" w:cs="Arial"/>
          <w:b/>
          <w:sz w:val="18"/>
          <w:szCs w:val="18"/>
        </w:rPr>
        <w:t>Remont i przeb</w:t>
      </w:r>
      <w:r>
        <w:rPr>
          <w:rFonts w:ascii="Arial" w:hAnsi="Arial" w:cs="Arial"/>
          <w:b/>
          <w:sz w:val="18"/>
          <w:szCs w:val="18"/>
        </w:rPr>
        <w:t>udowa</w:t>
      </w:r>
      <w:r w:rsidR="00730335">
        <w:rPr>
          <w:rFonts w:ascii="Arial" w:hAnsi="Arial" w:cs="Arial"/>
          <w:b/>
          <w:sz w:val="18"/>
          <w:szCs w:val="18"/>
        </w:rPr>
        <w:t xml:space="preserve"> istniejącej</w:t>
      </w:r>
      <w:r>
        <w:rPr>
          <w:rFonts w:ascii="Arial" w:hAnsi="Arial" w:cs="Arial"/>
          <w:b/>
          <w:sz w:val="18"/>
          <w:szCs w:val="18"/>
        </w:rPr>
        <w:t xml:space="preserve"> kanalizacji deszczowej</w:t>
      </w:r>
      <w:r>
        <w:rPr>
          <w:rFonts w:ascii="Arial" w:hAnsi="Arial" w:cs="Arial"/>
          <w:sz w:val="18"/>
          <w:szCs w:val="18"/>
        </w:rPr>
        <w:t>.</w:t>
      </w:r>
    </w:p>
    <w:p w:rsidR="009B5A39" w:rsidRDefault="009B5A39" w:rsidP="009B5A39">
      <w:pPr>
        <w:spacing w:before="14" w:after="14"/>
        <w:jc w:val="both"/>
        <w:rPr>
          <w:rFonts w:ascii="Arial" w:hAnsi="Arial" w:cs="Arial"/>
          <w:b/>
          <w:sz w:val="18"/>
          <w:szCs w:val="18"/>
        </w:rPr>
      </w:pPr>
    </w:p>
    <w:p w:rsidR="009B5A39" w:rsidRDefault="009B5A39" w:rsidP="009B5A39">
      <w:pPr>
        <w:spacing w:before="14" w:after="14"/>
        <w:jc w:val="both"/>
        <w:rPr>
          <w:rFonts w:ascii="Arial" w:hAnsi="Arial" w:cs="Arial"/>
          <w:b/>
          <w:sz w:val="18"/>
          <w:szCs w:val="18"/>
        </w:rPr>
      </w:pPr>
      <w:r>
        <w:rPr>
          <w:rFonts w:ascii="Arial" w:hAnsi="Arial" w:cs="Arial"/>
          <w:b/>
          <w:sz w:val="18"/>
          <w:szCs w:val="18"/>
        </w:rPr>
        <w:t>1.2. Zakres stosowania Specyfikacji</w:t>
      </w:r>
    </w:p>
    <w:p w:rsidR="009B5A39" w:rsidRDefault="009B5A39" w:rsidP="009B5A39">
      <w:pPr>
        <w:jc w:val="both"/>
        <w:rPr>
          <w:rFonts w:ascii="Arial" w:hAnsi="Arial" w:cs="Arial"/>
          <w:sz w:val="18"/>
          <w:szCs w:val="18"/>
        </w:rPr>
      </w:pPr>
      <w:r>
        <w:rPr>
          <w:rFonts w:ascii="Arial" w:hAnsi="Arial" w:cs="Arial"/>
          <w:sz w:val="18"/>
          <w:szCs w:val="18"/>
        </w:rPr>
        <w:t>1.2.1.</w:t>
      </w:r>
      <w:r>
        <w:rPr>
          <w:rFonts w:ascii="Arial" w:hAnsi="Arial" w:cs="Arial"/>
          <w:sz w:val="18"/>
          <w:szCs w:val="18"/>
        </w:rPr>
        <w:tab/>
        <w:t xml:space="preserve">Jako część Dokumentów Kontraktowych </w:t>
      </w:r>
      <w:proofErr w:type="spellStart"/>
      <w:r>
        <w:rPr>
          <w:rFonts w:ascii="Arial" w:hAnsi="Arial" w:cs="Arial"/>
          <w:sz w:val="18"/>
          <w:szCs w:val="18"/>
        </w:rPr>
        <w:t>STWiORB</w:t>
      </w:r>
      <w:proofErr w:type="spellEnd"/>
      <w:r>
        <w:rPr>
          <w:rFonts w:ascii="Arial" w:hAnsi="Arial" w:cs="Arial"/>
          <w:sz w:val="18"/>
          <w:szCs w:val="18"/>
        </w:rPr>
        <w:t xml:space="preserve"> należy odczytywać i rozumieć w zlecaniu </w:t>
      </w:r>
      <w:r>
        <w:rPr>
          <w:rFonts w:ascii="Arial" w:hAnsi="Arial" w:cs="Arial"/>
          <w:sz w:val="18"/>
          <w:szCs w:val="18"/>
        </w:rPr>
        <w:br/>
        <w:t>i wykonaniu robót opisanych w podpunkcie 1.1.</w:t>
      </w:r>
    </w:p>
    <w:p w:rsidR="009B5A39" w:rsidRDefault="009B5A39" w:rsidP="009B5A39">
      <w:pPr>
        <w:jc w:val="both"/>
        <w:rPr>
          <w:rFonts w:ascii="Arial" w:hAnsi="Arial" w:cs="Arial"/>
          <w:sz w:val="18"/>
          <w:szCs w:val="18"/>
        </w:rPr>
      </w:pPr>
      <w:r>
        <w:rPr>
          <w:rFonts w:ascii="Arial" w:hAnsi="Arial" w:cs="Arial"/>
          <w:sz w:val="18"/>
          <w:szCs w:val="18"/>
        </w:rPr>
        <w:t>1.2.2.</w:t>
      </w:r>
      <w:r>
        <w:rPr>
          <w:rFonts w:ascii="Arial" w:hAnsi="Arial" w:cs="Arial"/>
          <w:sz w:val="18"/>
          <w:szCs w:val="18"/>
        </w:rPr>
        <w:tab/>
        <w:t xml:space="preserve">Wszędzie w różnych rozdziałach Specyfikacji czynione są odniesienia do norm krajowych, które, napisane są i winny być interpretowane przez Wykonawców w języku polskim. Normy te winny być uważane za integralną część tychże i odczytywane w powiązaniu z Dokumentacją Projektową i Specyfikacją jak gdyby były </w:t>
      </w:r>
      <w:r>
        <w:rPr>
          <w:rFonts w:ascii="Arial" w:hAnsi="Arial" w:cs="Arial"/>
          <w:sz w:val="18"/>
          <w:szCs w:val="18"/>
        </w:rPr>
        <w:br/>
        <w:t xml:space="preserve">w nich powielone. Uważa się Wykonawcę za w pełni zaznajomionego z ich treścią i wymaganiami. </w:t>
      </w:r>
    </w:p>
    <w:p w:rsidR="009B5A39" w:rsidRDefault="009B5A39" w:rsidP="009B5A39">
      <w:pPr>
        <w:jc w:val="both"/>
        <w:rPr>
          <w:rFonts w:ascii="Arial" w:hAnsi="Arial" w:cs="Arial"/>
          <w:sz w:val="18"/>
          <w:szCs w:val="18"/>
        </w:rPr>
      </w:pPr>
      <w:r>
        <w:rPr>
          <w:rFonts w:ascii="Arial" w:hAnsi="Arial" w:cs="Arial"/>
          <w:sz w:val="18"/>
          <w:szCs w:val="18"/>
        </w:rPr>
        <w:t>Najnowsze wydanie norm, które ukaże się nie później niż na 28 dni przed datą zamknięcia przetargu będzie mieć zastosowanie o ile nie wskazano inaczej.</w:t>
      </w:r>
    </w:p>
    <w:p w:rsidR="009B5A39" w:rsidRDefault="009B5A39" w:rsidP="009B5A39">
      <w:pPr>
        <w:spacing w:before="14" w:after="14"/>
        <w:ind w:firstLine="340"/>
        <w:jc w:val="both"/>
        <w:rPr>
          <w:rFonts w:ascii="Arial" w:hAnsi="Arial" w:cs="Arial"/>
          <w:sz w:val="18"/>
          <w:szCs w:val="18"/>
        </w:rPr>
      </w:pPr>
    </w:p>
    <w:p w:rsidR="009B5A39" w:rsidRDefault="009B5A39" w:rsidP="009B5A39">
      <w:pPr>
        <w:spacing w:before="14" w:after="14"/>
        <w:jc w:val="both"/>
        <w:rPr>
          <w:rFonts w:ascii="Arial" w:hAnsi="Arial" w:cs="Arial"/>
          <w:b/>
          <w:sz w:val="18"/>
          <w:szCs w:val="18"/>
        </w:rPr>
      </w:pPr>
      <w:r>
        <w:rPr>
          <w:rFonts w:ascii="Arial" w:hAnsi="Arial" w:cs="Arial"/>
          <w:b/>
          <w:sz w:val="18"/>
          <w:szCs w:val="18"/>
        </w:rPr>
        <w:t>1.3. Zakres robót objętych Specyfikacją</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Roboty, których dotyczy Specyfikacja (</w:t>
      </w:r>
      <w:proofErr w:type="spellStart"/>
      <w:r>
        <w:rPr>
          <w:rFonts w:ascii="Arial" w:hAnsi="Arial" w:cs="Arial"/>
          <w:sz w:val="18"/>
          <w:szCs w:val="18"/>
        </w:rPr>
        <w:t>STWiORB</w:t>
      </w:r>
      <w:proofErr w:type="spellEnd"/>
      <w:r>
        <w:rPr>
          <w:rFonts w:ascii="Arial" w:hAnsi="Arial" w:cs="Arial"/>
          <w:sz w:val="18"/>
          <w:szCs w:val="18"/>
        </w:rPr>
        <w:t>) obejmują wszystkie czynności umożliwiające wykonanie robót wymienionych w punkcie 1.1. Dla</w:t>
      </w:r>
      <w:r>
        <w:rPr>
          <w:rFonts w:ascii="Arial" w:hAnsi="Arial" w:cs="Arial"/>
          <w:b/>
          <w:i/>
          <w:sz w:val="18"/>
          <w:szCs w:val="18"/>
        </w:rPr>
        <w:t xml:space="preserve"> </w:t>
      </w:r>
      <w:r w:rsidR="00BD4E92">
        <w:rPr>
          <w:rFonts w:ascii="Arial" w:hAnsi="Arial" w:cs="Arial"/>
          <w:i/>
          <w:sz w:val="18"/>
          <w:szCs w:val="18"/>
        </w:rPr>
        <w:t>Prze</w:t>
      </w:r>
      <w:r>
        <w:rPr>
          <w:rFonts w:ascii="Arial" w:hAnsi="Arial" w:cs="Arial"/>
          <w:i/>
          <w:sz w:val="18"/>
          <w:szCs w:val="18"/>
        </w:rPr>
        <w:t xml:space="preserve">budowa drogi </w:t>
      </w:r>
      <w:r w:rsidR="00BD4E92">
        <w:rPr>
          <w:rFonts w:ascii="Arial" w:hAnsi="Arial" w:cs="Arial"/>
          <w:i/>
          <w:sz w:val="18"/>
          <w:szCs w:val="18"/>
        </w:rPr>
        <w:t>powiatowej na odcinku od km 2+600 do km 2+988</w:t>
      </w:r>
      <w:r>
        <w:rPr>
          <w:rFonts w:ascii="Arial" w:hAnsi="Arial" w:cs="Arial"/>
          <w:i/>
          <w:sz w:val="18"/>
          <w:szCs w:val="18"/>
        </w:rPr>
        <w:t xml:space="preserve"> </w:t>
      </w:r>
      <w:r w:rsidR="00BD4E92">
        <w:rPr>
          <w:rFonts w:ascii="Arial" w:hAnsi="Arial" w:cs="Arial"/>
          <w:i/>
          <w:sz w:val="18"/>
          <w:szCs w:val="18"/>
        </w:rPr>
        <w:t xml:space="preserve">     </w:t>
      </w:r>
      <w:r>
        <w:rPr>
          <w:rFonts w:ascii="Arial" w:hAnsi="Arial" w:cs="Arial"/>
          <w:sz w:val="18"/>
          <w:szCs w:val="18"/>
        </w:rPr>
        <w:t xml:space="preserve">- </w:t>
      </w:r>
      <w:r w:rsidR="00BD4E92">
        <w:rPr>
          <w:rFonts w:ascii="Arial" w:hAnsi="Arial" w:cs="Arial"/>
          <w:sz w:val="18"/>
          <w:szCs w:val="18"/>
        </w:rPr>
        <w:t>remont i przeb</w:t>
      </w:r>
      <w:r>
        <w:rPr>
          <w:rFonts w:ascii="Arial" w:hAnsi="Arial" w:cs="Arial"/>
          <w:sz w:val="18"/>
          <w:szCs w:val="18"/>
        </w:rPr>
        <w:t>udowa</w:t>
      </w:r>
      <w:r w:rsidR="00582CCB" w:rsidRPr="00582CCB">
        <w:rPr>
          <w:rFonts w:ascii="Arial" w:hAnsi="Arial" w:cs="Arial"/>
          <w:sz w:val="18"/>
          <w:szCs w:val="18"/>
        </w:rPr>
        <w:t xml:space="preserve"> </w:t>
      </w:r>
      <w:r w:rsidR="00582CCB">
        <w:rPr>
          <w:rFonts w:ascii="Arial" w:hAnsi="Arial" w:cs="Arial"/>
          <w:sz w:val="18"/>
          <w:szCs w:val="18"/>
        </w:rPr>
        <w:t>istniejącej</w:t>
      </w:r>
      <w:r>
        <w:rPr>
          <w:rFonts w:ascii="Arial" w:hAnsi="Arial" w:cs="Arial"/>
          <w:sz w:val="18"/>
          <w:szCs w:val="18"/>
        </w:rPr>
        <w:t xml:space="preserve"> kanalizacji</w:t>
      </w:r>
      <w:r w:rsidR="00582CCB">
        <w:rPr>
          <w:rFonts w:ascii="Arial" w:hAnsi="Arial" w:cs="Arial"/>
          <w:sz w:val="18"/>
          <w:szCs w:val="18"/>
        </w:rPr>
        <w:t xml:space="preserve"> </w:t>
      </w:r>
      <w:r>
        <w:rPr>
          <w:rFonts w:ascii="Arial" w:hAnsi="Arial" w:cs="Arial"/>
          <w:sz w:val="18"/>
          <w:szCs w:val="18"/>
        </w:rPr>
        <w:t xml:space="preserve">deszczowej należy stosować zapisy dotyczące robót – wykonanie </w:t>
      </w:r>
      <w:r w:rsidR="00BD4E92">
        <w:rPr>
          <w:rFonts w:ascii="Arial" w:hAnsi="Arial" w:cs="Arial"/>
          <w:sz w:val="18"/>
          <w:szCs w:val="18"/>
        </w:rPr>
        <w:t xml:space="preserve">kanalizacji deszczowej , studni rewizyjnych, </w:t>
      </w:r>
      <w:r>
        <w:rPr>
          <w:rFonts w:ascii="Arial" w:hAnsi="Arial" w:cs="Arial"/>
          <w:sz w:val="18"/>
          <w:szCs w:val="18"/>
        </w:rPr>
        <w:t>studzienek ściekowych z przyłączami do kolektora deszczowego</w:t>
      </w:r>
      <w:r w:rsidR="00582CCB">
        <w:rPr>
          <w:rFonts w:ascii="Arial" w:hAnsi="Arial" w:cs="Arial"/>
          <w:sz w:val="18"/>
          <w:szCs w:val="18"/>
        </w:rPr>
        <w:t xml:space="preserve"> - studni</w:t>
      </w:r>
      <w:r>
        <w:rPr>
          <w:rFonts w:ascii="Arial" w:hAnsi="Arial" w:cs="Arial"/>
          <w:sz w:val="18"/>
          <w:szCs w:val="18"/>
        </w:rPr>
        <w:t>.</w:t>
      </w:r>
    </w:p>
    <w:p w:rsidR="009B5A39" w:rsidRDefault="00BD4E92" w:rsidP="009B5A39">
      <w:pPr>
        <w:pStyle w:val="Tekstpodstawowy"/>
        <w:spacing w:before="14" w:after="14"/>
        <w:jc w:val="both"/>
        <w:rPr>
          <w:rFonts w:ascii="Arial" w:hAnsi="Arial" w:cs="Arial"/>
          <w:kern w:val="2"/>
          <w:sz w:val="18"/>
          <w:szCs w:val="18"/>
        </w:rPr>
      </w:pPr>
      <w:r>
        <w:rPr>
          <w:rFonts w:ascii="Arial" w:hAnsi="Arial" w:cs="Arial"/>
          <w:sz w:val="18"/>
          <w:szCs w:val="18"/>
        </w:rPr>
        <w:t>Demontaż istniejącej kanalizacji deszczowej wraz z uzbrojeniem.</w:t>
      </w:r>
    </w:p>
    <w:p w:rsidR="009B5A39" w:rsidRDefault="009B5A39" w:rsidP="009B5A39">
      <w:pPr>
        <w:spacing w:before="14" w:after="14"/>
        <w:ind w:firstLine="340"/>
        <w:jc w:val="both"/>
        <w:rPr>
          <w:rFonts w:ascii="Arial" w:hAnsi="Arial" w:cs="Arial"/>
          <w:sz w:val="18"/>
          <w:szCs w:val="18"/>
        </w:rPr>
      </w:pP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b/>
          <w:sz w:val="18"/>
          <w:szCs w:val="18"/>
        </w:rPr>
        <w:t>1.4. Określenia podstawowe</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Określenia podane w niniejszej </w:t>
      </w:r>
      <w:proofErr w:type="spellStart"/>
      <w:r>
        <w:rPr>
          <w:rFonts w:ascii="Arial" w:hAnsi="Arial" w:cs="Arial"/>
          <w:sz w:val="18"/>
          <w:szCs w:val="18"/>
        </w:rPr>
        <w:t>STWiORB</w:t>
      </w:r>
      <w:proofErr w:type="spellEnd"/>
      <w:r>
        <w:rPr>
          <w:rFonts w:ascii="Arial" w:hAnsi="Arial" w:cs="Arial"/>
          <w:sz w:val="18"/>
          <w:szCs w:val="18"/>
        </w:rPr>
        <w:t xml:space="preserve"> są zgodne z odpowiednimi normami i określeniami podanymi </w:t>
      </w:r>
      <w:r>
        <w:rPr>
          <w:rFonts w:ascii="Arial" w:hAnsi="Arial" w:cs="Arial"/>
          <w:sz w:val="18"/>
          <w:szCs w:val="18"/>
        </w:rPr>
        <w:br/>
        <w:t>w Specyfikacji DMU.00.00.00.</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1.4.1. Kanał - liniowy obiekt inżynierski przeznaczony do grawitacyjnego odprowadzenia ścieków.</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1.4.2. Kanał deszczowy - kanał przeznaczony do odprowadzenia ścieków opadowych i roztopowych.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1.4.3. Kanał doprowadzający - kanał deszczowy doprowadzający ścieki opadowe do odbiornika lub urządzeń technologicznych.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1.4.4. Kanał odprowadzający - kanał deszczowy odpr</w:t>
      </w:r>
      <w:r w:rsidR="000F78F7">
        <w:rPr>
          <w:rFonts w:ascii="Arial" w:hAnsi="Arial" w:cs="Arial"/>
          <w:sz w:val="18"/>
          <w:szCs w:val="18"/>
        </w:rPr>
        <w:t>owadzający ścieki do odbiornika.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1.4.5. Kanał otwarty /koryto żelbetowe o przekroju prostokątnym/ - kanał którego górna część obwodu przekroju poprzecznego jest otwarta.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1.4.6. Kanał zamknięty - kanał, którego obwód przekroju poprzecznego jest zamknięty.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1.4.7. </w:t>
      </w:r>
      <w:proofErr w:type="spellStart"/>
      <w:r>
        <w:rPr>
          <w:rFonts w:ascii="Arial" w:hAnsi="Arial" w:cs="Arial"/>
          <w:sz w:val="18"/>
          <w:szCs w:val="18"/>
        </w:rPr>
        <w:t>Przykanalik</w:t>
      </w:r>
      <w:proofErr w:type="spellEnd"/>
      <w:r>
        <w:rPr>
          <w:rFonts w:ascii="Arial" w:hAnsi="Arial" w:cs="Arial"/>
          <w:sz w:val="18"/>
          <w:szCs w:val="18"/>
        </w:rPr>
        <w:t xml:space="preserve"> - kanał przeznaczony do połączenia wpustu deszczowego z siecią kanalizacji deszczowej.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1.4.8. Kolektor, kanał zbiorczy - kanał przeznaczony do zbierania ścieków z kanałów i odprowadzenia ich do pompowni, oczyszczalni lub odbiornika.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1.4.9. Kanał przełazowy - kanał zamknięty o wysokości wewnętrznej większej lub równej </w:t>
      </w:r>
      <w:smartTag w:uri="urn:schemas-microsoft-com:office:smarttags" w:element="metricconverter">
        <w:smartTagPr>
          <w:attr w:name="ProductID" w:val="1,0 m"/>
        </w:smartTagPr>
        <w:r>
          <w:rPr>
            <w:rFonts w:ascii="Arial" w:hAnsi="Arial" w:cs="Arial"/>
            <w:sz w:val="18"/>
            <w:szCs w:val="18"/>
          </w:rPr>
          <w:t>1,0 m</w:t>
        </w:r>
      </w:smartTag>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1.4.10. Kanał </w:t>
      </w:r>
      <w:proofErr w:type="spellStart"/>
      <w:r>
        <w:rPr>
          <w:rFonts w:ascii="Arial" w:hAnsi="Arial" w:cs="Arial"/>
          <w:sz w:val="18"/>
          <w:szCs w:val="18"/>
        </w:rPr>
        <w:t>nieprzełazowy</w:t>
      </w:r>
      <w:proofErr w:type="spellEnd"/>
      <w:r>
        <w:rPr>
          <w:rFonts w:ascii="Arial" w:hAnsi="Arial" w:cs="Arial"/>
          <w:sz w:val="18"/>
          <w:szCs w:val="18"/>
        </w:rPr>
        <w:t xml:space="preserve"> - kanał zamknięty o wysokości wewnętrznej mniejszej niż </w:t>
      </w:r>
      <w:smartTag w:uri="urn:schemas-microsoft-com:office:smarttags" w:element="metricconverter">
        <w:smartTagPr>
          <w:attr w:name="ProductID" w:val="1,0 m"/>
        </w:smartTagPr>
        <w:r>
          <w:rPr>
            <w:rFonts w:ascii="Arial" w:hAnsi="Arial" w:cs="Arial"/>
            <w:sz w:val="18"/>
            <w:szCs w:val="18"/>
          </w:rPr>
          <w:t>1,0 m</w:t>
        </w:r>
      </w:smartTag>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1.4.11. Studzienka kanalizacyjna (rewizyjna) - obiekt na kanale </w:t>
      </w:r>
      <w:proofErr w:type="spellStart"/>
      <w:r>
        <w:rPr>
          <w:rFonts w:ascii="Arial" w:hAnsi="Arial" w:cs="Arial"/>
          <w:sz w:val="18"/>
          <w:szCs w:val="18"/>
        </w:rPr>
        <w:t>nieprzełazowym</w:t>
      </w:r>
      <w:proofErr w:type="spellEnd"/>
      <w:r>
        <w:rPr>
          <w:rFonts w:ascii="Arial" w:hAnsi="Arial" w:cs="Arial"/>
          <w:sz w:val="18"/>
          <w:szCs w:val="18"/>
        </w:rPr>
        <w:t xml:space="preserve"> przeznaczony do kontroli </w:t>
      </w:r>
      <w:r>
        <w:rPr>
          <w:rFonts w:ascii="Arial" w:hAnsi="Arial" w:cs="Arial"/>
          <w:sz w:val="18"/>
          <w:szCs w:val="18"/>
        </w:rPr>
        <w:br/>
        <w:t>i prawidłowej eksploatacji kanałów.</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1.4.12. Studzienka przelotowa - studzienka kanalizacyjna zlokalizowana na załamaniach osi kanału w planie na załamaniach spadku kanału oraz na odcinkach prostych.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1.4.13. Studzienka połączeniowa - studzienka kanalizacyjna przeznaczona do połączenia co najmniej dwóch kanałów dopływowych, w jeden kanał odpływowy.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1.4.14. Studzienka kaskadowa (spadowa) - studzienka kanalizacyjna, mająca dodatkowy przewód pionowy umożliwiający wytracenie nadmiaru energii ścieków, spływających z wyżej położonego kanału dopływowego do niżej położonego kanału odpływowego.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1.4.15. Studzienka wpadowa - studzienka, kanalizacyjna, odbierająca wody opadowe z rowów otwartych przydrożnych do układu kanalizacji deszczowej zamkniętej.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1.4.16. Studzienka monolityczna - studzienka, której co najmniej komora robocza jest wykonana w konstrukcji monolitycznej.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1.4.17. Studzienka prefabrykowana - studzienka, której co najmniej zasadnicza część komory roboczej i komin włazowy są wykonane z prefabrykatów.</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1.4.18. Studzienka kołowa - studzienka z komorą roboczą w kształcie koła w przekroju poziomym.</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1.4.19. Komora robocza - zasadnicza część studzienki kanalizacyjnej przeznaczona do czynności eksploatacyjnych.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1.4.20. Komin włazowy - szyb łączący komorę roboczą z powierzchnią terenu, przeznaczony do wchodzenia </w:t>
      </w:r>
      <w:r>
        <w:rPr>
          <w:rFonts w:ascii="Arial" w:hAnsi="Arial" w:cs="Arial"/>
          <w:sz w:val="18"/>
          <w:szCs w:val="18"/>
        </w:rPr>
        <w:br/>
        <w:t>i wychodzenia obsługi.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lastRenderedPageBreak/>
        <w:t>1.4.21. Kineta - wyprofilowane koryto w dnie studzienki kanalizacyjnej, przeznaczone do przepływu ścieków.</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1.4.22. Wysokość komory roboczej - odległość pomiędzy rzędną dolnej powierzchni płyty pokrywowej, lub innego elementu przykrycia komory roboczej, a rzędną spocznika przy ścianie komory.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1.4.23. Spocznik - element dna studzienki pomiędzy kinetą a ścianą komory roboczej.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1.4.24. Właz kanałowy - element żeliwny przeznaczony do przykrycia podziemnych studzienek kanalizacyjnych, składający się z korpusu i pokrywy.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1.4.25. Płyta pokrywowa (pośrednia) - płyta przykrywająca komorę roboczą studzienki kanalizacyjnej.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1.4.26. Wylot kanału - obiekt na końcu kanału odprowadzającego ścieki do odbiornika.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1.4.27. Przelew burzowy - obiekt na kanale deszczowym, przeznaczony do odprowadzenia w czasie ulewnego deszczu nadmiaru wód opadowych kanałem burzowym do odbiornika.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1.4.28. Wpust deszczowy - urządzenie do odbioru ścieków opadowych spływających do kanału </w:t>
      </w:r>
      <w:r>
        <w:rPr>
          <w:rFonts w:ascii="Arial" w:hAnsi="Arial" w:cs="Arial"/>
          <w:sz w:val="18"/>
          <w:szCs w:val="18"/>
        </w:rPr>
        <w:br/>
        <w:t>z utwardzonych powierzchni terenu.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1.4.29. Skrzynka wpustu deszczowego - zwieńczenie wpustu, składające się z korpusu i kratki, osadzone na zestawie odpływowym w miejscu jego zabudowy.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1.4.30. Korpus - część skrzynki wpustu lub włazu kanałowego stanowiącego obudowę i podparcie kratki lub pokrywy włazu, montowana na miejscu zabudowy.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1.4.31. Kratka - ruchoma część skrzynki, wpustu ściekowego, umożliwiająca odbiór wód powierzchniowych.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1.4.32. Pokrywa włazu kanałowego - ruchoma część włazu kanałowego, służąca do zamykania otworów studzienek kanalizacyjnych.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1.4.33. Otwory wentylacyjne - otwory w pokrywach włazów kanałowych, spełniające funkcje wentylacyjne.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1.4.34.Powierzchnia wsporcza - powierzchnia korpusu, na której wspierają się pokrywa, ramka dystansowa lub kratka.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1.4.35. Ramka dystansowa - dodatkowy element skrzynki, umożliwiający regulację położenia kratki w pionie względem nawierzchni drogowej.</w:t>
      </w:r>
    </w:p>
    <w:p w:rsidR="009B5A39" w:rsidRDefault="009B5A39" w:rsidP="009B5A39">
      <w:pPr>
        <w:pStyle w:val="Tekstpodstawowy"/>
        <w:widowControl/>
        <w:tabs>
          <w:tab w:val="left" w:pos="851"/>
        </w:tabs>
        <w:spacing w:before="14" w:after="14"/>
        <w:ind w:right="-2"/>
        <w:jc w:val="both"/>
        <w:rPr>
          <w:rFonts w:ascii="Arial" w:hAnsi="Arial" w:cs="Arial"/>
          <w:sz w:val="18"/>
          <w:szCs w:val="18"/>
        </w:rPr>
      </w:pPr>
      <w:r>
        <w:rPr>
          <w:rFonts w:ascii="Arial" w:hAnsi="Arial" w:cs="Arial"/>
          <w:sz w:val="18"/>
          <w:szCs w:val="18"/>
        </w:rPr>
        <w:t xml:space="preserve">1.4.36. </w:t>
      </w:r>
      <w:proofErr w:type="spellStart"/>
      <w:r>
        <w:rPr>
          <w:rFonts w:ascii="Arial" w:hAnsi="Arial" w:cs="Arial"/>
          <w:sz w:val="18"/>
          <w:szCs w:val="18"/>
        </w:rPr>
        <w:t>Eksfiltracja</w:t>
      </w:r>
      <w:proofErr w:type="spellEnd"/>
      <w:r>
        <w:rPr>
          <w:rFonts w:ascii="Arial" w:hAnsi="Arial" w:cs="Arial"/>
          <w:sz w:val="18"/>
          <w:szCs w:val="18"/>
        </w:rPr>
        <w:t xml:space="preserve"> - przenikanie (ubytek) wód lub ścieków z przewodu kanalizacyjnego do gruntu.</w:t>
      </w:r>
    </w:p>
    <w:p w:rsidR="009B5A39" w:rsidRDefault="009B5A39" w:rsidP="009B5A39">
      <w:pPr>
        <w:pStyle w:val="Tekstpodstawowy"/>
        <w:widowControl/>
        <w:spacing w:before="14" w:after="14"/>
        <w:ind w:right="-2"/>
        <w:jc w:val="both"/>
        <w:rPr>
          <w:rFonts w:ascii="Arial" w:hAnsi="Arial" w:cs="Arial"/>
          <w:sz w:val="18"/>
          <w:szCs w:val="18"/>
        </w:rPr>
      </w:pPr>
      <w:r>
        <w:rPr>
          <w:rFonts w:ascii="Arial" w:hAnsi="Arial" w:cs="Arial"/>
          <w:sz w:val="18"/>
          <w:szCs w:val="18"/>
        </w:rPr>
        <w:t>1.4.37. Infiltracja - przenikanie wód gruntowych do przewodu kanalizacyjnego.</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1.4.38. </w:t>
      </w:r>
      <w:proofErr w:type="spellStart"/>
      <w:r>
        <w:rPr>
          <w:rFonts w:ascii="Arial" w:hAnsi="Arial" w:cs="Arial"/>
          <w:sz w:val="18"/>
          <w:szCs w:val="18"/>
        </w:rPr>
        <w:t>Spajalność</w:t>
      </w:r>
      <w:proofErr w:type="spellEnd"/>
      <w:r>
        <w:rPr>
          <w:rFonts w:ascii="Arial" w:hAnsi="Arial" w:cs="Arial"/>
          <w:sz w:val="18"/>
          <w:szCs w:val="18"/>
        </w:rPr>
        <w:t xml:space="preserve"> - przydatność metalu o danej wrażliwości na spajanie do utworzenia w określonych warunkach spajania złącza metalicznie ciągłego o wymaganej użyteczności.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Spajanie obejmuje: spawanie, zgrzewanie i lutowanie.</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1.4.39. Spawanie - metoda spajania, w której łączone brzegi oraz spoiwo ulegają stopieniu.</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1.4.40. Spoina - część spawanego złącza, składająca się wyłącznie z metalu stopionego podczas spawania </w:t>
      </w:r>
      <w:proofErr w:type="spellStart"/>
      <w:r>
        <w:rPr>
          <w:rFonts w:ascii="Arial" w:hAnsi="Arial" w:cs="Arial"/>
          <w:sz w:val="18"/>
          <w:szCs w:val="18"/>
        </w:rPr>
        <w:t>t.j</w:t>
      </w:r>
      <w:proofErr w:type="spellEnd"/>
      <w:r>
        <w:rPr>
          <w:rFonts w:ascii="Arial" w:hAnsi="Arial" w:cs="Arial"/>
          <w:sz w:val="18"/>
          <w:szCs w:val="18"/>
        </w:rPr>
        <w:t xml:space="preserve">. ze stopionego materiału rodzimego i spoiwa.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1.4.41. Materiał rodzimy - materiał z którego wykonany jest przedmiot poddawany procesowi spajania.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1.4.42. Spoiwo - materiał dodatkowy przeznaczony do utworzenia spoiny.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1.4.43. Złącze spawane - połączenie dwóch lub więcej części wykonane za pomocą spawania.</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1.4.44. Spawanie gazowe - spawanie, w którym źródłem ciepła jest płomień gazowy.</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1.4.45. Spawanie łukowe - spawanie, w którym źródłem ciepła jest łuk elektryczny.</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1.4.46. Spawanie ręczne - spawanie, w którym zarówno posuw elektrody lub drutu spawalniczego jak i przesuwanie źródła ciepła wzdłuż złącza odbywają się ręcznie.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1.4.47. Spoina montażowa - spoina łącząca części prefabrykowane w całość konstrukcyjną wykonaną w warunkach spawania montażowego.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1.4.48. Spoina </w:t>
      </w:r>
      <w:proofErr w:type="spellStart"/>
      <w:r>
        <w:rPr>
          <w:rFonts w:ascii="Arial" w:hAnsi="Arial" w:cs="Arial"/>
          <w:sz w:val="18"/>
          <w:szCs w:val="18"/>
        </w:rPr>
        <w:t>s</w:t>
      </w:r>
      <w:r w:rsidR="00582CCB">
        <w:rPr>
          <w:rFonts w:ascii="Arial" w:hAnsi="Arial" w:cs="Arial"/>
          <w:sz w:val="18"/>
          <w:szCs w:val="18"/>
        </w:rPr>
        <w:t>z</w:t>
      </w:r>
      <w:r>
        <w:rPr>
          <w:rFonts w:ascii="Arial" w:hAnsi="Arial" w:cs="Arial"/>
          <w:sz w:val="18"/>
          <w:szCs w:val="18"/>
        </w:rPr>
        <w:t>czepna</w:t>
      </w:r>
      <w:proofErr w:type="spellEnd"/>
      <w:r>
        <w:rPr>
          <w:rFonts w:ascii="Arial" w:hAnsi="Arial" w:cs="Arial"/>
          <w:sz w:val="18"/>
          <w:szCs w:val="18"/>
        </w:rPr>
        <w:t xml:space="preserve"> - krótka spoina wykonana dla utrzymania części łączonych w położeniu odpowiednim do spawania.</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1.4.49. Spoina ciągła - spoina ułożona na całej długości złącza.</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1.4.50. Zgrzewanie - metoda spajania przy której połączenie materiałów następuje wskutek docisku, niezależnie od źródła, ilości i koncentracji ciepła występującego w czasie łączenia.</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1.4.51. Zgrzewalność - podatność materiału do łączenia za pomocą zgrzewania przy określonych warunkach technologicznych.</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1.4.52. Złącze zgrzewane - połączenie dwu lub więcej części, wykonane za pomocą zgrzewania.</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1.4.53. Zgrzeina - miejsce złącza zgrzewanego, w którym nastąpiło połączenie (materiałów) o fizycznej ciągłości.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bCs/>
          <w:sz w:val="18"/>
          <w:szCs w:val="18"/>
        </w:rPr>
        <w:t xml:space="preserve">1.4.54. Zastawka kanałowa </w:t>
      </w:r>
      <w:r>
        <w:rPr>
          <w:rFonts w:ascii="Arial" w:hAnsi="Arial" w:cs="Arial"/>
          <w:sz w:val="18"/>
          <w:szCs w:val="18"/>
        </w:rPr>
        <w:t>– urządzenie przeznaczone do zamykania całego lub częściowego przekroju kanału otwartego.</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1.4.55. Wylot kanału - obiekt na końcu kanału odprowadzającego ścieki do odbiornika.</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1.4.56. Rura ochronna na kablu - rura o średnicy większej od kabla elektrycznego bądź teletechnicznego z tworzywa sztucznego dwudzielna, usytuowana w przybliżeniu współosiowo z kablem, służącą do zabezpieczenia istniejącej sieci w miejscach skrzyżowań z siecią projektowaną.</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1.4.57. Obiekty sieciowe - Wszelkie obiekty należące do sieci kanalizacyjnej a nie będące rurociągami –separatory substancji ropopochodnych, piaskowniki, komory </w:t>
      </w:r>
      <w:proofErr w:type="spellStart"/>
      <w:r>
        <w:rPr>
          <w:rFonts w:ascii="Arial" w:hAnsi="Arial" w:cs="Arial"/>
          <w:sz w:val="18"/>
          <w:szCs w:val="18"/>
        </w:rPr>
        <w:t>czyszczakowe</w:t>
      </w:r>
      <w:proofErr w:type="spellEnd"/>
      <w:r>
        <w:rPr>
          <w:rFonts w:ascii="Arial" w:hAnsi="Arial" w:cs="Arial"/>
          <w:sz w:val="18"/>
          <w:szCs w:val="18"/>
        </w:rPr>
        <w:t>, studzienki rozprężne, itp.</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rPr>
        <w:t xml:space="preserve">1.4.58 Ścianka czołowa – konstrukcja stabilizująca kolektor na wylocie i podtrzymująca nasyp pod kolektorem </w:t>
      </w:r>
      <w:r>
        <w:rPr>
          <w:rFonts w:ascii="Arial" w:hAnsi="Arial" w:cs="Arial"/>
          <w:sz w:val="18"/>
          <w:szCs w:val="18"/>
        </w:rPr>
        <w:br/>
        <w:t xml:space="preserve">i wylotem. </w:t>
      </w:r>
    </w:p>
    <w:p w:rsidR="009B5A39" w:rsidRDefault="009B5A39" w:rsidP="009B5A39">
      <w:pPr>
        <w:pStyle w:val="Tekstpodstawowy"/>
        <w:numPr>
          <w:ilvl w:val="2"/>
          <w:numId w:val="3"/>
        </w:numPr>
        <w:tabs>
          <w:tab w:val="left" w:pos="851"/>
        </w:tabs>
        <w:spacing w:before="14" w:after="14"/>
        <w:ind w:right="-2"/>
        <w:jc w:val="both"/>
        <w:outlineLvl w:val="0"/>
        <w:rPr>
          <w:rFonts w:ascii="Arial" w:hAnsi="Arial" w:cs="Arial"/>
          <w:sz w:val="18"/>
          <w:szCs w:val="18"/>
        </w:rPr>
      </w:pPr>
      <w:r>
        <w:rPr>
          <w:rFonts w:ascii="Arial" w:hAnsi="Arial" w:cs="Arial"/>
          <w:sz w:val="18"/>
          <w:szCs w:val="18"/>
        </w:rPr>
        <w:t>Wylot kolektora</w:t>
      </w:r>
      <w:r>
        <w:rPr>
          <w:rFonts w:ascii="Arial" w:hAnsi="Arial" w:cs="Arial"/>
          <w:b/>
          <w:sz w:val="18"/>
          <w:szCs w:val="18"/>
        </w:rPr>
        <w:t xml:space="preserve"> –</w:t>
      </w:r>
      <w:r>
        <w:rPr>
          <w:rFonts w:ascii="Arial" w:hAnsi="Arial" w:cs="Arial"/>
          <w:sz w:val="18"/>
          <w:szCs w:val="18"/>
        </w:rPr>
        <w:t xml:space="preserve"> konstrukcja umożliwiająca swobodny odpływ wód do odbiornika bez niszczenia skarpy. </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p>
    <w:p w:rsidR="009B5A39" w:rsidRDefault="009B5A39" w:rsidP="009B5A39">
      <w:pPr>
        <w:pStyle w:val="Nagwek2"/>
        <w:numPr>
          <w:ilvl w:val="0"/>
          <w:numId w:val="0"/>
        </w:numPr>
        <w:tabs>
          <w:tab w:val="clear" w:pos="1"/>
        </w:tabs>
        <w:spacing w:before="14" w:after="14" w:line="240" w:lineRule="auto"/>
        <w:rPr>
          <w:rFonts w:ascii="Arial" w:hAnsi="Arial" w:cs="Arial"/>
          <w:sz w:val="18"/>
          <w:szCs w:val="18"/>
        </w:rPr>
      </w:pPr>
      <w:r>
        <w:rPr>
          <w:rFonts w:ascii="Arial" w:hAnsi="Arial" w:cs="Arial"/>
          <w:b/>
          <w:sz w:val="18"/>
          <w:szCs w:val="18"/>
        </w:rPr>
        <w:lastRenderedPageBreak/>
        <w:t>1.5</w:t>
      </w:r>
      <w:r>
        <w:rPr>
          <w:rFonts w:ascii="Arial" w:hAnsi="Arial" w:cs="Arial"/>
          <w:b/>
          <w:sz w:val="18"/>
          <w:szCs w:val="18"/>
        </w:rPr>
        <w:tab/>
        <w:t>Ogólne wymagania dotyczące robót</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Ogólne wymagania dla robót podano w </w:t>
      </w:r>
      <w:proofErr w:type="spellStart"/>
      <w:r>
        <w:rPr>
          <w:rFonts w:ascii="Arial" w:hAnsi="Arial" w:cs="Arial"/>
          <w:sz w:val="18"/>
          <w:szCs w:val="18"/>
        </w:rPr>
        <w:t>STWiORB</w:t>
      </w:r>
      <w:proofErr w:type="spellEnd"/>
      <w:r>
        <w:rPr>
          <w:rFonts w:ascii="Arial" w:hAnsi="Arial" w:cs="Arial"/>
          <w:sz w:val="18"/>
          <w:szCs w:val="18"/>
        </w:rPr>
        <w:t xml:space="preserve"> DMU.00.00.00. „Wymagania Ogólne”. Wykonawca robót jest odpowiedzialny za jakość ich wykonania oraz za zgodność z Dokumentacją Projektową, </w:t>
      </w:r>
      <w:proofErr w:type="spellStart"/>
      <w:r>
        <w:rPr>
          <w:rFonts w:ascii="Arial" w:hAnsi="Arial" w:cs="Arial"/>
          <w:sz w:val="18"/>
          <w:szCs w:val="18"/>
        </w:rPr>
        <w:t>STWiORB</w:t>
      </w:r>
      <w:proofErr w:type="spellEnd"/>
      <w:r>
        <w:rPr>
          <w:rFonts w:ascii="Arial" w:hAnsi="Arial" w:cs="Arial"/>
          <w:sz w:val="18"/>
          <w:szCs w:val="18"/>
        </w:rPr>
        <w:t xml:space="preserve"> i poleceniami Inżyniera - inspektora nadzoru.</w:t>
      </w:r>
    </w:p>
    <w:p w:rsidR="009B5A39" w:rsidRDefault="009B5A39" w:rsidP="009B5A39">
      <w:pPr>
        <w:spacing w:before="14" w:after="14"/>
        <w:jc w:val="both"/>
        <w:rPr>
          <w:rFonts w:ascii="Arial" w:hAnsi="Arial" w:cs="Arial"/>
          <w:sz w:val="18"/>
          <w:szCs w:val="18"/>
        </w:rPr>
      </w:pPr>
      <w:r>
        <w:rPr>
          <w:rFonts w:ascii="Arial" w:hAnsi="Arial" w:cs="Arial"/>
          <w:sz w:val="18"/>
          <w:szCs w:val="18"/>
        </w:rPr>
        <w:t>Niezbędne dane istotnie z punktu widzenia:</w:t>
      </w:r>
    </w:p>
    <w:p w:rsidR="009B5A39" w:rsidRDefault="009B5A39" w:rsidP="009B5A39">
      <w:pPr>
        <w:numPr>
          <w:ilvl w:val="0"/>
          <w:numId w:val="4"/>
        </w:numPr>
        <w:spacing w:before="14" w:after="14"/>
        <w:jc w:val="both"/>
        <w:rPr>
          <w:rFonts w:ascii="Arial" w:hAnsi="Arial" w:cs="Arial"/>
          <w:sz w:val="18"/>
          <w:szCs w:val="18"/>
        </w:rPr>
      </w:pPr>
      <w:r>
        <w:rPr>
          <w:rFonts w:ascii="Arial" w:hAnsi="Arial" w:cs="Arial"/>
          <w:sz w:val="18"/>
          <w:szCs w:val="18"/>
        </w:rPr>
        <w:t>organizacji robót budowlanych;</w:t>
      </w:r>
    </w:p>
    <w:p w:rsidR="009B5A39" w:rsidRDefault="009B5A39" w:rsidP="009B5A39">
      <w:pPr>
        <w:numPr>
          <w:ilvl w:val="0"/>
          <w:numId w:val="4"/>
        </w:numPr>
        <w:spacing w:before="14" w:after="14"/>
        <w:jc w:val="both"/>
        <w:rPr>
          <w:rFonts w:ascii="Arial" w:hAnsi="Arial" w:cs="Arial"/>
          <w:sz w:val="18"/>
          <w:szCs w:val="18"/>
        </w:rPr>
      </w:pPr>
      <w:r>
        <w:rPr>
          <w:rFonts w:ascii="Arial" w:hAnsi="Arial" w:cs="Arial"/>
          <w:sz w:val="18"/>
          <w:szCs w:val="18"/>
        </w:rPr>
        <w:t>zabezpieczenia interesu osób trzecich,</w:t>
      </w:r>
    </w:p>
    <w:p w:rsidR="009B5A39" w:rsidRDefault="009B5A39" w:rsidP="009B5A39">
      <w:pPr>
        <w:numPr>
          <w:ilvl w:val="0"/>
          <w:numId w:val="4"/>
        </w:numPr>
        <w:spacing w:before="14" w:after="14"/>
        <w:jc w:val="both"/>
        <w:rPr>
          <w:rFonts w:ascii="Arial" w:hAnsi="Arial" w:cs="Arial"/>
          <w:sz w:val="18"/>
          <w:szCs w:val="18"/>
        </w:rPr>
      </w:pPr>
      <w:r>
        <w:rPr>
          <w:rFonts w:ascii="Arial" w:hAnsi="Arial" w:cs="Arial"/>
          <w:sz w:val="18"/>
          <w:szCs w:val="18"/>
        </w:rPr>
        <w:t>ochrony środowiska,</w:t>
      </w:r>
    </w:p>
    <w:p w:rsidR="009B5A39" w:rsidRDefault="009B5A39" w:rsidP="009B5A39">
      <w:pPr>
        <w:numPr>
          <w:ilvl w:val="0"/>
          <w:numId w:val="4"/>
        </w:numPr>
        <w:spacing w:before="14" w:after="14"/>
        <w:jc w:val="both"/>
        <w:rPr>
          <w:rFonts w:ascii="Arial" w:hAnsi="Arial" w:cs="Arial"/>
          <w:sz w:val="18"/>
          <w:szCs w:val="18"/>
        </w:rPr>
      </w:pPr>
      <w:r>
        <w:rPr>
          <w:rFonts w:ascii="Arial" w:hAnsi="Arial" w:cs="Arial"/>
          <w:sz w:val="18"/>
          <w:szCs w:val="18"/>
        </w:rPr>
        <w:t>warunków bezpieczeństwa pracy;</w:t>
      </w:r>
    </w:p>
    <w:p w:rsidR="009B5A39" w:rsidRDefault="009B5A39" w:rsidP="009B5A39">
      <w:pPr>
        <w:numPr>
          <w:ilvl w:val="0"/>
          <w:numId w:val="4"/>
        </w:numPr>
        <w:spacing w:before="14" w:after="14"/>
        <w:jc w:val="both"/>
        <w:rPr>
          <w:rFonts w:ascii="Arial" w:hAnsi="Arial" w:cs="Arial"/>
          <w:sz w:val="18"/>
          <w:szCs w:val="18"/>
        </w:rPr>
      </w:pPr>
      <w:r>
        <w:rPr>
          <w:rFonts w:ascii="Arial" w:hAnsi="Arial" w:cs="Arial"/>
          <w:sz w:val="18"/>
          <w:szCs w:val="18"/>
        </w:rPr>
        <w:t>zaplecza dla potrzeb Wykonawcy;</w:t>
      </w:r>
    </w:p>
    <w:p w:rsidR="009B5A39" w:rsidRDefault="009B5A39" w:rsidP="009B5A39">
      <w:pPr>
        <w:numPr>
          <w:ilvl w:val="0"/>
          <w:numId w:val="4"/>
        </w:numPr>
        <w:spacing w:before="14" w:after="14"/>
        <w:jc w:val="both"/>
        <w:rPr>
          <w:rFonts w:ascii="Arial" w:hAnsi="Arial" w:cs="Arial"/>
          <w:sz w:val="18"/>
          <w:szCs w:val="18"/>
        </w:rPr>
      </w:pPr>
      <w:r>
        <w:rPr>
          <w:rFonts w:ascii="Arial" w:hAnsi="Arial" w:cs="Arial"/>
          <w:sz w:val="18"/>
          <w:szCs w:val="18"/>
        </w:rPr>
        <w:t>warunków organizacji ruchu;</w:t>
      </w:r>
    </w:p>
    <w:p w:rsidR="009B5A39" w:rsidRDefault="009B5A39" w:rsidP="009B5A39">
      <w:pPr>
        <w:numPr>
          <w:ilvl w:val="0"/>
          <w:numId w:val="4"/>
        </w:numPr>
        <w:spacing w:before="14" w:after="14"/>
        <w:jc w:val="both"/>
        <w:rPr>
          <w:rFonts w:ascii="Arial" w:hAnsi="Arial" w:cs="Arial"/>
          <w:sz w:val="18"/>
          <w:szCs w:val="18"/>
        </w:rPr>
      </w:pPr>
      <w:r>
        <w:rPr>
          <w:rFonts w:ascii="Arial" w:hAnsi="Arial" w:cs="Arial"/>
          <w:sz w:val="18"/>
          <w:szCs w:val="18"/>
        </w:rPr>
        <w:t>zabezpieczenia chodników i jezdni,</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podano w </w:t>
      </w:r>
      <w:proofErr w:type="spellStart"/>
      <w:r>
        <w:rPr>
          <w:rFonts w:ascii="Arial" w:hAnsi="Arial" w:cs="Arial"/>
          <w:sz w:val="18"/>
          <w:szCs w:val="18"/>
        </w:rPr>
        <w:t>STWiORB</w:t>
      </w:r>
      <w:proofErr w:type="spellEnd"/>
      <w:r>
        <w:rPr>
          <w:rFonts w:ascii="Arial" w:hAnsi="Arial" w:cs="Arial"/>
          <w:sz w:val="18"/>
          <w:szCs w:val="18"/>
        </w:rPr>
        <w:t xml:space="preserve"> DMU.00.00.00. „Wymagania Ogólne”</w:t>
      </w:r>
    </w:p>
    <w:p w:rsidR="009B5A39" w:rsidRDefault="009B5A39" w:rsidP="009B5A39">
      <w:pPr>
        <w:spacing w:before="14" w:after="14"/>
        <w:jc w:val="both"/>
        <w:rPr>
          <w:rFonts w:ascii="Arial" w:hAnsi="Arial" w:cs="Arial"/>
          <w:sz w:val="18"/>
          <w:szCs w:val="18"/>
        </w:rPr>
      </w:pPr>
    </w:p>
    <w:p w:rsidR="009B5A39" w:rsidRDefault="009B5A39" w:rsidP="009B5A39">
      <w:pPr>
        <w:pStyle w:val="Tekstpodstawowy"/>
        <w:tabs>
          <w:tab w:val="left" w:pos="851"/>
        </w:tabs>
        <w:spacing w:before="14" w:after="14"/>
        <w:ind w:right="-2"/>
        <w:jc w:val="both"/>
        <w:outlineLvl w:val="0"/>
        <w:rPr>
          <w:rFonts w:ascii="Arial" w:hAnsi="Arial" w:cs="Arial"/>
          <w:b/>
          <w:sz w:val="18"/>
          <w:szCs w:val="18"/>
        </w:rPr>
      </w:pPr>
      <w:r>
        <w:rPr>
          <w:rFonts w:ascii="Arial" w:hAnsi="Arial" w:cs="Arial"/>
          <w:b/>
          <w:sz w:val="18"/>
          <w:szCs w:val="18"/>
        </w:rPr>
        <w:t>2. MATERIAŁY</w:t>
      </w:r>
    </w:p>
    <w:p w:rsidR="009B5A39" w:rsidRDefault="009B5A39" w:rsidP="009B5A39">
      <w:pPr>
        <w:pStyle w:val="Tekstpodstawowy"/>
        <w:tabs>
          <w:tab w:val="left" w:pos="851"/>
        </w:tabs>
        <w:spacing w:before="14" w:after="14"/>
        <w:ind w:right="-2"/>
        <w:jc w:val="both"/>
        <w:outlineLvl w:val="0"/>
        <w:rPr>
          <w:rFonts w:ascii="Arial" w:hAnsi="Arial" w:cs="Arial"/>
          <w:b/>
          <w:sz w:val="18"/>
          <w:szCs w:val="18"/>
        </w:rPr>
      </w:pPr>
    </w:p>
    <w:p w:rsidR="009B5A39" w:rsidRDefault="009B5A39" w:rsidP="009B5A39">
      <w:pPr>
        <w:pStyle w:val="Nagwek2"/>
        <w:numPr>
          <w:ilvl w:val="1"/>
          <w:numId w:val="5"/>
        </w:numPr>
        <w:tabs>
          <w:tab w:val="clear" w:pos="1"/>
        </w:tabs>
        <w:spacing w:before="14" w:after="14" w:line="240" w:lineRule="auto"/>
        <w:rPr>
          <w:rFonts w:ascii="Arial" w:hAnsi="Arial" w:cs="Arial"/>
          <w:b/>
          <w:sz w:val="18"/>
          <w:szCs w:val="18"/>
        </w:rPr>
      </w:pPr>
      <w:r>
        <w:rPr>
          <w:rFonts w:ascii="Arial" w:hAnsi="Arial" w:cs="Arial"/>
          <w:b/>
          <w:sz w:val="18"/>
          <w:szCs w:val="18"/>
        </w:rPr>
        <w:t>Ogólne warunki dotyczące materiałów</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Ogólne warunki dotyczące materiałów, ich pozyskiwania i składowania podano w </w:t>
      </w:r>
      <w:proofErr w:type="spellStart"/>
      <w:r>
        <w:rPr>
          <w:rFonts w:ascii="Arial" w:hAnsi="Arial" w:cs="Arial"/>
          <w:sz w:val="18"/>
          <w:szCs w:val="18"/>
        </w:rPr>
        <w:t>STWiORB</w:t>
      </w:r>
      <w:proofErr w:type="spellEnd"/>
      <w:r>
        <w:rPr>
          <w:rFonts w:ascii="Arial" w:hAnsi="Arial" w:cs="Arial"/>
          <w:sz w:val="18"/>
          <w:szCs w:val="18"/>
        </w:rPr>
        <w:t xml:space="preserve"> DMU.00.00.00. „Wymagania Ogólne” pkt. 2.</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Stosowane materiały i elementy przewidziane do zastosowania muszą spełniać wymagania Ustawy o wyrobach budowlanych </w:t>
      </w:r>
      <w:proofErr w:type="spellStart"/>
      <w:r>
        <w:rPr>
          <w:rFonts w:ascii="Arial" w:hAnsi="Arial" w:cs="Arial"/>
          <w:sz w:val="18"/>
          <w:szCs w:val="18"/>
        </w:rPr>
        <w:t>Dz.U</w:t>
      </w:r>
      <w:proofErr w:type="spellEnd"/>
      <w:r>
        <w:rPr>
          <w:rFonts w:ascii="Arial" w:hAnsi="Arial" w:cs="Arial"/>
          <w:sz w:val="18"/>
          <w:szCs w:val="18"/>
        </w:rPr>
        <w:t>. Nr 91 poz. 881 z dnia 16 kwietnia 2004r. Zastosowane materiały musza uzyskać akceptację Inżyniera.</w:t>
      </w:r>
    </w:p>
    <w:p w:rsidR="009B5A39" w:rsidRDefault="009B5A39" w:rsidP="009B5A39">
      <w:pPr>
        <w:pStyle w:val="Tekstpodstawowy"/>
        <w:tabs>
          <w:tab w:val="left" w:pos="851"/>
        </w:tabs>
        <w:spacing w:before="14" w:after="14"/>
        <w:ind w:right="-2"/>
        <w:jc w:val="both"/>
        <w:outlineLvl w:val="0"/>
        <w:rPr>
          <w:rFonts w:ascii="Arial" w:hAnsi="Arial" w:cs="Arial"/>
          <w:b/>
          <w:sz w:val="6"/>
          <w:szCs w:val="18"/>
        </w:rPr>
      </w:pP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Dopuszczalne jest wyłącznie użycie wyrobów oznaczonych znakiem B lub CE (wyrób budowlany), posiadanie aprobat technicznych na cały stosowany asortyment rur, kształtek, armatury i studzienek lub świadectw zgodności z PN oraz konieczność przedstawienia przez wykonawcę certyfikatów, aprobat i świadectw dopuszczeń na wszystkie użyte materiały i wyposażenie, itd.</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Wykonawca zobowiązany jest:</w:t>
      </w:r>
    </w:p>
    <w:p w:rsidR="009B5A39" w:rsidRDefault="009B5A39" w:rsidP="009B5A39">
      <w:pPr>
        <w:pStyle w:val="Tekstpodstawowy"/>
        <w:numPr>
          <w:ilvl w:val="0"/>
          <w:numId w:val="6"/>
        </w:numPr>
        <w:tabs>
          <w:tab w:val="left" w:pos="851"/>
        </w:tabs>
        <w:spacing w:before="14" w:after="14"/>
        <w:ind w:right="-2"/>
        <w:jc w:val="both"/>
        <w:rPr>
          <w:rFonts w:ascii="Arial" w:hAnsi="Arial" w:cs="Arial"/>
          <w:sz w:val="18"/>
          <w:szCs w:val="18"/>
        </w:rPr>
      </w:pPr>
      <w:r>
        <w:rPr>
          <w:rFonts w:ascii="Arial" w:hAnsi="Arial" w:cs="Arial"/>
          <w:sz w:val="18"/>
          <w:szCs w:val="18"/>
        </w:rPr>
        <w:t>dostarczyć materiały zgodnie z wymaganiami specyfikacji technicznych. Wszystkie wyroby stanowiące elementy kanalizacji (rury, studzienki, kształtki, itd.) muszą być nowe i nieużywane”</w:t>
      </w:r>
    </w:p>
    <w:p w:rsidR="009B5A39" w:rsidRDefault="009B5A39" w:rsidP="009B5A39">
      <w:pPr>
        <w:pStyle w:val="Tekstpodstawowy"/>
        <w:numPr>
          <w:ilvl w:val="0"/>
          <w:numId w:val="6"/>
        </w:numPr>
        <w:tabs>
          <w:tab w:val="left" w:pos="851"/>
        </w:tabs>
        <w:spacing w:before="14" w:after="14"/>
        <w:ind w:right="-2"/>
        <w:jc w:val="both"/>
        <w:rPr>
          <w:rFonts w:ascii="Arial" w:hAnsi="Arial" w:cs="Arial"/>
          <w:sz w:val="18"/>
          <w:szCs w:val="18"/>
        </w:rPr>
      </w:pPr>
      <w:r>
        <w:rPr>
          <w:rFonts w:ascii="Arial" w:hAnsi="Arial" w:cs="Arial"/>
          <w:sz w:val="18"/>
          <w:szCs w:val="18"/>
        </w:rPr>
        <w:t>wszystkie elementy kanalizacji (rury, studzienki, kształtki, itd.) wykonać z zachowaniem następujących parametrów:</w:t>
      </w:r>
    </w:p>
    <w:p w:rsidR="009B5A39" w:rsidRDefault="009B5A39" w:rsidP="009B5A39">
      <w:pPr>
        <w:pStyle w:val="Tekstpodstawowy"/>
        <w:numPr>
          <w:ilvl w:val="0"/>
          <w:numId w:val="6"/>
        </w:numPr>
        <w:tabs>
          <w:tab w:val="left" w:pos="851"/>
        </w:tabs>
        <w:spacing w:before="14" w:after="14"/>
        <w:ind w:right="-2"/>
        <w:jc w:val="both"/>
        <w:rPr>
          <w:rFonts w:ascii="Arial" w:hAnsi="Arial" w:cs="Arial"/>
          <w:sz w:val="18"/>
          <w:szCs w:val="18"/>
        </w:rPr>
      </w:pPr>
      <w:r>
        <w:rPr>
          <w:rFonts w:ascii="Arial" w:hAnsi="Arial" w:cs="Arial"/>
          <w:sz w:val="18"/>
          <w:szCs w:val="18"/>
        </w:rPr>
        <w:t xml:space="preserve">sztywność obwodowa - dla rur: min SN 8 do SN 16 </w:t>
      </w:r>
      <w:proofErr w:type="spellStart"/>
      <w:r>
        <w:rPr>
          <w:rFonts w:ascii="Arial" w:hAnsi="Arial" w:cs="Arial"/>
          <w:sz w:val="18"/>
          <w:szCs w:val="18"/>
        </w:rPr>
        <w:t>kN</w:t>
      </w:r>
      <w:proofErr w:type="spellEnd"/>
      <w:r>
        <w:rPr>
          <w:rFonts w:ascii="Arial" w:hAnsi="Arial" w:cs="Arial"/>
          <w:sz w:val="18"/>
          <w:szCs w:val="18"/>
        </w:rPr>
        <w:t>/m</w:t>
      </w:r>
      <w:r>
        <w:rPr>
          <w:rFonts w:ascii="Arial" w:hAnsi="Arial" w:cs="Arial"/>
          <w:sz w:val="18"/>
          <w:szCs w:val="18"/>
          <w:vertAlign w:val="superscript"/>
        </w:rPr>
        <w:t>2</w:t>
      </w:r>
      <w:r>
        <w:rPr>
          <w:rFonts w:ascii="Arial" w:hAnsi="Arial" w:cs="Arial"/>
          <w:sz w:val="18"/>
          <w:szCs w:val="18"/>
        </w:rPr>
        <w:t>,</w:t>
      </w:r>
      <w:r w:rsidR="00582CCB">
        <w:rPr>
          <w:rFonts w:ascii="Arial" w:hAnsi="Arial" w:cs="Arial"/>
          <w:sz w:val="18"/>
          <w:szCs w:val="18"/>
        </w:rPr>
        <w:t>(w zależności od głębokości posadowienia).</w:t>
      </w:r>
      <w:r>
        <w:rPr>
          <w:rFonts w:ascii="Arial" w:hAnsi="Arial" w:cs="Arial"/>
          <w:sz w:val="18"/>
          <w:szCs w:val="18"/>
        </w:rPr>
        <w:t xml:space="preserve"> </w:t>
      </w:r>
    </w:p>
    <w:p w:rsidR="009B5A39" w:rsidRDefault="009B5A39" w:rsidP="009B5A39">
      <w:pPr>
        <w:pStyle w:val="Tekstpodstawowy"/>
        <w:numPr>
          <w:ilvl w:val="0"/>
          <w:numId w:val="6"/>
        </w:numPr>
        <w:tabs>
          <w:tab w:val="left" w:pos="851"/>
        </w:tabs>
        <w:spacing w:before="14" w:after="14"/>
        <w:ind w:right="-2"/>
        <w:jc w:val="both"/>
        <w:rPr>
          <w:rFonts w:ascii="Arial" w:hAnsi="Arial" w:cs="Arial"/>
          <w:sz w:val="18"/>
          <w:szCs w:val="18"/>
        </w:rPr>
      </w:pPr>
      <w:r>
        <w:rPr>
          <w:rFonts w:ascii="Arial" w:hAnsi="Arial" w:cs="Arial"/>
          <w:sz w:val="18"/>
          <w:szCs w:val="18"/>
        </w:rPr>
        <w:t>najwyższa szczelność i trwałość oraz odporność chemiczna połączeń,</w:t>
      </w:r>
    </w:p>
    <w:p w:rsidR="009B5A39" w:rsidRDefault="009B5A39" w:rsidP="009B5A39">
      <w:pPr>
        <w:pStyle w:val="Tekstpodstawowy"/>
        <w:numPr>
          <w:ilvl w:val="0"/>
          <w:numId w:val="6"/>
        </w:numPr>
        <w:tabs>
          <w:tab w:val="left" w:pos="851"/>
        </w:tabs>
        <w:spacing w:before="14" w:after="14"/>
        <w:ind w:right="-2"/>
        <w:jc w:val="both"/>
        <w:rPr>
          <w:rFonts w:ascii="Arial" w:hAnsi="Arial" w:cs="Arial"/>
          <w:sz w:val="18"/>
          <w:szCs w:val="18"/>
        </w:rPr>
      </w:pPr>
      <w:r>
        <w:rPr>
          <w:rFonts w:ascii="Arial" w:hAnsi="Arial" w:cs="Arial"/>
          <w:sz w:val="18"/>
          <w:szCs w:val="18"/>
        </w:rPr>
        <w:t>posiadanie odpowiednich aprobat technicznych i dopuszczeń do stosowania (deklarację zgodności wydaną przez dostawcę) na cały asortyment rur i kształtek użytych do budowy. Wymagane jest trwałe fabryczne oznakowanie wyrobów dla stwierdzenia, że deklaracja zgodności dotyczy konkretnej partii dostawy.</w:t>
      </w:r>
    </w:p>
    <w:p w:rsidR="009B5A39" w:rsidRDefault="009B5A39" w:rsidP="009B5A39">
      <w:pPr>
        <w:pStyle w:val="Tekstpodstawowy"/>
        <w:numPr>
          <w:ilvl w:val="0"/>
          <w:numId w:val="6"/>
        </w:numPr>
        <w:tabs>
          <w:tab w:val="left" w:pos="851"/>
        </w:tabs>
        <w:spacing w:before="14" w:after="14"/>
        <w:ind w:right="-2"/>
        <w:jc w:val="both"/>
        <w:rPr>
          <w:rFonts w:ascii="Arial" w:hAnsi="Arial" w:cs="Arial"/>
          <w:sz w:val="18"/>
          <w:szCs w:val="18"/>
        </w:rPr>
      </w:pPr>
      <w:r>
        <w:rPr>
          <w:rFonts w:ascii="Arial" w:hAnsi="Arial" w:cs="Arial"/>
          <w:sz w:val="18"/>
          <w:szCs w:val="18"/>
        </w:rPr>
        <w:t>stosować wyroby produkcji krajowej lub zagranicznej posiadające aprobaty techniczne wydane przez odpowiednie Instytuty Badawcze.</w:t>
      </w:r>
    </w:p>
    <w:p w:rsidR="009B5A39" w:rsidRDefault="009B5A39" w:rsidP="009B5A39">
      <w:pPr>
        <w:pStyle w:val="Tekstpodstawowy"/>
        <w:numPr>
          <w:ilvl w:val="0"/>
          <w:numId w:val="6"/>
        </w:numPr>
        <w:tabs>
          <w:tab w:val="left" w:pos="851"/>
        </w:tabs>
        <w:spacing w:before="14" w:after="14"/>
        <w:ind w:right="-2"/>
        <w:jc w:val="both"/>
        <w:rPr>
          <w:rFonts w:ascii="Arial" w:hAnsi="Arial" w:cs="Arial"/>
          <w:sz w:val="18"/>
          <w:szCs w:val="18"/>
        </w:rPr>
      </w:pPr>
      <w:r>
        <w:rPr>
          <w:rFonts w:ascii="Arial" w:hAnsi="Arial" w:cs="Arial"/>
          <w:sz w:val="18"/>
          <w:szCs w:val="18"/>
        </w:rPr>
        <w:t>powiadomić Inżyniera o proponowanych źródłach pozyskania materiałów przed rozpoczęciem dostawy i uzyskać jego akceptację.</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Jeżeli Rysunki lub Specyfikacja, przewidują możliwość wariantowego wyboru rodzaju materiału w wykonywanych robotach, Wykonawca powinien powiadomić Inżyniera o swoim wyborze jak najszybciej jak to możliwe przed użyciem materiału, albo w okresie ustalonym przez Inżyniera celem sprawdzenia zgodności z wymogami projektowymi.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 przypadku niezaakceptowania materiału ze wskazanego źródła, Wykonawca powinien przedstawić do akceptacji Inżyniera materiał z innego źródła.</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Wybrany i zaakceptowany rodzaj materiału nie może być później zmieniony bez zgody Inżyniera. Każdy rodzaj robót, w którym znajdują się nie zbadane i nie zaakceptowane materiały, Wykonawca wykonuje na własne ryzyko, licząc się z jego nieprzyjęciem i niezapłaceniem za wykonaną pracę.</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Przy wykonywaniu robót budowlanych należy, zgodnie z ustawą Prawo Budowlane, stosować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wyroby budowlane, które zostały dopuszczone do obrotu i powszechnego lub jednostkowego stosowania </w:t>
      </w:r>
      <w:r>
        <w:rPr>
          <w:rFonts w:ascii="Arial" w:hAnsi="Arial" w:cs="Arial"/>
          <w:sz w:val="18"/>
          <w:szCs w:val="18"/>
        </w:rPr>
        <w:br/>
        <w:t>w budownictwie, czyli posiadające:</w:t>
      </w:r>
    </w:p>
    <w:p w:rsidR="009B5A39" w:rsidRDefault="009B5A39" w:rsidP="009B5A39">
      <w:pPr>
        <w:pStyle w:val="Tekstpodstawowy"/>
        <w:spacing w:before="14" w:after="14"/>
        <w:jc w:val="both"/>
        <w:rPr>
          <w:rFonts w:ascii="Arial" w:hAnsi="Arial" w:cs="Arial"/>
          <w:b/>
          <w:sz w:val="18"/>
          <w:szCs w:val="18"/>
        </w:rPr>
      </w:pPr>
      <w:r>
        <w:rPr>
          <w:rFonts w:ascii="Arial" w:hAnsi="Arial" w:cs="Arial"/>
          <w:b/>
          <w:sz w:val="18"/>
          <w:szCs w:val="18"/>
        </w:rPr>
        <w:t>-certyfikat na znak bezpieczeństwa,</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wykazujący, że zapewniono zgodność z kryteriami technicznymi określonymi na podstawie Polskich Norm, aprobat technicznych oraz właściwych przepisów i dokumentów technicznych - w odniesieniu do wyrobów podlegających tej certyfikacji lub</w:t>
      </w:r>
    </w:p>
    <w:p w:rsidR="009B5A39" w:rsidRDefault="009B5A39" w:rsidP="009B5A39">
      <w:pPr>
        <w:pStyle w:val="Tekstpodstawowy"/>
        <w:spacing w:before="14" w:after="14"/>
        <w:jc w:val="both"/>
        <w:rPr>
          <w:rFonts w:ascii="Arial" w:hAnsi="Arial" w:cs="Arial"/>
          <w:b/>
          <w:sz w:val="18"/>
          <w:szCs w:val="18"/>
        </w:rPr>
      </w:pPr>
      <w:r>
        <w:rPr>
          <w:rFonts w:ascii="Arial" w:hAnsi="Arial" w:cs="Arial"/>
          <w:b/>
          <w:sz w:val="18"/>
          <w:szCs w:val="18"/>
        </w:rPr>
        <w:t xml:space="preserve">- certyfikat zgodności,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lub deklarację zgodności z Polską Normą lub z aprobatą techniczną, mające istotny wpływ na spełnienie co najmniej jednego z wymagań podstawowych - w odniesieniu do wyrobów nie objętych certyfikacją na znak bezpieczeństwa lub</w:t>
      </w:r>
    </w:p>
    <w:p w:rsidR="009B5A39" w:rsidRDefault="009B5A39" w:rsidP="009B5A39">
      <w:pPr>
        <w:pStyle w:val="Tekstpodstawowy"/>
        <w:spacing w:before="14" w:after="14"/>
        <w:jc w:val="both"/>
        <w:rPr>
          <w:rFonts w:ascii="Arial" w:hAnsi="Arial" w:cs="Arial"/>
          <w:b/>
          <w:sz w:val="18"/>
          <w:szCs w:val="18"/>
        </w:rPr>
      </w:pPr>
      <w:r>
        <w:rPr>
          <w:rFonts w:ascii="Arial" w:hAnsi="Arial" w:cs="Arial"/>
          <w:b/>
          <w:sz w:val="18"/>
          <w:szCs w:val="18"/>
        </w:rPr>
        <w:t xml:space="preserve">-oznaczone znakowaniem CE,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dla których zgodnie z odrębnymi przepisami dokonano oceny zgodności ze zharmonizowaną normą europejską wprowadzoną do zbioru Polskich Norm, a europejską aprobatą techniczną lub krajową specyfikacją techniczną </w:t>
      </w:r>
      <w:r>
        <w:rPr>
          <w:rFonts w:ascii="Arial" w:hAnsi="Arial" w:cs="Arial"/>
          <w:sz w:val="18"/>
          <w:szCs w:val="18"/>
        </w:rPr>
        <w:lastRenderedPageBreak/>
        <w:t>państwa członkowskiego Unii Europejskiej uznaną przez Komisję Europejską za zgodną z wymaganiami podstawowymi, lub</w:t>
      </w:r>
    </w:p>
    <w:p w:rsidR="009B5A39" w:rsidRDefault="009B5A39" w:rsidP="009B5A39">
      <w:pPr>
        <w:pStyle w:val="Tekstpodstawowy"/>
        <w:spacing w:before="14" w:after="14"/>
        <w:jc w:val="both"/>
        <w:rPr>
          <w:rFonts w:ascii="Arial" w:hAnsi="Arial" w:cs="Arial"/>
          <w:b/>
          <w:sz w:val="18"/>
          <w:szCs w:val="18"/>
        </w:rPr>
      </w:pPr>
      <w:r>
        <w:rPr>
          <w:rFonts w:ascii="Arial" w:hAnsi="Arial" w:cs="Arial"/>
          <w:b/>
          <w:sz w:val="18"/>
          <w:szCs w:val="18"/>
        </w:rPr>
        <w:t>- znajdujące się w określonym przez komisję Europejską wykazie wyrobów</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mających niewielkie znaczenie dla zdrowia i bezpieczeństwa, dla których producent wydał deklarację zgodności z uznanymi regułami sztuki budowlanej. Wszystkie zakupione przez Wykonawcę materiały powinny być zaopatrzone przez producenta </w:t>
      </w:r>
      <w:proofErr w:type="spellStart"/>
      <w:r>
        <w:rPr>
          <w:rFonts w:ascii="Arial" w:hAnsi="Arial" w:cs="Arial"/>
          <w:sz w:val="18"/>
          <w:szCs w:val="18"/>
        </w:rPr>
        <w:t>ww</w:t>
      </w:r>
      <w:proofErr w:type="spellEnd"/>
      <w:r>
        <w:rPr>
          <w:rFonts w:ascii="Arial" w:hAnsi="Arial" w:cs="Arial"/>
          <w:sz w:val="18"/>
          <w:szCs w:val="18"/>
        </w:rPr>
        <w:t xml:space="preserve"> dokument i udostępniane Inwestorowi i nadzorowi budowlanemu w czasie trwania budowy.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Surowiec użyty do produkcji rur, kształtek i studni z tworzyw sztucznych powinien gwarantować trwałość większą od 50 lat oraz posiadać oświadczenie o zgodności wyrobu budowlanego z indywidualną dokumentacją techniczną odbiorcy, zgodnie z art. 10 ustawy z dnia 16 kwietnia o wyrobach budowlanych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Należy stosować materiały posiadające oświadczenie o zgodności wyrobu budowlanego z indywidualną dokumentacją techniczną odbiorcy, zgodnie z art. 10 ustawy z dnia 16 kwietnia o wyrobach budowlanych</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5"/>
        </w:numPr>
        <w:tabs>
          <w:tab w:val="clear" w:pos="1"/>
        </w:tabs>
        <w:spacing w:before="14" w:after="14" w:line="240" w:lineRule="auto"/>
        <w:rPr>
          <w:rFonts w:ascii="Arial" w:hAnsi="Arial" w:cs="Arial"/>
          <w:sz w:val="18"/>
          <w:szCs w:val="18"/>
        </w:rPr>
      </w:pPr>
      <w:r>
        <w:rPr>
          <w:rFonts w:ascii="Arial" w:hAnsi="Arial" w:cs="Arial"/>
          <w:b/>
          <w:sz w:val="18"/>
          <w:szCs w:val="18"/>
        </w:rPr>
        <w:t xml:space="preserve">Rury kanalizacyjne </w:t>
      </w:r>
      <w:r>
        <w:rPr>
          <w:rFonts w:ascii="Arial" w:hAnsi="Arial" w:cs="Arial"/>
          <w:sz w:val="18"/>
          <w:szCs w:val="18"/>
        </w:rPr>
        <w:t xml:space="preserve">dwuścienne karbowane </w:t>
      </w:r>
      <w:proofErr w:type="spellStart"/>
      <w:r>
        <w:rPr>
          <w:rFonts w:ascii="Arial" w:hAnsi="Arial" w:cs="Arial"/>
          <w:sz w:val="18"/>
          <w:szCs w:val="18"/>
        </w:rPr>
        <w:t>PVC-U</w:t>
      </w:r>
      <w:proofErr w:type="spellEnd"/>
      <w:r>
        <w:rPr>
          <w:rFonts w:ascii="Arial" w:hAnsi="Arial" w:cs="Arial"/>
          <w:sz w:val="18"/>
          <w:szCs w:val="18"/>
        </w:rPr>
        <w:t xml:space="preserve"> lub PP kielichowe typ ciężki (SN = 8 -16 </w:t>
      </w:r>
      <w:proofErr w:type="spellStart"/>
      <w:r>
        <w:rPr>
          <w:rFonts w:ascii="Arial" w:hAnsi="Arial" w:cs="Arial"/>
          <w:sz w:val="18"/>
          <w:szCs w:val="18"/>
        </w:rPr>
        <w:t>kPa</w:t>
      </w:r>
      <w:proofErr w:type="spellEnd"/>
      <w:r>
        <w:rPr>
          <w:rFonts w:ascii="Arial" w:hAnsi="Arial" w:cs="Arial"/>
          <w:sz w:val="18"/>
          <w:szCs w:val="18"/>
        </w:rPr>
        <w:t xml:space="preserve">) łączone na uszczelkę gumową osadzoną na pierwszym karbie bosego końca i kielich. Rury powinny posiadać właściwe aprobaty, atesty i opnie </w:t>
      </w:r>
      <w:proofErr w:type="spellStart"/>
      <w:r>
        <w:rPr>
          <w:rFonts w:ascii="Arial" w:hAnsi="Arial" w:cs="Arial"/>
          <w:sz w:val="18"/>
          <w:szCs w:val="18"/>
        </w:rPr>
        <w:t>IBDiM</w:t>
      </w:r>
      <w:proofErr w:type="spellEnd"/>
      <w:r>
        <w:rPr>
          <w:rFonts w:ascii="Arial" w:hAnsi="Arial" w:cs="Arial"/>
          <w:sz w:val="18"/>
          <w:szCs w:val="18"/>
        </w:rPr>
        <w:t xml:space="preserve">, ITB, PZH. </w:t>
      </w:r>
    </w:p>
    <w:p w:rsidR="009B5A39" w:rsidRDefault="009B5A39" w:rsidP="009B5A39">
      <w:pPr>
        <w:spacing w:before="14" w:after="14"/>
        <w:jc w:val="both"/>
        <w:rPr>
          <w:rFonts w:ascii="Arial" w:hAnsi="Arial" w:cs="Arial"/>
          <w:sz w:val="18"/>
          <w:szCs w:val="18"/>
        </w:rPr>
      </w:pPr>
    </w:p>
    <w:p w:rsidR="009B5A39" w:rsidRDefault="009B5A39" w:rsidP="009B5A39">
      <w:pPr>
        <w:pStyle w:val="Nagwek2"/>
        <w:numPr>
          <w:ilvl w:val="1"/>
          <w:numId w:val="5"/>
        </w:numPr>
        <w:tabs>
          <w:tab w:val="clear" w:pos="1"/>
        </w:tabs>
        <w:spacing w:before="14" w:after="14" w:line="240" w:lineRule="auto"/>
        <w:rPr>
          <w:rFonts w:ascii="Arial" w:hAnsi="Arial" w:cs="Arial"/>
          <w:sz w:val="18"/>
          <w:szCs w:val="18"/>
        </w:rPr>
      </w:pPr>
      <w:r>
        <w:rPr>
          <w:rFonts w:ascii="Arial" w:hAnsi="Arial" w:cs="Arial"/>
          <w:b/>
          <w:sz w:val="18"/>
          <w:szCs w:val="18"/>
        </w:rPr>
        <w:t xml:space="preserve">Studzienki kanalizacyjne typu PV i EU z kręgów betowych łączonych na uszczelki samosmarujące </w:t>
      </w:r>
      <w:r>
        <w:rPr>
          <w:rFonts w:ascii="Arial" w:hAnsi="Arial" w:cs="Arial"/>
          <w:b/>
          <w:sz w:val="18"/>
          <w:szCs w:val="18"/>
        </w:rPr>
        <w:br/>
        <w:t>i ich elementy.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Studzienki kanalizacyjne należy wykonać w sposób odpowiadający wymaganiom normy PN-EN 1917 lub Aprobaty technicznej.</w:t>
      </w:r>
    </w:p>
    <w:p w:rsidR="009B5A39" w:rsidRDefault="009B5A39" w:rsidP="009B5A39">
      <w:pPr>
        <w:spacing w:before="14" w:after="14"/>
        <w:jc w:val="both"/>
        <w:rPr>
          <w:rFonts w:ascii="Arial" w:hAnsi="Arial" w:cs="Arial"/>
          <w:sz w:val="18"/>
          <w:szCs w:val="18"/>
        </w:rPr>
      </w:pPr>
      <w:r>
        <w:rPr>
          <w:rFonts w:ascii="Arial" w:hAnsi="Arial" w:cs="Arial"/>
          <w:sz w:val="18"/>
          <w:szCs w:val="18"/>
        </w:rPr>
        <w:t>Studzienki kanalizacyjne należy wykonać zgodnie ze szczegółowymi rozwiązaniami projektowymi.</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Studzienki kanalizacyjne rewizyjne zlokalizowane na załomach trasy kanałów, w miejscach włączenia kanałów bocznych lub przyłączy do kanału głównego należy wykonać jako studzienki typowe betowe </w:t>
      </w:r>
      <w:r>
        <w:rPr>
          <w:rFonts w:ascii="Arial" w:hAnsi="Arial" w:cs="Arial"/>
          <w:sz w:val="18"/>
          <w:szCs w:val="18"/>
        </w:rPr>
        <w:br/>
        <w:t xml:space="preserve">o średnicy </w:t>
      </w:r>
      <w:proofErr w:type="spellStart"/>
      <w:r>
        <w:rPr>
          <w:rFonts w:ascii="Arial" w:hAnsi="Arial" w:cs="Arial"/>
          <w:sz w:val="18"/>
          <w:szCs w:val="18"/>
        </w:rPr>
        <w:t>Dw</w:t>
      </w:r>
      <w:proofErr w:type="spellEnd"/>
      <w:r>
        <w:rPr>
          <w:rFonts w:ascii="Arial" w:hAnsi="Arial" w:cs="Arial"/>
          <w:sz w:val="18"/>
          <w:szCs w:val="18"/>
        </w:rPr>
        <w:t xml:space="preserve"> 1,2 m ze zwężką (konusem) i włazem żeliwnym typu ciężkiego dla studzienek zlokalizowanych w drogach i chodniku. </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Dopuszcza się zastosowanie innych rozwiązań studzienek kanalizacyjnych, szczególnie zgodnych </w:t>
      </w:r>
      <w:r>
        <w:rPr>
          <w:rFonts w:ascii="Arial" w:hAnsi="Arial" w:cs="Arial"/>
          <w:sz w:val="18"/>
          <w:szCs w:val="18"/>
        </w:rPr>
        <w:br/>
        <w:t xml:space="preserve">z najnowocześniejszymi rozwiązaniami technicznymi niedostępnymi podczas opracowania dokumentacji technicznej pod warunkiem, że wykonawca uzgodni proponowane rozwiązanie </w:t>
      </w:r>
      <w:r>
        <w:rPr>
          <w:rFonts w:ascii="Arial" w:hAnsi="Arial" w:cs="Arial"/>
          <w:sz w:val="18"/>
          <w:szCs w:val="18"/>
        </w:rPr>
        <w:br/>
        <w:t>z wszystkimi zainteresowanymi stronami.</w:t>
      </w:r>
    </w:p>
    <w:p w:rsidR="009B5A39" w:rsidRDefault="009B5A39" w:rsidP="009B5A39">
      <w:pPr>
        <w:spacing w:before="14" w:after="14"/>
        <w:jc w:val="both"/>
        <w:rPr>
          <w:rFonts w:ascii="Arial" w:hAnsi="Arial" w:cs="Arial"/>
          <w:sz w:val="18"/>
          <w:szCs w:val="18"/>
        </w:rPr>
      </w:pPr>
    </w:p>
    <w:p w:rsidR="009B5A39" w:rsidRDefault="009B5A39" w:rsidP="009B5A39">
      <w:pPr>
        <w:pStyle w:val="Nagwek2"/>
        <w:numPr>
          <w:ilvl w:val="1"/>
          <w:numId w:val="5"/>
        </w:numPr>
        <w:tabs>
          <w:tab w:val="clear" w:pos="1"/>
        </w:tabs>
        <w:spacing w:before="14" w:after="14" w:line="240" w:lineRule="auto"/>
        <w:rPr>
          <w:rFonts w:ascii="Arial" w:hAnsi="Arial" w:cs="Arial"/>
          <w:b/>
          <w:sz w:val="18"/>
          <w:szCs w:val="18"/>
        </w:rPr>
      </w:pPr>
      <w:r>
        <w:rPr>
          <w:rFonts w:ascii="Arial" w:hAnsi="Arial" w:cs="Arial"/>
          <w:b/>
          <w:sz w:val="18"/>
          <w:szCs w:val="18"/>
        </w:rPr>
        <w:t xml:space="preserve">Beton </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Składniki do produkcji betonu i sposób jego produkcji do budowy studzienek kanalizacyjnych powinny odpowiadać wymaganiom normy PN-EN 206 -1 oraz PN-88/B-06250.</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Beton zwykły</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ab/>
        <w:t>Beton zwykły powinien odpowiadać PN – EN206 – 1 oraz PN-88/B-06250.</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 xml:space="preserve">Zaprawy budowlane zwykłe </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ab/>
        <w:t>Zaprawy budowlane do połączenia elementów prefabrykowanych, powinny odpowiadać PN-90/B-14501.</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Woda</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ab/>
        <w:t>Woda do betonu i zapraw powinna spełniać wymagania normy PN-88/B-32250.</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Piasek do zapraw</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ab/>
        <w:t xml:space="preserve">Piasek do zapraw powinien odpowiadać </w:t>
      </w:r>
      <w:r>
        <w:rPr>
          <w:rFonts w:ascii="Arial" w:hAnsi="Arial" w:cs="Arial"/>
          <w:bCs/>
          <w:sz w:val="18"/>
          <w:szCs w:val="18"/>
        </w:rPr>
        <w:t>PN-EN 13139:2003</w:t>
      </w:r>
      <w:r>
        <w:rPr>
          <w:rFonts w:ascii="Arial" w:hAnsi="Arial" w:cs="Arial"/>
          <w:sz w:val="18"/>
          <w:szCs w:val="18"/>
        </w:rPr>
        <w:t>.</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Kruszywo mineralne</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ab/>
        <w:t xml:space="preserve">Do betonu należy stosować kruszywo mineralne odpowiadające wymaganiom normy </w:t>
      </w:r>
      <w:r>
        <w:rPr>
          <w:rFonts w:ascii="Arial" w:hAnsi="Arial" w:cs="Arial"/>
          <w:sz w:val="18"/>
          <w:szCs w:val="18"/>
        </w:rPr>
        <w:br/>
        <w:t>PN-/B-06712/A1:1997.</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Cement portlandzki</w:t>
      </w:r>
    </w:p>
    <w:p w:rsidR="009B5A39" w:rsidRDefault="009B5A39" w:rsidP="009B5A39">
      <w:pPr>
        <w:pStyle w:val="Tekstpodstawowy"/>
        <w:tabs>
          <w:tab w:val="left" w:pos="567"/>
        </w:tabs>
        <w:spacing w:before="14" w:after="14"/>
        <w:ind w:right="-2"/>
        <w:jc w:val="both"/>
        <w:outlineLvl w:val="0"/>
        <w:rPr>
          <w:rFonts w:ascii="Arial" w:hAnsi="Arial" w:cs="Arial"/>
          <w:sz w:val="18"/>
          <w:szCs w:val="18"/>
        </w:rPr>
      </w:pPr>
      <w:r>
        <w:rPr>
          <w:rFonts w:ascii="Arial" w:hAnsi="Arial" w:cs="Arial"/>
          <w:sz w:val="18"/>
          <w:szCs w:val="18"/>
        </w:rPr>
        <w:tab/>
        <w:t>Cement portlandzki powinien odpowiadać PN-B-19701:1997.</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Cement hutniczy</w:t>
      </w:r>
    </w:p>
    <w:p w:rsidR="009B5A39" w:rsidRDefault="009B5A39" w:rsidP="009B5A39">
      <w:pPr>
        <w:pStyle w:val="Nagwek2"/>
        <w:numPr>
          <w:ilvl w:val="0"/>
          <w:numId w:val="0"/>
        </w:numPr>
        <w:tabs>
          <w:tab w:val="clear" w:pos="1"/>
        </w:tabs>
        <w:spacing w:before="14" w:after="14" w:line="240" w:lineRule="auto"/>
        <w:rPr>
          <w:rFonts w:ascii="Arial" w:hAnsi="Arial" w:cs="Arial"/>
          <w:sz w:val="18"/>
          <w:szCs w:val="18"/>
        </w:rPr>
      </w:pPr>
      <w:r>
        <w:rPr>
          <w:rFonts w:ascii="Arial" w:hAnsi="Arial" w:cs="Arial"/>
          <w:sz w:val="18"/>
          <w:szCs w:val="18"/>
        </w:rPr>
        <w:tab/>
        <w:t xml:space="preserve">Cement hutniczy powinien odpowiadać PN-B-19701:1997. </w:t>
      </w:r>
    </w:p>
    <w:p w:rsidR="009B5A39" w:rsidRDefault="009B5A39" w:rsidP="009B5A39">
      <w:pPr>
        <w:spacing w:before="14" w:after="14"/>
        <w:jc w:val="both"/>
      </w:pP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sz w:val="18"/>
          <w:szCs w:val="18"/>
        </w:rPr>
      </w:pPr>
      <w:r>
        <w:rPr>
          <w:rFonts w:ascii="Arial" w:hAnsi="Arial" w:cs="Arial"/>
          <w:b/>
          <w:sz w:val="18"/>
          <w:szCs w:val="18"/>
        </w:rPr>
        <w:t>Kręgi betonowe</w:t>
      </w:r>
      <w:r>
        <w:rPr>
          <w:rFonts w:ascii="Arial" w:hAnsi="Arial" w:cs="Arial"/>
          <w:sz w:val="18"/>
          <w:szCs w:val="18"/>
        </w:rPr>
        <w:t xml:space="preserve"> - powinny spełniać wymagania normy PN-EN 1917 lub Aprobaty technicznej </w:t>
      </w:r>
    </w:p>
    <w:p w:rsidR="009B5A39" w:rsidRDefault="009B5A39" w:rsidP="009B5A39">
      <w:pPr>
        <w:pStyle w:val="Tekstpodstawowy"/>
        <w:widowControl/>
        <w:tabs>
          <w:tab w:val="left" w:pos="567"/>
        </w:tabs>
        <w:spacing w:before="14" w:after="14"/>
        <w:ind w:left="720" w:right="-2"/>
        <w:jc w:val="both"/>
        <w:outlineLvl w:val="0"/>
        <w:rPr>
          <w:rFonts w:ascii="Arial" w:hAnsi="Arial" w:cs="Arial"/>
          <w:sz w:val="18"/>
          <w:szCs w:val="18"/>
        </w:rPr>
      </w:pPr>
      <w:r>
        <w:rPr>
          <w:rFonts w:ascii="Arial" w:hAnsi="Arial" w:cs="Arial"/>
          <w:sz w:val="18"/>
          <w:szCs w:val="18"/>
        </w:rPr>
        <w:tab/>
      </w:r>
      <w:r>
        <w:rPr>
          <w:rFonts w:ascii="Arial" w:hAnsi="Arial" w:cs="Arial"/>
          <w:sz w:val="18"/>
          <w:szCs w:val="18"/>
        </w:rPr>
        <w:sym w:font="Symbol" w:char="0066"/>
      </w:r>
      <w:r>
        <w:rPr>
          <w:rFonts w:ascii="Arial" w:hAnsi="Arial" w:cs="Arial"/>
          <w:sz w:val="18"/>
          <w:szCs w:val="18"/>
        </w:rPr>
        <w:t xml:space="preserve"> 1200/1470 mm, h = </w:t>
      </w:r>
      <w:smartTag w:uri="urn:schemas-microsoft-com:office:smarttags" w:element="metricconverter">
        <w:smartTagPr>
          <w:attr w:name="ProductID" w:val="250 mm"/>
        </w:smartTagPr>
        <w:r>
          <w:rPr>
            <w:rFonts w:ascii="Arial" w:hAnsi="Arial" w:cs="Arial"/>
            <w:sz w:val="18"/>
            <w:szCs w:val="18"/>
          </w:rPr>
          <w:t>250 mm</w:t>
        </w:r>
      </w:smartTag>
      <w:r>
        <w:rPr>
          <w:rFonts w:ascii="Arial" w:hAnsi="Arial" w:cs="Arial"/>
          <w:sz w:val="18"/>
          <w:szCs w:val="18"/>
        </w:rPr>
        <w:t xml:space="preserve"> i h = 500 mm, h=750 mm i h=1000 mm </w:t>
      </w:r>
    </w:p>
    <w:p w:rsidR="009B5A39" w:rsidRDefault="009B5A39" w:rsidP="009B5A39">
      <w:pPr>
        <w:pStyle w:val="Tekstpodstawowy"/>
        <w:widowControl/>
        <w:tabs>
          <w:tab w:val="left" w:pos="567"/>
        </w:tabs>
        <w:spacing w:before="14" w:after="14"/>
        <w:ind w:left="720" w:right="-2"/>
        <w:jc w:val="both"/>
        <w:outlineLvl w:val="0"/>
        <w:rPr>
          <w:rFonts w:ascii="Arial" w:hAnsi="Arial" w:cs="Arial"/>
          <w:sz w:val="18"/>
          <w:szCs w:val="18"/>
        </w:rPr>
      </w:pPr>
      <w:r>
        <w:rPr>
          <w:rFonts w:ascii="Arial" w:hAnsi="Arial" w:cs="Arial"/>
          <w:b/>
          <w:sz w:val="18"/>
          <w:szCs w:val="18"/>
        </w:rPr>
        <w:t>lub</w:t>
      </w:r>
      <w:r>
        <w:rPr>
          <w:rFonts w:ascii="Arial" w:hAnsi="Arial" w:cs="Arial"/>
          <w:b/>
          <w:sz w:val="18"/>
          <w:szCs w:val="18"/>
        </w:rPr>
        <w:tab/>
      </w:r>
      <w:r>
        <w:rPr>
          <w:rFonts w:ascii="Arial" w:hAnsi="Arial" w:cs="Arial"/>
          <w:sz w:val="18"/>
          <w:szCs w:val="18"/>
        </w:rPr>
        <w:sym w:font="Symbol" w:char="0066"/>
      </w:r>
      <w:r w:rsidR="000F78F7">
        <w:rPr>
          <w:rFonts w:ascii="Arial" w:hAnsi="Arial" w:cs="Arial"/>
          <w:sz w:val="18"/>
          <w:szCs w:val="18"/>
        </w:rPr>
        <w:t xml:space="preserve"> 1000/12</w:t>
      </w:r>
      <w:r>
        <w:rPr>
          <w:rFonts w:ascii="Arial" w:hAnsi="Arial" w:cs="Arial"/>
          <w:sz w:val="18"/>
          <w:szCs w:val="18"/>
        </w:rPr>
        <w:t xml:space="preserve">00 mm, h = </w:t>
      </w:r>
      <w:smartTag w:uri="urn:schemas-microsoft-com:office:smarttags" w:element="metricconverter">
        <w:smartTagPr>
          <w:attr w:name="ProductID" w:val="250 mm"/>
        </w:smartTagPr>
        <w:r>
          <w:rPr>
            <w:rFonts w:ascii="Arial" w:hAnsi="Arial" w:cs="Arial"/>
            <w:sz w:val="18"/>
            <w:szCs w:val="18"/>
          </w:rPr>
          <w:t>250 mm</w:t>
        </w:r>
      </w:smartTag>
      <w:r>
        <w:rPr>
          <w:rFonts w:ascii="Arial" w:hAnsi="Arial" w:cs="Arial"/>
          <w:sz w:val="18"/>
          <w:szCs w:val="18"/>
        </w:rPr>
        <w:t xml:space="preserve"> i h = </w:t>
      </w:r>
      <w:smartTag w:uri="urn:schemas-microsoft-com:office:smarttags" w:element="metricconverter">
        <w:smartTagPr>
          <w:attr w:name="ProductID" w:val="500 mm"/>
        </w:smartTagPr>
        <w:r>
          <w:rPr>
            <w:rFonts w:ascii="Arial" w:hAnsi="Arial" w:cs="Arial"/>
            <w:sz w:val="18"/>
            <w:szCs w:val="18"/>
          </w:rPr>
          <w:t>500 mm</w:t>
        </w:r>
      </w:smartTag>
      <w:r>
        <w:rPr>
          <w:rFonts w:ascii="Arial" w:hAnsi="Arial" w:cs="Arial"/>
          <w:sz w:val="18"/>
          <w:szCs w:val="18"/>
        </w:rPr>
        <w:t>, h=750 mm i h=1000 mm</w:t>
      </w:r>
    </w:p>
    <w:p w:rsidR="009B5A39" w:rsidRDefault="009B5A39" w:rsidP="009B5A39">
      <w:pPr>
        <w:pStyle w:val="Tekstpodstawowy"/>
        <w:widowControl/>
        <w:tabs>
          <w:tab w:val="left" w:pos="567"/>
        </w:tabs>
        <w:spacing w:before="14" w:after="14"/>
        <w:ind w:left="720" w:right="-2"/>
        <w:jc w:val="both"/>
        <w:outlineLvl w:val="0"/>
        <w:rPr>
          <w:rFonts w:ascii="Arial" w:hAnsi="Arial" w:cs="Arial"/>
          <w:sz w:val="18"/>
          <w:szCs w:val="18"/>
        </w:rPr>
      </w:pPr>
      <w:r>
        <w:rPr>
          <w:rFonts w:ascii="Arial" w:hAnsi="Arial" w:cs="Arial"/>
          <w:sz w:val="18"/>
          <w:szCs w:val="18"/>
        </w:rPr>
        <w:t xml:space="preserve">    </w:t>
      </w: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sz w:val="18"/>
          <w:szCs w:val="18"/>
        </w:rPr>
      </w:pPr>
      <w:r>
        <w:rPr>
          <w:rFonts w:ascii="Arial" w:hAnsi="Arial" w:cs="Arial"/>
          <w:b/>
          <w:sz w:val="18"/>
          <w:szCs w:val="18"/>
        </w:rPr>
        <w:t xml:space="preserve">Elementy denne </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sym w:font="Symbol" w:char="0066"/>
      </w:r>
      <w:r>
        <w:rPr>
          <w:rFonts w:ascii="Arial" w:hAnsi="Arial" w:cs="Arial"/>
          <w:sz w:val="18"/>
          <w:szCs w:val="18"/>
        </w:rPr>
        <w:t xml:space="preserve"> 1200 mm, </w:t>
      </w:r>
      <w:r>
        <w:rPr>
          <w:rFonts w:ascii="Arial" w:hAnsi="Arial" w:cs="Arial"/>
          <w:sz w:val="18"/>
          <w:szCs w:val="18"/>
        </w:rPr>
        <w:sym w:font="Symbol" w:char="0066"/>
      </w:r>
      <w:r w:rsidR="000F78F7">
        <w:rPr>
          <w:rFonts w:ascii="Arial" w:hAnsi="Arial" w:cs="Arial"/>
          <w:sz w:val="18"/>
          <w:szCs w:val="18"/>
        </w:rPr>
        <w:t xml:space="preserve"> 10</w:t>
      </w:r>
      <w:r>
        <w:rPr>
          <w:rFonts w:ascii="Arial" w:hAnsi="Arial" w:cs="Arial"/>
          <w:sz w:val="18"/>
          <w:szCs w:val="18"/>
        </w:rPr>
        <w:t>00 mm z gotowymi (fabrycznymi) kinetami dostosowanymi do kątów wlotów i wylotów poszczególnych studzienek kanalizacyjnych.</w:t>
      </w:r>
    </w:p>
    <w:p w:rsidR="009B5A39" w:rsidRDefault="009B5A39" w:rsidP="009B5A39">
      <w:pPr>
        <w:pStyle w:val="Tekstpodstawowy"/>
        <w:tabs>
          <w:tab w:val="left" w:pos="567"/>
        </w:tabs>
        <w:spacing w:before="14" w:after="14"/>
        <w:ind w:right="-2"/>
        <w:jc w:val="both"/>
        <w:rPr>
          <w:rFonts w:ascii="Arial" w:hAnsi="Arial" w:cs="Arial"/>
          <w:sz w:val="18"/>
          <w:szCs w:val="18"/>
        </w:rPr>
      </w:pPr>
    </w:p>
    <w:p w:rsidR="009B5A39" w:rsidRDefault="009B5A39" w:rsidP="009B5A39">
      <w:pPr>
        <w:pStyle w:val="Nagwek2"/>
        <w:numPr>
          <w:ilvl w:val="1"/>
          <w:numId w:val="5"/>
        </w:numPr>
        <w:tabs>
          <w:tab w:val="clear" w:pos="1"/>
          <w:tab w:val="left" w:pos="284"/>
        </w:tabs>
        <w:spacing w:before="14" w:after="14" w:line="240" w:lineRule="auto"/>
        <w:ind w:left="0" w:firstLine="0"/>
        <w:rPr>
          <w:rFonts w:ascii="Arial" w:hAnsi="Arial" w:cs="Arial"/>
          <w:sz w:val="18"/>
          <w:szCs w:val="18"/>
        </w:rPr>
      </w:pPr>
      <w:r>
        <w:rPr>
          <w:rFonts w:ascii="Arial" w:hAnsi="Arial" w:cs="Arial"/>
          <w:b/>
          <w:sz w:val="18"/>
          <w:szCs w:val="18"/>
        </w:rPr>
        <w:t xml:space="preserve">  Płyty pokrywowe żelbetowe okrągłe</w:t>
      </w:r>
    </w:p>
    <w:p w:rsidR="009B5A39" w:rsidRDefault="009B5A39" w:rsidP="009B5A39">
      <w:pPr>
        <w:pStyle w:val="Tekstpodstawowy"/>
        <w:widowControl/>
        <w:tabs>
          <w:tab w:val="left" w:pos="567"/>
        </w:tabs>
        <w:spacing w:before="14" w:after="14"/>
        <w:ind w:right="-2"/>
        <w:jc w:val="both"/>
        <w:outlineLvl w:val="0"/>
        <w:rPr>
          <w:rFonts w:ascii="Arial" w:hAnsi="Arial" w:cs="Arial"/>
          <w:sz w:val="18"/>
          <w:szCs w:val="18"/>
        </w:rPr>
      </w:pPr>
      <w:r>
        <w:rPr>
          <w:rFonts w:ascii="Arial" w:hAnsi="Arial" w:cs="Arial"/>
          <w:sz w:val="18"/>
          <w:szCs w:val="18"/>
        </w:rPr>
        <w:t xml:space="preserve">Powinny spełniać wymagania normy BN-86/8971-08, DIN 4034 T1. </w:t>
      </w:r>
    </w:p>
    <w:p w:rsidR="009B5A39" w:rsidRDefault="009B5A39" w:rsidP="009B5A39">
      <w:pPr>
        <w:pStyle w:val="Tekstpodstawowy"/>
        <w:widowControl/>
        <w:tabs>
          <w:tab w:val="left" w:pos="567"/>
        </w:tabs>
        <w:spacing w:before="14" w:after="14"/>
        <w:ind w:right="-2"/>
        <w:jc w:val="both"/>
        <w:outlineLvl w:val="0"/>
        <w:rPr>
          <w:rFonts w:ascii="Arial" w:hAnsi="Arial" w:cs="Arial"/>
          <w:sz w:val="4"/>
          <w:szCs w:val="18"/>
        </w:rPr>
      </w:pPr>
    </w:p>
    <w:p w:rsidR="009B5A39" w:rsidRDefault="009B5A39" w:rsidP="009B5A39">
      <w:pPr>
        <w:pStyle w:val="Tekstpodstawowy"/>
        <w:widowControl/>
        <w:tabs>
          <w:tab w:val="left" w:pos="567"/>
        </w:tabs>
        <w:spacing w:before="14" w:after="14"/>
        <w:ind w:right="-2"/>
        <w:jc w:val="both"/>
        <w:outlineLvl w:val="0"/>
        <w:rPr>
          <w:rFonts w:ascii="Arial" w:hAnsi="Arial" w:cs="Arial"/>
          <w:sz w:val="18"/>
          <w:szCs w:val="18"/>
        </w:rPr>
      </w:pP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b/>
          <w:sz w:val="18"/>
          <w:szCs w:val="18"/>
        </w:rPr>
      </w:pPr>
      <w:r>
        <w:rPr>
          <w:rFonts w:ascii="Arial" w:hAnsi="Arial" w:cs="Arial"/>
          <w:b/>
          <w:sz w:val="18"/>
          <w:szCs w:val="18"/>
        </w:rPr>
        <w:t>Pierścienie dystansowe</w:t>
      </w:r>
    </w:p>
    <w:p w:rsidR="009B5A39" w:rsidRDefault="009B5A39" w:rsidP="009B5A39">
      <w:pPr>
        <w:pStyle w:val="Tekstpodstawowy"/>
        <w:tabs>
          <w:tab w:val="left" w:pos="709"/>
        </w:tabs>
        <w:spacing w:before="14" w:after="14"/>
        <w:ind w:right="-2"/>
        <w:jc w:val="both"/>
        <w:rPr>
          <w:rFonts w:ascii="Arial" w:hAnsi="Arial" w:cs="Arial"/>
          <w:sz w:val="18"/>
          <w:szCs w:val="18"/>
        </w:rPr>
      </w:pPr>
      <w:r>
        <w:rPr>
          <w:rFonts w:ascii="Arial" w:hAnsi="Arial" w:cs="Arial"/>
          <w:sz w:val="18"/>
          <w:szCs w:val="18"/>
        </w:rPr>
        <w:sym w:font="Symbol" w:char="0066"/>
      </w:r>
      <w:r>
        <w:rPr>
          <w:rFonts w:ascii="Arial" w:hAnsi="Arial" w:cs="Arial"/>
          <w:sz w:val="18"/>
          <w:szCs w:val="18"/>
        </w:rPr>
        <w:t xml:space="preserve"> 625/60 mm,</w:t>
      </w:r>
    </w:p>
    <w:p w:rsidR="009B5A39" w:rsidRDefault="009B5A39" w:rsidP="009B5A39">
      <w:pPr>
        <w:pStyle w:val="Tekstpodstawowy"/>
        <w:tabs>
          <w:tab w:val="left" w:pos="709"/>
        </w:tabs>
        <w:spacing w:before="14" w:after="14"/>
        <w:ind w:right="-2"/>
        <w:jc w:val="both"/>
        <w:rPr>
          <w:rFonts w:ascii="Arial" w:hAnsi="Arial" w:cs="Arial"/>
          <w:sz w:val="18"/>
          <w:szCs w:val="18"/>
        </w:rPr>
      </w:pPr>
      <w:r>
        <w:rPr>
          <w:rFonts w:ascii="Arial" w:hAnsi="Arial" w:cs="Arial"/>
          <w:sz w:val="18"/>
          <w:szCs w:val="18"/>
        </w:rPr>
        <w:sym w:font="Symbol" w:char="0066"/>
      </w:r>
      <w:r>
        <w:rPr>
          <w:rFonts w:ascii="Arial" w:hAnsi="Arial" w:cs="Arial"/>
          <w:sz w:val="18"/>
          <w:szCs w:val="18"/>
        </w:rPr>
        <w:t xml:space="preserve"> 625/80 mm,</w:t>
      </w:r>
    </w:p>
    <w:p w:rsidR="009B5A39" w:rsidRDefault="009B5A39" w:rsidP="009B5A39">
      <w:pPr>
        <w:pStyle w:val="Tekstpodstawowy"/>
        <w:tabs>
          <w:tab w:val="left" w:pos="709"/>
        </w:tabs>
        <w:spacing w:before="14" w:after="14"/>
        <w:ind w:right="-2"/>
        <w:jc w:val="both"/>
        <w:rPr>
          <w:rFonts w:ascii="Arial" w:hAnsi="Arial" w:cs="Arial"/>
          <w:sz w:val="18"/>
          <w:szCs w:val="18"/>
        </w:rPr>
      </w:pPr>
      <w:r>
        <w:rPr>
          <w:rFonts w:ascii="Arial" w:hAnsi="Arial" w:cs="Arial"/>
          <w:sz w:val="18"/>
          <w:szCs w:val="18"/>
        </w:rPr>
        <w:lastRenderedPageBreak/>
        <w:sym w:font="Symbol" w:char="0066"/>
      </w:r>
      <w:r>
        <w:rPr>
          <w:rFonts w:ascii="Arial" w:hAnsi="Arial" w:cs="Arial"/>
          <w:sz w:val="18"/>
          <w:szCs w:val="18"/>
        </w:rPr>
        <w:t xml:space="preserve"> 625/100 </w:t>
      </w:r>
      <w:proofErr w:type="spellStart"/>
      <w:r>
        <w:rPr>
          <w:rFonts w:ascii="Arial" w:hAnsi="Arial" w:cs="Arial"/>
          <w:sz w:val="18"/>
          <w:szCs w:val="18"/>
        </w:rPr>
        <w:t>mm</w:t>
      </w:r>
      <w:proofErr w:type="spellEnd"/>
      <w:r>
        <w:rPr>
          <w:rFonts w:ascii="Arial" w:hAnsi="Arial" w:cs="Arial"/>
          <w:sz w:val="18"/>
          <w:szCs w:val="18"/>
        </w:rPr>
        <w:t>.</w:t>
      </w:r>
    </w:p>
    <w:p w:rsidR="009B5A39" w:rsidRDefault="009B5A39" w:rsidP="009B5A39">
      <w:pPr>
        <w:pStyle w:val="Tekstpodstawowy"/>
        <w:tabs>
          <w:tab w:val="left" w:pos="709"/>
        </w:tabs>
        <w:spacing w:before="14" w:after="14"/>
        <w:ind w:right="-2"/>
        <w:jc w:val="both"/>
        <w:rPr>
          <w:rFonts w:ascii="Arial" w:hAnsi="Arial" w:cs="Arial"/>
          <w:sz w:val="18"/>
          <w:szCs w:val="18"/>
        </w:rPr>
      </w:pP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b/>
          <w:sz w:val="18"/>
          <w:szCs w:val="18"/>
        </w:rPr>
      </w:pPr>
      <w:r>
        <w:rPr>
          <w:rFonts w:ascii="Arial" w:hAnsi="Arial" w:cs="Arial"/>
          <w:b/>
          <w:sz w:val="18"/>
          <w:szCs w:val="18"/>
        </w:rPr>
        <w:t>Włazy kanałowe</w:t>
      </w:r>
    </w:p>
    <w:p w:rsidR="009B5A39" w:rsidRDefault="009B5A39" w:rsidP="009B5A39">
      <w:pPr>
        <w:pStyle w:val="Tekstpodstawowy"/>
        <w:tabs>
          <w:tab w:val="left" w:pos="426"/>
        </w:tabs>
        <w:spacing w:before="14" w:after="14"/>
        <w:ind w:right="-2"/>
        <w:jc w:val="both"/>
        <w:outlineLvl w:val="0"/>
        <w:rPr>
          <w:rFonts w:ascii="Arial" w:hAnsi="Arial" w:cs="Arial"/>
          <w:sz w:val="18"/>
          <w:szCs w:val="18"/>
        </w:rPr>
      </w:pPr>
      <w:r>
        <w:rPr>
          <w:rFonts w:ascii="Arial" w:hAnsi="Arial" w:cs="Arial"/>
          <w:sz w:val="18"/>
          <w:szCs w:val="18"/>
        </w:rPr>
        <w:t>Powinny odpowiadać wg PN-EN 124:2000 typ średni C250, typ ciężki D-400 wg PN-EN 124:2000 zamykane (ryglowane) i zawias lub z wkładem betonowym.</w:t>
      </w:r>
    </w:p>
    <w:p w:rsidR="009B5A39" w:rsidRDefault="009B5A39" w:rsidP="009B5A39">
      <w:pPr>
        <w:pStyle w:val="Tekstpodstawowy"/>
        <w:tabs>
          <w:tab w:val="left" w:pos="426"/>
        </w:tabs>
        <w:spacing w:before="14" w:after="14"/>
        <w:ind w:right="-2"/>
        <w:jc w:val="both"/>
        <w:outlineLvl w:val="0"/>
        <w:rPr>
          <w:rFonts w:ascii="Arial" w:hAnsi="Arial" w:cs="Arial"/>
          <w:sz w:val="18"/>
          <w:szCs w:val="18"/>
        </w:rPr>
      </w:pP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b/>
          <w:sz w:val="18"/>
          <w:szCs w:val="18"/>
        </w:rPr>
      </w:pPr>
      <w:r>
        <w:rPr>
          <w:rFonts w:ascii="Arial" w:hAnsi="Arial" w:cs="Arial"/>
          <w:b/>
          <w:sz w:val="18"/>
          <w:szCs w:val="18"/>
        </w:rPr>
        <w:t xml:space="preserve">Zwężki betonowe /konusy </w:t>
      </w:r>
    </w:p>
    <w:p w:rsidR="009B5A39" w:rsidRDefault="009B5A39" w:rsidP="009B5A39">
      <w:pPr>
        <w:pStyle w:val="Tekstpodstawowy"/>
        <w:widowControl/>
        <w:tabs>
          <w:tab w:val="num" w:pos="851"/>
        </w:tabs>
        <w:spacing w:before="14" w:after="14"/>
        <w:jc w:val="both"/>
        <w:rPr>
          <w:rFonts w:ascii="Arial" w:hAnsi="Arial" w:cs="Arial"/>
          <w:sz w:val="18"/>
          <w:szCs w:val="18"/>
        </w:rPr>
      </w:pPr>
      <w:r>
        <w:rPr>
          <w:rFonts w:ascii="Arial" w:hAnsi="Arial" w:cs="Arial"/>
          <w:sz w:val="18"/>
          <w:szCs w:val="18"/>
        </w:rPr>
        <w:t>Powinny spełniać wymagania normy PN-EN 1917 lub Aprobaty technicznej.</w:t>
      </w:r>
    </w:p>
    <w:p w:rsidR="009B5A39" w:rsidRDefault="009B5A39" w:rsidP="009B5A39">
      <w:pPr>
        <w:pStyle w:val="Tekstpodstawowy"/>
        <w:widowControl/>
        <w:tabs>
          <w:tab w:val="num" w:pos="851"/>
        </w:tabs>
        <w:spacing w:before="14" w:after="14"/>
        <w:jc w:val="both"/>
        <w:rPr>
          <w:rFonts w:ascii="Arial" w:hAnsi="Arial" w:cs="Arial"/>
          <w:sz w:val="18"/>
          <w:szCs w:val="18"/>
        </w:rPr>
      </w:pP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b/>
          <w:sz w:val="18"/>
          <w:szCs w:val="18"/>
        </w:rPr>
      </w:pPr>
      <w:r>
        <w:rPr>
          <w:rFonts w:ascii="Arial" w:hAnsi="Arial" w:cs="Arial"/>
          <w:b/>
          <w:sz w:val="18"/>
          <w:szCs w:val="18"/>
        </w:rPr>
        <w:t>Stopnie żeliwne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Stopnie żeliwne do studzienek kanalizacyjnych wg PN-64/H-74086.</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b/>
          <w:sz w:val="18"/>
          <w:szCs w:val="18"/>
        </w:rPr>
      </w:pPr>
      <w:r>
        <w:rPr>
          <w:rFonts w:ascii="Arial" w:hAnsi="Arial" w:cs="Arial"/>
          <w:b/>
          <w:sz w:val="18"/>
          <w:szCs w:val="18"/>
        </w:rPr>
        <w:t xml:space="preserve">Wpusty deszczowe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Wpust deszczowy uliczny prefabrykowany klasa ciężka D400 wg PN-EN 124:2000 Dn. 0,50m.</w:t>
      </w:r>
    </w:p>
    <w:p w:rsidR="009B5A39" w:rsidRDefault="009B5A39" w:rsidP="009B5A39">
      <w:pPr>
        <w:pStyle w:val="Nagwek1"/>
        <w:numPr>
          <w:ilvl w:val="0"/>
          <w:numId w:val="0"/>
        </w:numPr>
        <w:tabs>
          <w:tab w:val="clear" w:pos="-31680"/>
        </w:tabs>
        <w:jc w:val="left"/>
        <w:rPr>
          <w:rFonts w:ascii="Arial" w:hAnsi="Arial" w:cs="Arial"/>
          <w:b w:val="0"/>
          <w:bCs/>
          <w:sz w:val="18"/>
          <w:szCs w:val="18"/>
        </w:rPr>
      </w:pPr>
      <w:r>
        <w:rPr>
          <w:rFonts w:ascii="Arial" w:hAnsi="Arial" w:cs="Arial"/>
          <w:b w:val="0"/>
          <w:sz w:val="18"/>
          <w:szCs w:val="18"/>
        </w:rPr>
        <w:t>Wpusty zamknąć skrzynką z  kratką  D 400 , 400 x  600 z ¾ kołnierza posadowioną na pierścieniu żelbetowym odciążającym 1066/660/203, pierścieniu wyrównawczym 960/500/230.</w:t>
      </w:r>
      <w:bookmarkStart w:id="0" w:name="_Toc454898006"/>
      <w:r>
        <w:rPr>
          <w:b w:val="0"/>
        </w:rPr>
        <w:t xml:space="preserve"> </w:t>
      </w:r>
      <w:r>
        <w:rPr>
          <w:rFonts w:ascii="Arial" w:hAnsi="Arial" w:cs="Arial"/>
          <w:b w:val="0"/>
          <w:sz w:val="18"/>
          <w:szCs w:val="18"/>
        </w:rPr>
        <w:t>W miejscach lokalizacji wpustów ulicznych przy krawężnikach dopuszcza się zamianę wpustów tradycyjnych na wpusty krawężnikowo-jezdniowe, uliczne o wysokości korpusu H-220, wysokości lica krawężnikowego H-120, kołnierz Dn. 600mm, uchylna krata i pokrywa krawężnika, szerokość L-500, klasa D-400. Deklaracja Zgodności z PN-EN124.</w:t>
      </w:r>
      <w:bookmarkEnd w:id="0"/>
      <w:r>
        <w:rPr>
          <w:rFonts w:ascii="Arial" w:hAnsi="Arial" w:cs="Arial"/>
          <w:b w:val="0"/>
          <w:sz w:val="18"/>
          <w:szCs w:val="18"/>
        </w:rPr>
        <w:t xml:space="preserve"> </w:t>
      </w:r>
    </w:p>
    <w:p w:rsidR="009B5A39" w:rsidRDefault="009B5A39" w:rsidP="009B5A39">
      <w:pPr>
        <w:pStyle w:val="Tekstpodstawowy"/>
        <w:spacing w:before="14" w:after="14"/>
        <w:jc w:val="both"/>
        <w:rPr>
          <w:rFonts w:ascii="Arial" w:hAnsi="Arial" w:cs="Arial"/>
          <w:sz w:val="2"/>
          <w:szCs w:val="18"/>
        </w:rPr>
      </w:pPr>
    </w:p>
    <w:p w:rsidR="009B5A39" w:rsidRDefault="009B5A39" w:rsidP="009B5A39">
      <w:pPr>
        <w:pStyle w:val="Tekstpodstawowy"/>
        <w:spacing w:before="14" w:after="14"/>
        <w:ind w:firstLine="720"/>
        <w:jc w:val="both"/>
        <w:rPr>
          <w:rFonts w:ascii="Arial" w:hAnsi="Arial" w:cs="Arial"/>
          <w:sz w:val="18"/>
          <w:szCs w:val="18"/>
        </w:rPr>
      </w:pP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b/>
          <w:sz w:val="18"/>
          <w:szCs w:val="18"/>
        </w:rPr>
      </w:pPr>
      <w:r>
        <w:rPr>
          <w:rFonts w:ascii="Arial" w:hAnsi="Arial" w:cs="Arial"/>
          <w:b/>
          <w:sz w:val="18"/>
          <w:szCs w:val="18"/>
        </w:rPr>
        <w:t>Zwieńczenia wpustów i studzienek kanalizacyjnych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Należy stosować zwieńczenia wpustów wg PN-EN 124:2000.</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b/>
          <w:sz w:val="18"/>
          <w:szCs w:val="18"/>
        </w:rPr>
      </w:pPr>
      <w:r>
        <w:rPr>
          <w:rFonts w:ascii="Arial" w:hAnsi="Arial" w:cs="Arial"/>
          <w:b/>
          <w:sz w:val="18"/>
          <w:szCs w:val="18"/>
        </w:rPr>
        <w:t xml:space="preserve">Materiał na podsypkę i </w:t>
      </w:r>
      <w:proofErr w:type="spellStart"/>
      <w:r>
        <w:rPr>
          <w:rFonts w:ascii="Arial" w:hAnsi="Arial" w:cs="Arial"/>
          <w:b/>
          <w:sz w:val="18"/>
          <w:szCs w:val="18"/>
        </w:rPr>
        <w:t>obsypkę</w:t>
      </w:r>
      <w:proofErr w:type="spellEnd"/>
      <w:r>
        <w:rPr>
          <w:rFonts w:ascii="Arial" w:hAnsi="Arial" w:cs="Arial"/>
          <w:b/>
          <w:sz w:val="18"/>
          <w:szCs w:val="18"/>
        </w:rPr>
        <w:t xml:space="preserve"> i zasypkę rur</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b/>
          <w:sz w:val="18"/>
          <w:szCs w:val="18"/>
        </w:rPr>
        <w:t xml:space="preserve">Materiał do wykonania podsypek i </w:t>
      </w:r>
      <w:proofErr w:type="spellStart"/>
      <w:r>
        <w:rPr>
          <w:rFonts w:ascii="Arial" w:hAnsi="Arial" w:cs="Arial"/>
          <w:b/>
          <w:sz w:val="18"/>
          <w:szCs w:val="18"/>
        </w:rPr>
        <w:t>obsypek</w:t>
      </w:r>
      <w:proofErr w:type="spellEnd"/>
      <w:r>
        <w:rPr>
          <w:rFonts w:ascii="Arial" w:hAnsi="Arial" w:cs="Arial"/>
          <w:b/>
          <w:sz w:val="18"/>
          <w:szCs w:val="18"/>
        </w:rPr>
        <w:t>.</w:t>
      </w:r>
      <w:r>
        <w:rPr>
          <w:rFonts w:ascii="Arial" w:hAnsi="Arial" w:cs="Arial"/>
          <w:sz w:val="18"/>
          <w:szCs w:val="18"/>
        </w:rPr>
        <w:t xml:space="preserve"> Grunt niespoisty frakcji pisakowej nie zawierający frakcji żwirowej i kamienistej ze względu na ryzyko uszkodzenia rur. na podsypkę </w:t>
      </w:r>
      <w:r>
        <w:rPr>
          <w:rFonts w:ascii="Arial" w:hAnsi="Arial" w:cs="Arial"/>
          <w:sz w:val="18"/>
          <w:szCs w:val="18"/>
        </w:rPr>
        <w:br/>
        <w:t xml:space="preserve">i </w:t>
      </w:r>
      <w:proofErr w:type="spellStart"/>
      <w:r>
        <w:rPr>
          <w:rFonts w:ascii="Arial" w:hAnsi="Arial" w:cs="Arial"/>
          <w:sz w:val="18"/>
          <w:szCs w:val="18"/>
        </w:rPr>
        <w:t>obsypkę</w:t>
      </w:r>
      <w:proofErr w:type="spellEnd"/>
      <w:r>
        <w:rPr>
          <w:rFonts w:ascii="Arial" w:hAnsi="Arial" w:cs="Arial"/>
          <w:sz w:val="18"/>
          <w:szCs w:val="18"/>
        </w:rPr>
        <w:t xml:space="preserve"> rur kanalizacyjnych wg PN-EN 1610:2002 oraz PN-S-02205. Wymagany wskaźnik zagęszczenia jak w pkt.5.13.1.</w:t>
      </w:r>
    </w:p>
    <w:p w:rsidR="009B5A39" w:rsidRDefault="009B5A39" w:rsidP="009B5A39">
      <w:pPr>
        <w:pStyle w:val="Nagwek3"/>
        <w:numPr>
          <w:ilvl w:val="2"/>
          <w:numId w:val="5"/>
        </w:numPr>
        <w:spacing w:before="14" w:after="14"/>
        <w:jc w:val="both"/>
        <w:rPr>
          <w:rFonts w:ascii="Arial" w:hAnsi="Arial" w:cs="Arial"/>
          <w:bCs/>
          <w:sz w:val="18"/>
          <w:szCs w:val="18"/>
        </w:rPr>
      </w:pPr>
      <w:r>
        <w:rPr>
          <w:rFonts w:ascii="Arial" w:hAnsi="Arial" w:cs="Arial"/>
          <w:b/>
          <w:sz w:val="18"/>
          <w:szCs w:val="18"/>
        </w:rPr>
        <w:t>Materiał do zasypek –</w:t>
      </w:r>
      <w:r>
        <w:rPr>
          <w:rFonts w:ascii="Arial" w:hAnsi="Arial" w:cs="Arial"/>
          <w:color w:val="99CC00"/>
          <w:sz w:val="18"/>
          <w:szCs w:val="18"/>
        </w:rPr>
        <w:t xml:space="preserve"> </w:t>
      </w:r>
      <w:r>
        <w:rPr>
          <w:rFonts w:ascii="Arial" w:hAnsi="Arial" w:cs="Arial"/>
          <w:bCs/>
          <w:sz w:val="18"/>
          <w:szCs w:val="18"/>
        </w:rPr>
        <w:t xml:space="preserve">grunt rodzimy, grunt z </w:t>
      </w:r>
      <w:proofErr w:type="spellStart"/>
      <w:r>
        <w:rPr>
          <w:rFonts w:ascii="Arial" w:hAnsi="Arial" w:cs="Arial"/>
          <w:bCs/>
          <w:sz w:val="18"/>
          <w:szCs w:val="18"/>
        </w:rPr>
        <w:t>dokopu</w:t>
      </w:r>
      <w:proofErr w:type="spellEnd"/>
      <w:r>
        <w:rPr>
          <w:rFonts w:ascii="Arial" w:hAnsi="Arial" w:cs="Arial"/>
          <w:bCs/>
          <w:sz w:val="18"/>
          <w:szCs w:val="18"/>
        </w:rPr>
        <w:t xml:space="preserve">, przydatny do wykonania robót ziemnych (zgodnie z PN-EN 1610:2002 oraz PN-S-02205), umożliwiający otrzymanie wymaganego wskaźnika zgęszczenia </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b/>
          <w:sz w:val="18"/>
          <w:szCs w:val="18"/>
        </w:rPr>
        <w:t xml:space="preserve">Żwir lub pospółka na podsypkę filtracyjną </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rPr>
        <w:t xml:space="preserve">Podsypka filtracyjna ze żwiru, pospółki lub tłucznia wg </w:t>
      </w:r>
      <w:r>
        <w:rPr>
          <w:rFonts w:ascii="Arial" w:hAnsi="Arial" w:cs="Arial"/>
          <w:bCs/>
          <w:sz w:val="18"/>
          <w:szCs w:val="18"/>
        </w:rPr>
        <w:t>PN-EN 13043:2004</w:t>
      </w:r>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p>
    <w:p w:rsidR="009B5A39" w:rsidRDefault="009B5A39" w:rsidP="009B5A39">
      <w:pPr>
        <w:pStyle w:val="Nagwek2"/>
        <w:numPr>
          <w:ilvl w:val="1"/>
          <w:numId w:val="5"/>
        </w:numPr>
        <w:tabs>
          <w:tab w:val="clear" w:pos="1"/>
        </w:tabs>
        <w:spacing w:before="14" w:after="14" w:line="240" w:lineRule="auto"/>
        <w:ind w:left="0" w:firstLine="0"/>
        <w:rPr>
          <w:rFonts w:ascii="Arial" w:hAnsi="Arial" w:cs="Arial"/>
          <w:b/>
          <w:sz w:val="18"/>
          <w:szCs w:val="18"/>
        </w:rPr>
      </w:pPr>
      <w:r>
        <w:rPr>
          <w:rFonts w:ascii="Arial" w:hAnsi="Arial" w:cs="Arial"/>
          <w:b/>
          <w:sz w:val="18"/>
          <w:szCs w:val="18"/>
        </w:rPr>
        <w:t>Materiały izolacyjne i uszczelniające</w:t>
      </w:r>
    </w:p>
    <w:p w:rsidR="009B5A39" w:rsidRDefault="000F78F7"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 xml:space="preserve"> </w:t>
      </w:r>
      <w:r w:rsidR="009B5A39">
        <w:rPr>
          <w:rFonts w:ascii="Arial" w:hAnsi="Arial" w:cs="Arial"/>
          <w:sz w:val="18"/>
          <w:szCs w:val="18"/>
        </w:rPr>
        <w:t>Kit olejowy i poliestrowy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To kity budowlane trwale plastyczne służące do uszczelniania przejść rur przez ściany studzienek wg PN-B-30150:97.</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 xml:space="preserve"> Papa izolacyjna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Powinna spełniać wymagania PN-90/B-04615.</w:t>
      </w:r>
    </w:p>
    <w:p w:rsidR="009B5A39" w:rsidRDefault="000F78F7"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 xml:space="preserve"> </w:t>
      </w:r>
      <w:r w:rsidR="009B5A39">
        <w:rPr>
          <w:rFonts w:ascii="Arial" w:hAnsi="Arial" w:cs="Arial"/>
          <w:sz w:val="18"/>
          <w:szCs w:val="18"/>
        </w:rPr>
        <w:t>Lepik asfaltowy wg PN-B-24620:98.</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Izoplast</w:t>
      </w:r>
      <w:proofErr w:type="spellEnd"/>
      <w:r>
        <w:rPr>
          <w:rFonts w:ascii="Arial" w:hAnsi="Arial" w:cs="Arial"/>
          <w:sz w:val="18"/>
          <w:szCs w:val="18"/>
        </w:rPr>
        <w:t xml:space="preserve"> R i B </w:t>
      </w:r>
    </w:p>
    <w:p w:rsidR="009B5A39" w:rsidRDefault="009B5A39" w:rsidP="009B5A39">
      <w:pPr>
        <w:pStyle w:val="Tekstpodstawowy"/>
        <w:tabs>
          <w:tab w:val="left" w:pos="851"/>
        </w:tabs>
        <w:spacing w:before="14" w:after="14"/>
        <w:ind w:right="-2"/>
        <w:jc w:val="both"/>
        <w:rPr>
          <w:rFonts w:ascii="Arial" w:hAnsi="Arial" w:cs="Arial"/>
          <w:sz w:val="18"/>
          <w:szCs w:val="18"/>
        </w:rPr>
      </w:pPr>
      <w:proofErr w:type="spellStart"/>
      <w:r>
        <w:rPr>
          <w:rFonts w:ascii="Arial" w:hAnsi="Arial" w:cs="Arial"/>
          <w:sz w:val="18"/>
          <w:szCs w:val="18"/>
        </w:rPr>
        <w:t>Izoplast</w:t>
      </w:r>
      <w:proofErr w:type="spellEnd"/>
      <w:r>
        <w:rPr>
          <w:rFonts w:ascii="Arial" w:hAnsi="Arial" w:cs="Arial"/>
          <w:sz w:val="18"/>
          <w:szCs w:val="18"/>
        </w:rPr>
        <w:t xml:space="preserve"> ”R” - kompozycja bitumiczno - rozpuszczalnikowa do gruntowania i wykonania powłok w gruntach suchych lub inne materiały o parametrach gwarantujących spełnienie wymagań odnośnie izolacji elementów betonowych.</w:t>
      </w:r>
    </w:p>
    <w:p w:rsidR="009B5A39" w:rsidRDefault="009B5A39" w:rsidP="009B5A39">
      <w:pPr>
        <w:pStyle w:val="Tekstpodstawowy"/>
        <w:tabs>
          <w:tab w:val="left" w:pos="851"/>
        </w:tabs>
        <w:spacing w:before="14" w:after="14"/>
        <w:ind w:right="-2"/>
        <w:jc w:val="both"/>
        <w:rPr>
          <w:rFonts w:ascii="Arial" w:hAnsi="Arial" w:cs="Arial"/>
          <w:sz w:val="18"/>
          <w:szCs w:val="18"/>
        </w:rPr>
      </w:pPr>
      <w:proofErr w:type="spellStart"/>
      <w:r>
        <w:rPr>
          <w:rFonts w:ascii="Arial" w:hAnsi="Arial" w:cs="Arial"/>
          <w:sz w:val="18"/>
          <w:szCs w:val="18"/>
        </w:rPr>
        <w:t>Izoplast</w:t>
      </w:r>
      <w:proofErr w:type="spellEnd"/>
      <w:r>
        <w:rPr>
          <w:rFonts w:ascii="Arial" w:hAnsi="Arial" w:cs="Arial"/>
          <w:sz w:val="18"/>
          <w:szCs w:val="18"/>
        </w:rPr>
        <w:t xml:space="preserve"> „B” - kompozycja bitumiczno - winylowa do zabezpieczeń przeciwwilgociowych i wodochronnych na podłożu z </w:t>
      </w:r>
      <w:proofErr w:type="spellStart"/>
      <w:r>
        <w:rPr>
          <w:rFonts w:ascii="Arial" w:hAnsi="Arial" w:cs="Arial"/>
          <w:sz w:val="18"/>
          <w:szCs w:val="18"/>
        </w:rPr>
        <w:t>izoplastu</w:t>
      </w:r>
      <w:proofErr w:type="spellEnd"/>
      <w:r>
        <w:rPr>
          <w:rFonts w:ascii="Arial" w:hAnsi="Arial" w:cs="Arial"/>
          <w:sz w:val="18"/>
          <w:szCs w:val="18"/>
        </w:rPr>
        <w:t xml:space="preserve"> R lub inne materiały o parametrach gwarantujących spełnienie wymagań odnośnie izolacji elementów betonowych.</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Przejście szczelne dla rur z PP w celu przejść rur przez ścianę studzienek, komór:</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PP – łączniki;</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 xml:space="preserve">PP – uszczelnienie np. </w:t>
      </w:r>
      <w:proofErr w:type="spellStart"/>
      <w:r>
        <w:rPr>
          <w:rFonts w:ascii="Arial" w:hAnsi="Arial" w:cs="Arial"/>
          <w:sz w:val="18"/>
          <w:szCs w:val="18"/>
        </w:rPr>
        <w:t>ceresitem</w:t>
      </w:r>
      <w:proofErr w:type="spellEnd"/>
      <w:r>
        <w:rPr>
          <w:rFonts w:ascii="Arial" w:hAnsi="Arial" w:cs="Arial"/>
          <w:sz w:val="18"/>
          <w:szCs w:val="18"/>
        </w:rPr>
        <w:t xml:space="preserve"> CX5 lub równoważne.</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 xml:space="preserve">Uszczelki </w:t>
      </w:r>
      <w:proofErr w:type="spellStart"/>
      <w:r>
        <w:rPr>
          <w:rFonts w:ascii="Arial" w:hAnsi="Arial" w:cs="Arial"/>
          <w:sz w:val="18"/>
          <w:szCs w:val="18"/>
        </w:rPr>
        <w:t>samosmarowujące</w:t>
      </w:r>
      <w:proofErr w:type="spellEnd"/>
      <w:r>
        <w:rPr>
          <w:rFonts w:ascii="Arial" w:hAnsi="Arial" w:cs="Arial"/>
          <w:sz w:val="18"/>
          <w:szCs w:val="18"/>
        </w:rPr>
        <w:t xml:space="preserve"> do łączenia kręgów, płyt.</w:t>
      </w:r>
    </w:p>
    <w:p w:rsidR="009B5A39" w:rsidRDefault="009B5A39" w:rsidP="009B5A39"/>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b/>
          <w:sz w:val="18"/>
          <w:szCs w:val="18"/>
        </w:rPr>
      </w:pPr>
      <w:r>
        <w:rPr>
          <w:rFonts w:ascii="Arial" w:hAnsi="Arial" w:cs="Arial"/>
          <w:b/>
          <w:sz w:val="18"/>
          <w:szCs w:val="18"/>
        </w:rPr>
        <w:t>Urządzenia do oczyszczania ścieków deszczowych.</w:t>
      </w:r>
    </w:p>
    <w:p w:rsidR="009B5A39" w:rsidRPr="000F78F7" w:rsidRDefault="00582CCB" w:rsidP="009B5A39">
      <w:pPr>
        <w:pStyle w:val="Nagwek2"/>
        <w:numPr>
          <w:ilvl w:val="0"/>
          <w:numId w:val="0"/>
        </w:numPr>
        <w:tabs>
          <w:tab w:val="clear" w:pos="1"/>
          <w:tab w:val="left" w:pos="426"/>
        </w:tabs>
        <w:spacing w:before="14" w:after="14" w:line="240" w:lineRule="auto"/>
        <w:rPr>
          <w:rFonts w:ascii="Arial" w:hAnsi="Arial" w:cs="Arial"/>
          <w:sz w:val="18"/>
          <w:szCs w:val="18"/>
        </w:rPr>
      </w:pPr>
      <w:r>
        <w:rPr>
          <w:rFonts w:ascii="Arial" w:hAnsi="Arial" w:cs="Arial"/>
          <w:sz w:val="18"/>
          <w:szCs w:val="18"/>
        </w:rPr>
        <w:t xml:space="preserve">        </w:t>
      </w:r>
      <w:r w:rsidR="000F78F7">
        <w:rPr>
          <w:rFonts w:ascii="Arial" w:hAnsi="Arial" w:cs="Arial"/>
          <w:sz w:val="18"/>
          <w:szCs w:val="18"/>
        </w:rPr>
        <w:t>nie dotyczy</w:t>
      </w:r>
    </w:p>
    <w:p w:rsidR="009B5A39" w:rsidRDefault="009B5A39" w:rsidP="009B5A39">
      <w:pPr>
        <w:spacing w:before="14" w:after="14"/>
        <w:jc w:val="both"/>
        <w:rPr>
          <w:rFonts w:ascii="Arial" w:hAnsi="Arial" w:cs="Arial"/>
          <w:sz w:val="18"/>
          <w:szCs w:val="18"/>
        </w:rPr>
      </w:pPr>
    </w:p>
    <w:p w:rsidR="009B5A39" w:rsidRDefault="009B5A39" w:rsidP="009B5A39">
      <w:pPr>
        <w:pStyle w:val="Nagwek2"/>
        <w:numPr>
          <w:ilvl w:val="1"/>
          <w:numId w:val="5"/>
        </w:numPr>
        <w:tabs>
          <w:tab w:val="clear" w:pos="1"/>
          <w:tab w:val="left" w:pos="284"/>
          <w:tab w:val="left" w:pos="426"/>
        </w:tabs>
        <w:spacing w:before="14" w:after="14" w:line="240" w:lineRule="auto"/>
        <w:ind w:left="0" w:firstLine="0"/>
        <w:rPr>
          <w:rFonts w:ascii="Arial" w:hAnsi="Arial" w:cs="Arial"/>
          <w:sz w:val="18"/>
          <w:szCs w:val="18"/>
        </w:rPr>
      </w:pPr>
      <w:r>
        <w:rPr>
          <w:rFonts w:ascii="Arial" w:hAnsi="Arial" w:cs="Arial"/>
          <w:b/>
          <w:sz w:val="18"/>
          <w:szCs w:val="18"/>
        </w:rPr>
        <w:t xml:space="preserve">Wyloty brzegowe betonowe ze ściankami bocznymi i ścianką czołową.                                            </w:t>
      </w:r>
    </w:p>
    <w:p w:rsidR="009B5A39" w:rsidRDefault="009B5A39" w:rsidP="009B5A39">
      <w:pPr>
        <w:pStyle w:val="Nagwek2"/>
        <w:numPr>
          <w:ilvl w:val="0"/>
          <w:numId w:val="0"/>
        </w:numPr>
        <w:tabs>
          <w:tab w:val="clear" w:pos="1"/>
          <w:tab w:val="left" w:pos="284"/>
          <w:tab w:val="left" w:pos="426"/>
        </w:tabs>
        <w:spacing w:before="14" w:after="14" w:line="240" w:lineRule="auto"/>
        <w:rPr>
          <w:rFonts w:ascii="Arial" w:hAnsi="Arial" w:cs="Arial"/>
          <w:sz w:val="18"/>
          <w:szCs w:val="18"/>
        </w:rPr>
      </w:pPr>
      <w:r>
        <w:rPr>
          <w:rFonts w:ascii="Arial" w:hAnsi="Arial" w:cs="Arial"/>
          <w:sz w:val="18"/>
          <w:szCs w:val="18"/>
        </w:rPr>
        <w:t>Wylot wykonać jako typowy. Kratę zabezpieczającą wykonać z prętów stalowych Dn. 14mm łączonych przez spawanie. Konstrukcje stalową pokr</w:t>
      </w:r>
      <w:r w:rsidR="000F78F7">
        <w:rPr>
          <w:rFonts w:ascii="Arial" w:hAnsi="Arial" w:cs="Arial"/>
          <w:sz w:val="18"/>
          <w:szCs w:val="18"/>
        </w:rPr>
        <w:t>yć powłoką antykorozyjną. Wylot</w:t>
      </w:r>
      <w:r>
        <w:rPr>
          <w:rFonts w:ascii="Arial" w:hAnsi="Arial" w:cs="Arial"/>
          <w:sz w:val="18"/>
          <w:szCs w:val="18"/>
        </w:rPr>
        <w:t xml:space="preserve"> wy</w:t>
      </w:r>
      <w:r w:rsidR="000F78F7">
        <w:rPr>
          <w:rFonts w:ascii="Arial" w:hAnsi="Arial" w:cs="Arial"/>
          <w:sz w:val="18"/>
          <w:szCs w:val="18"/>
        </w:rPr>
        <w:t>konać o średnicy DN 250 i DN 400</w:t>
      </w:r>
      <w:r>
        <w:rPr>
          <w:rFonts w:ascii="Arial" w:hAnsi="Arial" w:cs="Arial"/>
          <w:sz w:val="18"/>
          <w:szCs w:val="18"/>
        </w:rPr>
        <w:t xml:space="preserve">. Elementy betonowe wykonać z betonu C 30/37(B-37) </w:t>
      </w:r>
      <w:r w:rsidR="00582CCB">
        <w:rPr>
          <w:rFonts w:ascii="Arial" w:hAnsi="Arial" w:cs="Arial"/>
          <w:sz w:val="18"/>
          <w:szCs w:val="18"/>
        </w:rPr>
        <w:t>- lub prefabrykowane.</w:t>
      </w:r>
    </w:p>
    <w:p w:rsidR="009B5A39" w:rsidRDefault="009B5A39" w:rsidP="009B5A39">
      <w:pPr>
        <w:pStyle w:val="Tekstpodstawowy"/>
        <w:tabs>
          <w:tab w:val="left" w:pos="851"/>
        </w:tabs>
        <w:spacing w:before="14" w:after="14"/>
        <w:ind w:right="-2"/>
        <w:jc w:val="both"/>
        <w:outlineLvl w:val="0"/>
        <w:rPr>
          <w:rFonts w:ascii="Arial" w:hAnsi="Arial" w:cs="Arial"/>
          <w:sz w:val="12"/>
          <w:szCs w:val="18"/>
        </w:rPr>
      </w:pP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b/>
          <w:sz w:val="18"/>
          <w:szCs w:val="18"/>
        </w:rPr>
      </w:pPr>
      <w:r>
        <w:rPr>
          <w:rFonts w:ascii="Arial" w:hAnsi="Arial" w:cs="Arial"/>
          <w:b/>
          <w:sz w:val="18"/>
          <w:szCs w:val="18"/>
        </w:rPr>
        <w:t>Składowanie materiałów na placu budowy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Powinno odbywać się na terenie równym i utwardzonym z możliwością odprowadzenia wód opadowych.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Elementy prefabrykowane mogą być składowane poziomo lub pionowo, jedno lub wielo warstwowo.</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 przypadku poziomego składowania rur, pierwszą warstwę rur należy ułożyć na podkładach drewnianych, </w:t>
      </w:r>
      <w:r>
        <w:rPr>
          <w:rFonts w:ascii="Arial" w:hAnsi="Arial" w:cs="Arial"/>
          <w:sz w:val="18"/>
          <w:szCs w:val="18"/>
        </w:rPr>
        <w:lastRenderedPageBreak/>
        <w:t xml:space="preserve">zabezpieczając klinami umocowanymi do podkładów pierwszy i ostatni element warstwy przed przesunięciem </w:t>
      </w:r>
      <w:r>
        <w:rPr>
          <w:rFonts w:ascii="Arial" w:hAnsi="Arial" w:cs="Arial"/>
          <w:sz w:val="18"/>
          <w:szCs w:val="18"/>
        </w:rPr>
        <w:br/>
        <w:t>z ułożeniem równolegle.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Zaleca się składowanie rur na paletach w opakowaniu producenta.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 przypadku pionowego składowania rur betonowych ilość warstw nie może przekroczyć </w:t>
      </w:r>
      <w:smartTag w:uri="urn:schemas-microsoft-com:office:smarttags" w:element="metricconverter">
        <w:smartTagPr>
          <w:attr w:name="ProductID" w:val="2 m"/>
        </w:smartTagPr>
        <w:r>
          <w:rPr>
            <w:rFonts w:ascii="Arial" w:hAnsi="Arial" w:cs="Arial"/>
            <w:sz w:val="18"/>
            <w:szCs w:val="18"/>
          </w:rPr>
          <w:t>2 m</w:t>
        </w:r>
      </w:smartTag>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Kręgi można składować poziomo (w pozycji wbudowania) do wysokości </w:t>
      </w:r>
      <w:smartTag w:uri="urn:schemas-microsoft-com:office:smarttags" w:element="metricconverter">
        <w:smartTagPr>
          <w:attr w:name="ProductID" w:val="1,80 m"/>
        </w:smartTagPr>
        <w:r>
          <w:rPr>
            <w:rFonts w:ascii="Arial" w:hAnsi="Arial" w:cs="Arial"/>
            <w:sz w:val="18"/>
            <w:szCs w:val="18"/>
          </w:rPr>
          <w:t>1,80 m</w:t>
        </w:r>
      </w:smartTag>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Przy pionowym składowaniu należy stosować podkłady i kliny podobnie jak przy składowaniu rur. Włazy należy składować w pozycji wbudowania.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Pokrywy żelbetowe należy składować poziomo.</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Cement, materiały izolacyjne, uszczelki oraz inne drobne elementy należy składować w magazynie zamkniętym.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Kruszywa tj. piasek do zapraw należy składować w pryzmach.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Zaleca się sposób składowania materiałów umożliwiający dostęp do poszczególnych jego asortymentów.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Kształtki z polipropylenu należy składować pod zadaszeniem, w opakowaniach fabrycznych.</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 xml:space="preserve">Rury </w:t>
      </w:r>
      <w:proofErr w:type="spellStart"/>
      <w:r>
        <w:rPr>
          <w:rFonts w:ascii="Arial" w:hAnsi="Arial" w:cs="Arial"/>
          <w:sz w:val="18"/>
          <w:szCs w:val="18"/>
        </w:rPr>
        <w:t>PVC-U</w:t>
      </w:r>
      <w:proofErr w:type="spellEnd"/>
      <w:r>
        <w:rPr>
          <w:rFonts w:ascii="Arial" w:hAnsi="Arial" w:cs="Arial"/>
          <w:sz w:val="18"/>
          <w:szCs w:val="18"/>
        </w:rPr>
        <w:t xml:space="preserve"> i</w:t>
      </w:r>
      <w:r w:rsidR="000F78F7">
        <w:rPr>
          <w:rFonts w:ascii="Arial" w:hAnsi="Arial" w:cs="Arial"/>
          <w:sz w:val="18"/>
          <w:szCs w:val="18"/>
        </w:rPr>
        <w:t xml:space="preserve"> </w:t>
      </w:r>
      <w:r>
        <w:rPr>
          <w:rFonts w:ascii="Arial" w:hAnsi="Arial" w:cs="Arial"/>
          <w:sz w:val="18"/>
          <w:szCs w:val="18"/>
        </w:rPr>
        <w:t>PP</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Magazynowane rury powinny być zabezpieczone przed szkodliwymi działaniami promieni słonecznych oraz opadów atmosferycznych.</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Temperatura w miejscu przechowywania nie powinna przekraczać +30</w:t>
      </w:r>
      <w:r>
        <w:rPr>
          <w:rFonts w:ascii="Arial" w:hAnsi="Arial" w:cs="Arial"/>
          <w:sz w:val="18"/>
          <w:szCs w:val="18"/>
          <w:vertAlign w:val="superscript"/>
        </w:rPr>
        <w:t>o</w:t>
      </w:r>
      <w:r>
        <w:rPr>
          <w:rFonts w:ascii="Arial" w:hAnsi="Arial" w:cs="Arial"/>
          <w:sz w:val="18"/>
          <w:szCs w:val="18"/>
        </w:rPr>
        <w:t>C.</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Rury należy przechowywać w pozycji poziomej, na płaskim i równym podłożu, w stosach o wysokości do </w:t>
      </w:r>
      <w:smartTag w:uri="urn:schemas-microsoft-com:office:smarttags" w:element="metricconverter">
        <w:smartTagPr>
          <w:attr w:name="ProductID" w:val="1,50 m"/>
        </w:smartTagPr>
        <w:r>
          <w:rPr>
            <w:rFonts w:ascii="Arial" w:hAnsi="Arial" w:cs="Arial"/>
            <w:sz w:val="18"/>
            <w:szCs w:val="18"/>
          </w:rPr>
          <w:t>1,50 m</w:t>
        </w:r>
      </w:smartTag>
      <w:r>
        <w:rPr>
          <w:rFonts w:ascii="Arial" w:hAnsi="Arial" w:cs="Arial"/>
          <w:sz w:val="18"/>
          <w:szCs w:val="18"/>
        </w:rPr>
        <w:t xml:space="preserve">. </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 xml:space="preserve">rury składować na powierzchni poziomej, utwardzonej i zabezpieczonej przed gromadzeniem się wód opadowych; </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 xml:space="preserve">rury w prostych odcinkach, składować w stosach na równym podłożu, na podkładach drewnianych o szerokości nie mniejszej niż </w:t>
      </w:r>
      <w:smartTag w:uri="urn:schemas-microsoft-com:office:smarttags" w:element="metricconverter">
        <w:smartTagPr>
          <w:attr w:name="ProductID" w:val="0,1 m"/>
        </w:smartTagPr>
        <w:r>
          <w:rPr>
            <w:rFonts w:ascii="Arial" w:hAnsi="Arial" w:cs="Arial"/>
            <w:sz w:val="18"/>
            <w:szCs w:val="18"/>
          </w:rPr>
          <w:t>0,1 m</w:t>
        </w:r>
      </w:smartTag>
      <w:r>
        <w:rPr>
          <w:rFonts w:ascii="Arial" w:hAnsi="Arial" w:cs="Arial"/>
          <w:sz w:val="18"/>
          <w:szCs w:val="18"/>
        </w:rPr>
        <w:t xml:space="preserve"> i w odstępach 1 do </w:t>
      </w:r>
      <w:smartTag w:uri="urn:schemas-microsoft-com:office:smarttags" w:element="metricconverter">
        <w:smartTagPr>
          <w:attr w:name="ProductID" w:val="2 metr￳w"/>
        </w:smartTagPr>
        <w:r>
          <w:rPr>
            <w:rFonts w:ascii="Arial" w:hAnsi="Arial" w:cs="Arial"/>
            <w:sz w:val="18"/>
            <w:szCs w:val="18"/>
          </w:rPr>
          <w:t>2 metrów</w:t>
        </w:r>
      </w:smartTag>
      <w:r>
        <w:rPr>
          <w:rFonts w:ascii="Arial" w:hAnsi="Arial" w:cs="Arial"/>
          <w:sz w:val="18"/>
          <w:szCs w:val="18"/>
        </w:rPr>
        <w:t xml:space="preserve">. Nie przekraczać wysokości składowania ok. </w:t>
      </w:r>
      <w:smartTag w:uri="urn:schemas-microsoft-com:office:smarttags" w:element="metricconverter">
        <w:smartTagPr>
          <w:attr w:name="ProductID" w:val="1 m"/>
        </w:smartTagPr>
        <w:r>
          <w:rPr>
            <w:rFonts w:ascii="Arial" w:hAnsi="Arial" w:cs="Arial"/>
            <w:sz w:val="18"/>
            <w:szCs w:val="18"/>
          </w:rPr>
          <w:t>1 m</w:t>
        </w:r>
      </w:smartTag>
      <w:r>
        <w:rPr>
          <w:rFonts w:ascii="Arial" w:hAnsi="Arial" w:cs="Arial"/>
          <w:sz w:val="18"/>
          <w:szCs w:val="18"/>
        </w:rPr>
        <w:t>.</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rury należy chronić przed uszkodzeniami pochodzącymi od podłoża, na którym są składowane lub przewożone, zawiesi transportowych, stosowania niewłaściwych urządzeń i metod przeładunku;</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rury o różnych średnicach powinny być składowane oddzielnie, a gdy nie jest to możliwe, to rury o większych średnicach i grubszych ściankach powinny znajdować się na spodzie. To samo dotyczy układania rur na środkach transportowych;</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rury należy zabezpieczyć przed przesunięciem;</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szczególnie należy zwracać uwagę na zakończenia rur i zabezpieczać je ochronami (kołpaki, wkładki itp.);</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nie dopuszczać do składowania w sposób, przy którym mogły by wystąpić odkształcenia (zagięcia, zagniecenia itp.) - w miarę możliwości przechowywać i transportować w opakowaniach fabrycznych;</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nie dopuszczać do zrzucenia elementów;</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niedopuszczalne jest ciągnięcie pojedynczych rur, wiązek lub kręgów po podłożu;</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zachować szczególną ostrożność przy pracach w obniżonych temperaturach zewnętrznych ponieważ podatność na uszkodzenia mechaniczne w temperaturach ujemnych znacznie wzrasta;</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kształtki, złączki i inne materiały powinny być składowane w sposób uporządkowany, z zachowaniem wyżej omawianych środków ostrożności.</w:t>
      </w:r>
    </w:p>
    <w:p w:rsidR="009B5A39" w:rsidRDefault="009B5A39" w:rsidP="009B5A39">
      <w:pPr>
        <w:pStyle w:val="Tekstpodstawowy"/>
        <w:numPr>
          <w:ilvl w:val="0"/>
          <w:numId w:val="7"/>
        </w:numPr>
        <w:spacing w:before="14" w:after="14"/>
        <w:jc w:val="both"/>
        <w:rPr>
          <w:rFonts w:ascii="Arial" w:hAnsi="Arial" w:cs="Arial"/>
          <w:sz w:val="18"/>
          <w:szCs w:val="18"/>
        </w:rPr>
      </w:pPr>
      <w:r>
        <w:rPr>
          <w:rFonts w:ascii="Arial" w:hAnsi="Arial" w:cs="Arial"/>
          <w:sz w:val="18"/>
          <w:szCs w:val="18"/>
        </w:rPr>
        <w:t>w przypadku dostarczenia rur i kształtek w zapakowanych fabrycznie pakietach należy je przechowywać w tych pakietach.</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Tworzywa sztuczne mają ograniczoną odporność na podwyższoną temperaturę i promieniowanie UV, w związku z czym należy chronić je przed:</w:t>
      </w:r>
    </w:p>
    <w:p w:rsidR="009B5A39" w:rsidRDefault="009B5A39" w:rsidP="009B5A39">
      <w:pPr>
        <w:pStyle w:val="Tekstpodstawowy"/>
        <w:numPr>
          <w:ilvl w:val="0"/>
          <w:numId w:val="8"/>
        </w:numPr>
        <w:spacing w:before="14" w:after="14"/>
        <w:jc w:val="both"/>
        <w:rPr>
          <w:rFonts w:ascii="Arial" w:hAnsi="Arial" w:cs="Arial"/>
          <w:sz w:val="18"/>
          <w:szCs w:val="18"/>
        </w:rPr>
      </w:pPr>
      <w:r>
        <w:rPr>
          <w:rFonts w:ascii="Arial" w:hAnsi="Arial" w:cs="Arial"/>
          <w:sz w:val="18"/>
          <w:szCs w:val="18"/>
        </w:rPr>
        <w:t>długotrwałą ekspozycją słoneczną;</w:t>
      </w:r>
    </w:p>
    <w:p w:rsidR="009B5A39" w:rsidRDefault="009B5A39" w:rsidP="009B5A39">
      <w:pPr>
        <w:pStyle w:val="Tekstpodstawowy"/>
        <w:numPr>
          <w:ilvl w:val="0"/>
          <w:numId w:val="8"/>
        </w:numPr>
        <w:spacing w:before="14" w:after="14"/>
        <w:jc w:val="both"/>
        <w:rPr>
          <w:rFonts w:ascii="Arial" w:hAnsi="Arial" w:cs="Arial"/>
          <w:sz w:val="18"/>
          <w:szCs w:val="18"/>
        </w:rPr>
      </w:pPr>
      <w:r>
        <w:rPr>
          <w:rFonts w:ascii="Arial" w:hAnsi="Arial" w:cs="Arial"/>
          <w:sz w:val="18"/>
          <w:szCs w:val="18"/>
        </w:rPr>
        <w:t>nadmiernym nagrzewaniem od źródeł ciepła.</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Kształtki</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Kształtki, złączki i inne materiały (uszczelki, środki do czyszczenia, itp.) powinny być składowane </w:t>
      </w:r>
      <w:r>
        <w:rPr>
          <w:rFonts w:ascii="Arial" w:hAnsi="Arial" w:cs="Arial"/>
          <w:sz w:val="18"/>
          <w:szCs w:val="18"/>
        </w:rPr>
        <w:br/>
        <w:t>w sposób uporządkowany z zachowaniem powyżej opisanych dla rur kanałowych środków ostrożności</w:t>
      </w:r>
    </w:p>
    <w:p w:rsidR="009B5A39" w:rsidRDefault="009B5A39" w:rsidP="009B5A39">
      <w:pPr>
        <w:pStyle w:val="Nagwek3"/>
        <w:numPr>
          <w:ilvl w:val="2"/>
          <w:numId w:val="5"/>
        </w:numPr>
        <w:spacing w:before="14" w:after="14"/>
        <w:jc w:val="both"/>
        <w:rPr>
          <w:rFonts w:ascii="Arial" w:hAnsi="Arial" w:cs="Arial"/>
          <w:sz w:val="18"/>
          <w:szCs w:val="18"/>
        </w:rPr>
      </w:pPr>
      <w:r>
        <w:rPr>
          <w:rFonts w:ascii="Arial" w:hAnsi="Arial" w:cs="Arial"/>
          <w:sz w:val="18"/>
          <w:szCs w:val="18"/>
        </w:rPr>
        <w:t>Uszczelki</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Uszczelki należy przechowywać w magazynie zamkniętym oraz suchym.</w:t>
      </w:r>
    </w:p>
    <w:p w:rsidR="009B5A39" w:rsidRDefault="009B5A39" w:rsidP="009B5A39">
      <w:pPr>
        <w:pStyle w:val="Nagwek3"/>
        <w:numPr>
          <w:ilvl w:val="2"/>
          <w:numId w:val="5"/>
        </w:numPr>
        <w:spacing w:before="14" w:after="14"/>
        <w:jc w:val="both"/>
        <w:rPr>
          <w:rFonts w:ascii="Arial" w:hAnsi="Arial" w:cs="Arial"/>
          <w:sz w:val="18"/>
          <w:szCs w:val="18"/>
        </w:rPr>
      </w:pPr>
      <w:bookmarkStart w:id="1" w:name="_Toc145911558"/>
      <w:bookmarkStart w:id="2" w:name="_Toc145912590"/>
      <w:bookmarkStart w:id="3" w:name="_Toc240254298"/>
      <w:bookmarkStart w:id="4" w:name="_Toc240254878"/>
      <w:bookmarkStart w:id="5" w:name="_Toc240425681"/>
      <w:bookmarkStart w:id="6" w:name="_Toc245515689"/>
      <w:r>
        <w:rPr>
          <w:rFonts w:ascii="Arial" w:hAnsi="Arial" w:cs="Arial"/>
          <w:sz w:val="18"/>
          <w:szCs w:val="18"/>
        </w:rPr>
        <w:t>Magazynowanie rur</w:t>
      </w:r>
      <w:bookmarkEnd w:id="1"/>
      <w:bookmarkEnd w:id="2"/>
      <w:bookmarkEnd w:id="3"/>
      <w:bookmarkEnd w:id="4"/>
      <w:bookmarkEnd w:id="5"/>
      <w:bookmarkEnd w:id="6"/>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Magazynowane rury powinny być zabezpieczone przed szkodliwymi działaniami promieni słonecznych (temperatura nie wyższa niż </w:t>
      </w:r>
      <w:smartTag w:uri="urn:schemas-microsoft-com:office:smarttags" w:element="metricconverter">
        <w:smartTagPr>
          <w:attr w:name="ProductID" w:val="40ﾰC"/>
        </w:smartTagPr>
        <w:r>
          <w:rPr>
            <w:rFonts w:ascii="Arial" w:hAnsi="Arial" w:cs="Arial"/>
            <w:sz w:val="18"/>
            <w:szCs w:val="18"/>
          </w:rPr>
          <w:t>40°C</w:t>
        </w:r>
      </w:smartTag>
      <w:r>
        <w:rPr>
          <w:rFonts w:ascii="Arial" w:hAnsi="Arial" w:cs="Arial"/>
          <w:sz w:val="18"/>
          <w:szCs w:val="18"/>
        </w:rPr>
        <w:t xml:space="preserve">) i opadami atmosferycznymi. Dłuższe składowanie rur powinno odbywać się </w:t>
      </w:r>
      <w:r>
        <w:rPr>
          <w:rFonts w:ascii="Arial" w:hAnsi="Arial" w:cs="Arial"/>
          <w:sz w:val="18"/>
          <w:szCs w:val="18"/>
        </w:rPr>
        <w:br/>
        <w:t xml:space="preserve">w pomieszczeniach zamkniętych lub zadaszonych. Rur z tworzyw sztucznych (PP) nie wolno nakrywać uniemożliwiając przewietrzanie. Rury o różnych średnicach i grubościach winny być składowane oddzielnie, </w:t>
      </w:r>
      <w:r>
        <w:rPr>
          <w:rFonts w:ascii="Arial" w:hAnsi="Arial" w:cs="Arial"/>
          <w:sz w:val="18"/>
          <w:szCs w:val="18"/>
        </w:rPr>
        <w:br/>
        <w:t xml:space="preserve">a gdy nie jest tylko możliwe, rury o grubszej ściance winny znajdować się na spodzie. Rury powinny być składowane na równym podłożu na podkładach i przekładkach drewnianych, a wysokość stosu nie powinna przekraczać 1,0 m. Sposób składowania nie może powodować nacisku na kielichy rur powodując ich deformację. Zabezpieczenie przed rozsuwaniem się dolnej warstwy rur można dokonać za pomocą kołków i klinów drewnianych. </w:t>
      </w:r>
    </w:p>
    <w:p w:rsidR="009B5A39" w:rsidRPr="000F78F7" w:rsidRDefault="009B5A39" w:rsidP="009B5A39">
      <w:pPr>
        <w:pStyle w:val="Tekstpodstawowy"/>
        <w:spacing w:before="14" w:after="14"/>
        <w:jc w:val="both"/>
        <w:rPr>
          <w:rFonts w:ascii="Arial" w:hAnsi="Arial" w:cs="Arial"/>
          <w:sz w:val="18"/>
          <w:szCs w:val="18"/>
        </w:rPr>
      </w:pPr>
      <w:r>
        <w:rPr>
          <w:rFonts w:ascii="Arial" w:hAnsi="Arial" w:cs="Arial"/>
          <w:sz w:val="18"/>
          <w:szCs w:val="18"/>
        </w:rPr>
        <w:t>W przypadku uszkodzenia rur w czasie transportu i magazynowania należy części uszkodzone odciąć, a końce rur sfrezować.</w:t>
      </w:r>
    </w:p>
    <w:p w:rsidR="009B5A39" w:rsidRDefault="009B5A39" w:rsidP="009B5A39">
      <w:pPr>
        <w:pStyle w:val="Nagwek2"/>
        <w:numPr>
          <w:ilvl w:val="1"/>
          <w:numId w:val="5"/>
        </w:numPr>
        <w:tabs>
          <w:tab w:val="clear" w:pos="1"/>
          <w:tab w:val="left" w:pos="426"/>
        </w:tabs>
        <w:spacing w:before="14" w:after="14" w:line="240" w:lineRule="auto"/>
        <w:ind w:left="0" w:firstLine="0"/>
        <w:rPr>
          <w:rFonts w:ascii="Arial" w:hAnsi="Arial" w:cs="Arial"/>
          <w:sz w:val="18"/>
          <w:szCs w:val="18"/>
        </w:rPr>
      </w:pPr>
      <w:r>
        <w:rPr>
          <w:rFonts w:ascii="Arial" w:hAnsi="Arial" w:cs="Arial"/>
          <w:b/>
          <w:sz w:val="18"/>
          <w:szCs w:val="18"/>
        </w:rPr>
        <w:lastRenderedPageBreak/>
        <w:t>Odbiór materiałów na budowie</w:t>
      </w:r>
    </w:p>
    <w:p w:rsidR="009B5A39" w:rsidRDefault="009B5A39" w:rsidP="009B5A39">
      <w:pPr>
        <w:pStyle w:val="akapit2"/>
        <w:tabs>
          <w:tab w:val="left" w:pos="851"/>
        </w:tabs>
        <w:spacing w:before="14" w:after="14"/>
        <w:ind w:left="0" w:right="-2" w:firstLine="0"/>
        <w:rPr>
          <w:rFonts w:cs="Arial"/>
          <w:color w:val="auto"/>
          <w:sz w:val="18"/>
          <w:szCs w:val="18"/>
          <w:lang w:val="pl-PL"/>
        </w:rPr>
      </w:pPr>
      <w:r>
        <w:rPr>
          <w:rFonts w:cs="Arial"/>
          <w:color w:val="auto"/>
          <w:sz w:val="18"/>
          <w:szCs w:val="18"/>
          <w:lang w:val="pl-PL"/>
        </w:rPr>
        <w:t xml:space="preserve">Materiały należy dostarczyć na budowę wraz ze świadectwem jakości, kartami gwarancyjnymi </w:t>
      </w:r>
      <w:r>
        <w:rPr>
          <w:rFonts w:cs="Arial"/>
          <w:color w:val="auto"/>
          <w:sz w:val="18"/>
          <w:szCs w:val="18"/>
          <w:lang w:val="pl-PL"/>
        </w:rPr>
        <w:br/>
        <w:t xml:space="preserve">i protokołami odbioru technicznego. </w:t>
      </w:r>
    </w:p>
    <w:p w:rsidR="009B5A39" w:rsidRDefault="009B5A39" w:rsidP="009B5A39">
      <w:pPr>
        <w:pStyle w:val="akapit2"/>
        <w:spacing w:before="14" w:after="14"/>
        <w:ind w:left="0" w:right="-2" w:firstLine="0"/>
        <w:rPr>
          <w:rFonts w:cs="Arial"/>
          <w:color w:val="auto"/>
          <w:sz w:val="18"/>
          <w:szCs w:val="18"/>
          <w:lang w:val="pl-PL"/>
        </w:rPr>
      </w:pPr>
      <w:r>
        <w:rPr>
          <w:rFonts w:cs="Arial"/>
          <w:color w:val="auto"/>
          <w:sz w:val="18"/>
          <w:szCs w:val="18"/>
          <w:lang w:val="pl-PL"/>
        </w:rPr>
        <w:t>Dostarczone materiały na miejsce budowy należy sprawdzić pod względem kompletności i zgodności z danymi producenta.</w:t>
      </w:r>
    </w:p>
    <w:p w:rsidR="009B5A39" w:rsidRDefault="009B5A39" w:rsidP="009B5A39">
      <w:pPr>
        <w:pStyle w:val="akapit2"/>
        <w:spacing w:before="14" w:after="14"/>
        <w:ind w:left="0" w:right="-2" w:firstLine="0"/>
        <w:rPr>
          <w:rFonts w:cs="Arial"/>
          <w:color w:val="auto"/>
          <w:sz w:val="18"/>
          <w:szCs w:val="18"/>
          <w:lang w:val="pl-PL"/>
        </w:rPr>
      </w:pPr>
      <w:r>
        <w:rPr>
          <w:rFonts w:cs="Arial"/>
          <w:color w:val="auto"/>
          <w:sz w:val="18"/>
          <w:szCs w:val="18"/>
          <w:lang w:val="pl-PL"/>
        </w:rPr>
        <w:t>Należy przeprowadzić oględziny dostarczonych materiałów. W razie stwierdzenia wad lub powstania wątpliwości ich jakości, przed wbudowaniem należy poddać badaniom określonym przez Inżyniera.</w:t>
      </w:r>
    </w:p>
    <w:p w:rsidR="009B5A39" w:rsidRDefault="009B5A39" w:rsidP="009B5A39">
      <w:pPr>
        <w:pStyle w:val="akapit2"/>
        <w:spacing w:before="14" w:after="14"/>
        <w:ind w:left="0" w:right="-2" w:firstLine="0"/>
        <w:rPr>
          <w:rFonts w:cs="Arial"/>
          <w:color w:val="auto"/>
          <w:sz w:val="18"/>
          <w:szCs w:val="18"/>
          <w:lang w:val="pl-PL"/>
        </w:rPr>
      </w:pPr>
    </w:p>
    <w:p w:rsidR="009B5A39" w:rsidRDefault="009B5A39" w:rsidP="009B5A39">
      <w:pPr>
        <w:pStyle w:val="akapit2"/>
        <w:tabs>
          <w:tab w:val="left" w:pos="851"/>
        </w:tabs>
        <w:spacing w:before="14" w:after="14"/>
        <w:ind w:left="0" w:right="-2" w:firstLine="0"/>
        <w:outlineLvl w:val="0"/>
        <w:rPr>
          <w:rFonts w:cs="Arial"/>
          <w:color w:val="auto"/>
          <w:sz w:val="18"/>
          <w:szCs w:val="18"/>
          <w:lang w:val="pl-PL"/>
        </w:rPr>
      </w:pPr>
      <w:r>
        <w:rPr>
          <w:rFonts w:cs="Arial"/>
          <w:b/>
          <w:color w:val="auto"/>
          <w:sz w:val="18"/>
          <w:szCs w:val="18"/>
          <w:lang w:val="pl-PL"/>
        </w:rPr>
        <w:t>3. SPRZĘT</w:t>
      </w:r>
    </w:p>
    <w:p w:rsidR="009B5A39" w:rsidRDefault="009B5A39" w:rsidP="009B5A39">
      <w:pPr>
        <w:pStyle w:val="akapit2"/>
        <w:tabs>
          <w:tab w:val="left" w:pos="851"/>
        </w:tabs>
        <w:spacing w:before="14" w:after="14"/>
        <w:ind w:left="0" w:right="-2" w:firstLine="0"/>
        <w:rPr>
          <w:rFonts w:cs="Arial"/>
          <w:color w:val="auto"/>
          <w:sz w:val="18"/>
          <w:szCs w:val="18"/>
          <w:lang w:val="pl-PL"/>
        </w:rPr>
      </w:pPr>
      <w:r>
        <w:rPr>
          <w:rFonts w:cs="Arial"/>
          <w:color w:val="auto"/>
          <w:sz w:val="18"/>
          <w:szCs w:val="18"/>
          <w:lang w:val="pl-PL"/>
        </w:rPr>
        <w:t xml:space="preserve">Ogólne wymagania dotyczące sprzętu zawarto w </w:t>
      </w:r>
      <w:proofErr w:type="spellStart"/>
      <w:r>
        <w:rPr>
          <w:rFonts w:cs="Arial"/>
          <w:color w:val="auto"/>
          <w:sz w:val="18"/>
          <w:szCs w:val="18"/>
          <w:lang w:val="pl-PL"/>
        </w:rPr>
        <w:t>STWiORB</w:t>
      </w:r>
      <w:proofErr w:type="spellEnd"/>
      <w:r>
        <w:rPr>
          <w:rFonts w:cs="Arial"/>
          <w:color w:val="auto"/>
          <w:sz w:val="18"/>
          <w:szCs w:val="18"/>
          <w:lang w:val="pl-PL"/>
        </w:rPr>
        <w:t xml:space="preserve"> DMU 00.00.00 „Wymagania ogólne” p. 3.</w:t>
      </w:r>
    </w:p>
    <w:p w:rsidR="009B5A39" w:rsidRDefault="009B5A39" w:rsidP="009B5A39">
      <w:pPr>
        <w:pStyle w:val="akapit2"/>
        <w:tabs>
          <w:tab w:val="left" w:pos="851"/>
        </w:tabs>
        <w:spacing w:before="14" w:after="14"/>
        <w:ind w:left="0" w:right="-2" w:firstLine="0"/>
        <w:rPr>
          <w:rFonts w:cs="Arial"/>
          <w:color w:val="auto"/>
          <w:sz w:val="18"/>
          <w:szCs w:val="18"/>
          <w:lang w:val="pl-PL"/>
        </w:rPr>
      </w:pPr>
      <w:r>
        <w:rPr>
          <w:rFonts w:cs="Arial"/>
          <w:color w:val="auto"/>
          <w:sz w:val="18"/>
          <w:szCs w:val="18"/>
          <w:lang w:val="pl-PL"/>
        </w:rPr>
        <w:t>Wykonawca przystępujący do wykonania kanalizacji deszczowej zastosuje sprzęt gwarantujący właściwą jakość robót.</w:t>
      </w:r>
    </w:p>
    <w:p w:rsidR="009B5A39" w:rsidRDefault="009B5A39" w:rsidP="009B5A39">
      <w:pPr>
        <w:pStyle w:val="Nagwek2"/>
        <w:numPr>
          <w:ilvl w:val="1"/>
          <w:numId w:val="9"/>
        </w:numPr>
        <w:tabs>
          <w:tab w:val="clear" w:pos="1"/>
        </w:tabs>
        <w:spacing w:before="14" w:after="14" w:line="240" w:lineRule="auto"/>
        <w:rPr>
          <w:rFonts w:ascii="Arial" w:hAnsi="Arial" w:cs="Arial"/>
          <w:b/>
          <w:sz w:val="18"/>
          <w:szCs w:val="18"/>
        </w:rPr>
      </w:pPr>
      <w:r>
        <w:rPr>
          <w:rFonts w:ascii="Arial" w:hAnsi="Arial" w:cs="Arial"/>
          <w:b/>
          <w:sz w:val="18"/>
          <w:szCs w:val="18"/>
        </w:rPr>
        <w:t>Do robót ziemnych i przygotowawczych można stosować następujący sprzęt:</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piłę do cięcia asfaltu i betonu,</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piłę motorową do cięcia drzew,</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 xml:space="preserve">koparki o pojemności 0,25 - </w:t>
      </w:r>
      <w:smartTag w:uri="urn:schemas-microsoft-com:office:smarttags" w:element="metricconverter">
        <w:smartTagPr>
          <w:attr w:name="ProductID" w:val="0,60 m3"/>
        </w:smartTagPr>
        <w:r>
          <w:rPr>
            <w:rFonts w:ascii="Arial" w:hAnsi="Arial" w:cs="Arial"/>
            <w:sz w:val="18"/>
            <w:szCs w:val="18"/>
          </w:rPr>
          <w:t>0,60 m3</w:t>
        </w:r>
      </w:smartTag>
      <w:r>
        <w:rPr>
          <w:rFonts w:ascii="Arial" w:hAnsi="Arial" w:cs="Arial"/>
          <w:sz w:val="18"/>
          <w:szCs w:val="18"/>
        </w:rPr>
        <w:t>,</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spycharki,</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sprzęt do zagęszczania gruntu (ubijaki i zagęszczarki mechaniczne),</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samochody samowyładowcze.</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9"/>
        </w:numPr>
        <w:tabs>
          <w:tab w:val="clear" w:pos="1"/>
        </w:tabs>
        <w:spacing w:before="14" w:after="14" w:line="240" w:lineRule="auto"/>
        <w:rPr>
          <w:rFonts w:ascii="Arial" w:hAnsi="Arial" w:cs="Arial"/>
          <w:b/>
          <w:sz w:val="18"/>
          <w:szCs w:val="18"/>
        </w:rPr>
      </w:pPr>
      <w:r>
        <w:rPr>
          <w:rFonts w:ascii="Arial" w:hAnsi="Arial" w:cs="Arial"/>
          <w:b/>
          <w:sz w:val="18"/>
          <w:szCs w:val="18"/>
        </w:rPr>
        <w:t>Do robót montażowych można stosować następujący sprzęt:</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wciągarkę ręczną,</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wciągarkę mechaniczną,</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samochód skrzyniowy z dłużycą,</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samochód samowyładowczy,</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betoniarki,</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żuraw,</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spawarki.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Sprzęt montażowy i środki transportu muszą być w pełni sprawne i dostosowane do technologii </w:t>
      </w:r>
      <w:r>
        <w:rPr>
          <w:rFonts w:ascii="Arial" w:hAnsi="Arial" w:cs="Arial"/>
          <w:sz w:val="18"/>
          <w:szCs w:val="18"/>
        </w:rPr>
        <w:br/>
        <w:t>i warunków wykonywanych robót. Sposób wykonania robót oraz sprzęt zaakceptuje Inżynier.</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Wykonawca jest zobowiązany do używania jedynie takiego sprzętu, który nie spowoduje niekorzystnego wpływu na jakość i środowisko wykonywanych robót.</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Sprzęt używany do realizacji robót powinien być zgodny z ustaleniami SST, PZJ oraz projektu organizacji robót, który uzyskał akceptację Inżyniera.</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Tekstpodstawowy"/>
        <w:tabs>
          <w:tab w:val="left" w:pos="851"/>
        </w:tabs>
        <w:spacing w:before="14" w:after="14"/>
        <w:ind w:right="-2"/>
        <w:jc w:val="both"/>
        <w:outlineLvl w:val="0"/>
        <w:rPr>
          <w:rFonts w:ascii="Arial" w:hAnsi="Arial" w:cs="Arial"/>
          <w:b/>
          <w:sz w:val="18"/>
          <w:szCs w:val="18"/>
        </w:rPr>
      </w:pPr>
      <w:r>
        <w:rPr>
          <w:rFonts w:ascii="Arial" w:hAnsi="Arial" w:cs="Arial"/>
          <w:b/>
          <w:sz w:val="18"/>
          <w:szCs w:val="18"/>
        </w:rPr>
        <w:t>4. TRANSPORT</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p>
    <w:p w:rsidR="009B5A39" w:rsidRDefault="009B5A39" w:rsidP="009B5A39">
      <w:pPr>
        <w:pStyle w:val="Nagwek2"/>
        <w:numPr>
          <w:ilvl w:val="1"/>
          <w:numId w:val="11"/>
        </w:numPr>
        <w:tabs>
          <w:tab w:val="clear" w:pos="1"/>
        </w:tabs>
        <w:spacing w:before="14" w:after="14" w:line="240" w:lineRule="auto"/>
        <w:rPr>
          <w:rFonts w:ascii="Arial" w:hAnsi="Arial" w:cs="Arial"/>
          <w:b/>
          <w:sz w:val="18"/>
          <w:szCs w:val="18"/>
        </w:rPr>
      </w:pPr>
      <w:r>
        <w:rPr>
          <w:rFonts w:ascii="Arial" w:hAnsi="Arial" w:cs="Arial"/>
          <w:b/>
          <w:sz w:val="18"/>
          <w:szCs w:val="18"/>
        </w:rPr>
        <w:t>Ogólne wymagania dotyczące transportu</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Ogólne wymagania dotyczące transportu podano w </w:t>
      </w:r>
      <w:proofErr w:type="spellStart"/>
      <w:r>
        <w:rPr>
          <w:rFonts w:ascii="Arial" w:hAnsi="Arial" w:cs="Arial"/>
          <w:sz w:val="18"/>
          <w:szCs w:val="18"/>
        </w:rPr>
        <w:t>STWiORB</w:t>
      </w:r>
      <w:proofErr w:type="spellEnd"/>
      <w:r>
        <w:rPr>
          <w:rFonts w:ascii="Arial" w:hAnsi="Arial" w:cs="Arial"/>
          <w:sz w:val="18"/>
          <w:szCs w:val="18"/>
        </w:rPr>
        <w:t xml:space="preserve"> DMU.00.00.00 „Wymagania ogólne” p.4.</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Wykonawca zobowiązany jest do stosowania takich środków transportu, które pozwolą uniknąć uszkodzeń </w:t>
      </w:r>
      <w:r>
        <w:rPr>
          <w:rFonts w:ascii="Arial" w:hAnsi="Arial" w:cs="Arial"/>
          <w:sz w:val="18"/>
          <w:szCs w:val="18"/>
        </w:rPr>
        <w:br/>
        <w:t xml:space="preserve">i odkształceń przewożonych materiałów.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Materiały na budowę powinny być przewożone zgodnie z przepisami ruchu drogowego oraz BHP. Rodzaj oraz liczba środków transportu, powinna gwarantować prowadzenie robót zgodnie z zasadami zawartymi </w:t>
      </w:r>
      <w:r>
        <w:rPr>
          <w:rFonts w:ascii="Arial" w:hAnsi="Arial" w:cs="Arial"/>
          <w:sz w:val="18"/>
          <w:szCs w:val="18"/>
        </w:rPr>
        <w:br/>
        <w:t xml:space="preserve">w Rysunkach i Specyfikacji i wskazaniami Inżyniera, oraz w terminie przewidzianym w kontrakcie.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Wykonawca powinien wykazać się możliwością korzystania z następujących środków transportu: </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samochód skrzyniowy,</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samochód samowyładowczy,</w:t>
      </w:r>
    </w:p>
    <w:p w:rsidR="009B5A39" w:rsidRDefault="009B5A39" w:rsidP="009B5A39">
      <w:pPr>
        <w:pStyle w:val="Standardowytekst1"/>
        <w:numPr>
          <w:ilvl w:val="0"/>
          <w:numId w:val="10"/>
        </w:numPr>
        <w:spacing w:before="14" w:after="14"/>
        <w:ind w:left="720"/>
        <w:rPr>
          <w:rFonts w:ascii="Arial" w:hAnsi="Arial" w:cs="Arial"/>
          <w:sz w:val="18"/>
          <w:szCs w:val="18"/>
        </w:rPr>
      </w:pPr>
      <w:r>
        <w:rPr>
          <w:rFonts w:ascii="Arial" w:hAnsi="Arial" w:cs="Arial"/>
          <w:sz w:val="18"/>
          <w:szCs w:val="18"/>
        </w:rPr>
        <w:t>samochód dostawczy.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Przewożone materiały powinny być rozmieszczone równomiernie oraz zabezpieczone przed przemieszczaniem w czasie ruchu pojazdu. </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1"/>
        </w:numPr>
        <w:tabs>
          <w:tab w:val="clear" w:pos="1"/>
        </w:tabs>
        <w:spacing w:before="14" w:after="14" w:line="240" w:lineRule="auto"/>
        <w:rPr>
          <w:rFonts w:ascii="Arial" w:hAnsi="Arial" w:cs="Arial"/>
          <w:b/>
          <w:sz w:val="18"/>
          <w:szCs w:val="18"/>
        </w:rPr>
      </w:pPr>
      <w:r>
        <w:rPr>
          <w:rFonts w:ascii="Arial" w:hAnsi="Arial" w:cs="Arial"/>
          <w:b/>
          <w:sz w:val="18"/>
          <w:szCs w:val="18"/>
        </w:rPr>
        <w:t>Transport rur kanałowych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Rury mogą być przewożone dowolnymi środkami transportu. Transport powinien być wykonywany pojazdami o odpowiedniej długości, tak by wolne końce wystające poza skrzynię ładunkową nie były dłuższe niż </w:t>
      </w:r>
      <w:smartTag w:uri="urn:schemas-microsoft-com:office:smarttags" w:element="metricconverter">
        <w:smartTagPr>
          <w:attr w:name="ProductID" w:val="1 metr"/>
        </w:smartTagPr>
        <w:r>
          <w:rPr>
            <w:rFonts w:ascii="Arial" w:hAnsi="Arial" w:cs="Arial"/>
            <w:sz w:val="18"/>
            <w:szCs w:val="18"/>
          </w:rPr>
          <w:t>1 metr</w:t>
        </w:r>
      </w:smartTag>
      <w:r>
        <w:rPr>
          <w:rFonts w:ascii="Arial" w:hAnsi="Arial" w:cs="Arial"/>
          <w:sz w:val="18"/>
          <w:szCs w:val="18"/>
        </w:rPr>
        <w:t xml:space="preserve">. Materiały należy układać równomiernie na całej powierzchni, obok siebie i zabezpieczyć przed możliwością przesuwania się podczas transportu. Rury powinny być układane w pozycji poziomej wzdłuż środka transportu. Pierwszą warstwę rur należy układać na podkładach drewnianych z założeniem klinów pod kolejne rury. Poszczególne warstwy rur należy przekładać materiałem wyściółkowym (np. tektura falista). Pod łańcuchy spinające burty pojazdy należy podłożyć materiał wyściółkowy (np. tektura falista). Przy wielowarstwowym ułożeniu rur, górna warstwa nie może przewyższać ścian środka transportu więcej niż 1/3 średnicy zewnętrzne rury. Wyładunek rur powinien odbywać się z zachowaniem wszelkich środków ostrożności uniemożliwiający uszkodzenie rur. Rur nie wolno zrzucać ze środków transportowych, lecz rozładować po pochyłych legarach lub przy użyciu specjalnych zawiesi zapewniające podparciu rur w co najmniej w dwóch miejscach. Ponadto, przy za i </w:t>
      </w:r>
      <w:r>
        <w:rPr>
          <w:rFonts w:ascii="Arial" w:hAnsi="Arial" w:cs="Arial"/>
          <w:sz w:val="18"/>
          <w:szCs w:val="18"/>
        </w:rPr>
        <w:lastRenderedPageBreak/>
        <w:t xml:space="preserve">wyładunku oraz przewozie na środkach transportowych należy przestrzegać przepisów BHP oraz przepisów aktualnie obowiązujących w transporcie drogowym. </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1"/>
        </w:numPr>
        <w:tabs>
          <w:tab w:val="clear" w:pos="1"/>
        </w:tabs>
        <w:spacing w:before="14" w:after="14" w:line="240" w:lineRule="auto"/>
        <w:rPr>
          <w:rFonts w:ascii="Arial" w:hAnsi="Arial" w:cs="Arial"/>
          <w:b/>
          <w:sz w:val="18"/>
          <w:szCs w:val="18"/>
        </w:rPr>
      </w:pPr>
      <w:r>
        <w:rPr>
          <w:rFonts w:ascii="Arial" w:hAnsi="Arial" w:cs="Arial"/>
          <w:b/>
          <w:sz w:val="18"/>
          <w:szCs w:val="18"/>
        </w:rPr>
        <w:t>Transport kręgów</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Transport kręgów powinien odbywać się samochodami w pozycji wbudowania lub prostopadle do pozycji wbudowania.</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Dla zabezpieczenia przed uszkodzeniem przewożonych elementów, Wykonawca dokona ich usztywnienia przez zastosowanie przekładek, rozporów i klinów z drewna, gumy lub innych odpowiednich materiałów.</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Podnoszenie i opuszczanie kręgów o średnicach </w:t>
      </w:r>
      <w:smartTag w:uri="urn:schemas-microsoft-com:office:smarttags" w:element="metricconverter">
        <w:smartTagPr>
          <w:attr w:name="ProductID" w:val="1,2 m"/>
        </w:smartTagPr>
        <w:r>
          <w:rPr>
            <w:rFonts w:ascii="Arial" w:hAnsi="Arial" w:cs="Arial"/>
            <w:sz w:val="18"/>
            <w:szCs w:val="18"/>
          </w:rPr>
          <w:t>1,2 m</w:t>
        </w:r>
      </w:smartTag>
      <w:r>
        <w:rPr>
          <w:rFonts w:ascii="Arial" w:hAnsi="Arial" w:cs="Arial"/>
          <w:sz w:val="18"/>
          <w:szCs w:val="18"/>
        </w:rPr>
        <w:t xml:space="preserve"> </w:t>
      </w:r>
      <w:r w:rsidR="000E4664">
        <w:rPr>
          <w:rFonts w:ascii="Arial" w:hAnsi="Arial" w:cs="Arial"/>
          <w:sz w:val="18"/>
          <w:szCs w:val="18"/>
        </w:rPr>
        <w:t xml:space="preserve">lub 1,0 m </w:t>
      </w:r>
      <w:r>
        <w:rPr>
          <w:rFonts w:ascii="Arial" w:hAnsi="Arial" w:cs="Arial"/>
          <w:sz w:val="18"/>
          <w:szCs w:val="18"/>
        </w:rPr>
        <w:t>należy wykonywać za pomocą minimum trzech lin zawiesia rozmieszczonych równomiernie na obwodzie prefabrykatu.</w:t>
      </w:r>
    </w:p>
    <w:p w:rsidR="009B5A39" w:rsidRDefault="009B5A39" w:rsidP="009B5A39">
      <w:pPr>
        <w:pStyle w:val="Tekstpodstawowy"/>
        <w:spacing w:before="14" w:after="14"/>
        <w:jc w:val="both"/>
        <w:rPr>
          <w:rFonts w:ascii="Arial" w:hAnsi="Arial" w:cs="Arial"/>
          <w:sz w:val="18"/>
          <w:szCs w:val="18"/>
        </w:rPr>
      </w:pPr>
    </w:p>
    <w:p w:rsidR="009B5A39" w:rsidRDefault="009B5A39" w:rsidP="009B5A39">
      <w:pPr>
        <w:pStyle w:val="Nagwek2"/>
        <w:numPr>
          <w:ilvl w:val="1"/>
          <w:numId w:val="11"/>
        </w:numPr>
        <w:tabs>
          <w:tab w:val="clear" w:pos="1"/>
        </w:tabs>
        <w:spacing w:before="14" w:after="14" w:line="240" w:lineRule="auto"/>
        <w:rPr>
          <w:rFonts w:ascii="Arial" w:hAnsi="Arial" w:cs="Arial"/>
          <w:b/>
          <w:sz w:val="18"/>
          <w:szCs w:val="18"/>
        </w:rPr>
      </w:pPr>
      <w:r>
        <w:rPr>
          <w:rFonts w:ascii="Arial" w:hAnsi="Arial" w:cs="Arial"/>
          <w:b/>
          <w:sz w:val="18"/>
          <w:szCs w:val="18"/>
        </w:rPr>
        <w:t>Transport włazów kanałowych</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Włazy kanałowe mogą być transportowane dowolnymi środkami transportu w sposób zabezpieczający przed przemieszczaniem i uszkodzeniem.</w:t>
      </w:r>
    </w:p>
    <w:p w:rsidR="009B5A39" w:rsidRDefault="009B5A39" w:rsidP="009B5A39">
      <w:pPr>
        <w:pStyle w:val="Tekstpodstawowy"/>
        <w:spacing w:before="14" w:after="14"/>
        <w:ind w:firstLine="720"/>
        <w:jc w:val="both"/>
        <w:rPr>
          <w:rFonts w:ascii="Arial" w:hAnsi="Arial" w:cs="Arial"/>
          <w:sz w:val="18"/>
          <w:szCs w:val="18"/>
        </w:rPr>
      </w:pPr>
    </w:p>
    <w:p w:rsidR="009B5A39" w:rsidRDefault="009B5A39" w:rsidP="009B5A39">
      <w:pPr>
        <w:pStyle w:val="Nagwek2"/>
        <w:numPr>
          <w:ilvl w:val="1"/>
          <w:numId w:val="11"/>
        </w:numPr>
        <w:tabs>
          <w:tab w:val="clear" w:pos="1"/>
        </w:tabs>
        <w:spacing w:before="14" w:after="14" w:line="240" w:lineRule="auto"/>
        <w:rPr>
          <w:rFonts w:ascii="Arial" w:hAnsi="Arial" w:cs="Arial"/>
          <w:b/>
          <w:sz w:val="18"/>
          <w:szCs w:val="18"/>
        </w:rPr>
      </w:pPr>
      <w:r>
        <w:rPr>
          <w:rFonts w:ascii="Arial" w:hAnsi="Arial" w:cs="Arial"/>
          <w:b/>
          <w:sz w:val="18"/>
          <w:szCs w:val="18"/>
        </w:rPr>
        <w:t>Transport wpustów żeliwnych</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Skrzynki lub ramki wpustów mogą być przewożone dowolnymi środkami transportu w sposób zabezpieczony przed przesuwaniem się podczas transportu.</w:t>
      </w:r>
    </w:p>
    <w:p w:rsidR="009B5A39" w:rsidRDefault="009B5A39" w:rsidP="009B5A39">
      <w:pPr>
        <w:pStyle w:val="Tekstpodstawowy"/>
        <w:spacing w:before="14" w:after="14"/>
        <w:ind w:firstLine="720"/>
        <w:jc w:val="both"/>
        <w:rPr>
          <w:rFonts w:ascii="Arial" w:hAnsi="Arial" w:cs="Arial"/>
          <w:sz w:val="18"/>
          <w:szCs w:val="18"/>
        </w:rPr>
      </w:pPr>
    </w:p>
    <w:p w:rsidR="009B5A39" w:rsidRDefault="009B5A39" w:rsidP="009B5A39">
      <w:pPr>
        <w:pStyle w:val="Nagwek2"/>
        <w:numPr>
          <w:ilvl w:val="1"/>
          <w:numId w:val="11"/>
        </w:numPr>
        <w:tabs>
          <w:tab w:val="clear" w:pos="1"/>
        </w:tabs>
        <w:spacing w:before="14" w:after="14" w:line="240" w:lineRule="auto"/>
        <w:rPr>
          <w:rFonts w:ascii="Arial" w:hAnsi="Arial" w:cs="Arial"/>
          <w:b/>
          <w:sz w:val="18"/>
          <w:szCs w:val="18"/>
        </w:rPr>
      </w:pPr>
      <w:r>
        <w:rPr>
          <w:rFonts w:ascii="Arial" w:hAnsi="Arial" w:cs="Arial"/>
          <w:b/>
          <w:sz w:val="18"/>
          <w:szCs w:val="18"/>
        </w:rPr>
        <w:t>Transport mieszanki betonowej</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9B5A39" w:rsidRDefault="009B5A39" w:rsidP="009B5A39">
      <w:pPr>
        <w:pStyle w:val="Tekstpodstawowy"/>
        <w:spacing w:before="14" w:after="14"/>
        <w:ind w:firstLine="720"/>
        <w:jc w:val="both"/>
        <w:rPr>
          <w:rFonts w:ascii="Arial" w:hAnsi="Arial" w:cs="Arial"/>
          <w:sz w:val="18"/>
          <w:szCs w:val="18"/>
        </w:rPr>
      </w:pPr>
    </w:p>
    <w:p w:rsidR="009B5A39" w:rsidRDefault="009B5A39" w:rsidP="009B5A39">
      <w:pPr>
        <w:pStyle w:val="Nagwek2"/>
        <w:numPr>
          <w:ilvl w:val="1"/>
          <w:numId w:val="11"/>
        </w:numPr>
        <w:tabs>
          <w:tab w:val="clear" w:pos="1"/>
        </w:tabs>
        <w:spacing w:before="14" w:after="14" w:line="240" w:lineRule="auto"/>
        <w:rPr>
          <w:rFonts w:ascii="Arial" w:hAnsi="Arial" w:cs="Arial"/>
          <w:b/>
          <w:sz w:val="18"/>
          <w:szCs w:val="18"/>
        </w:rPr>
      </w:pPr>
      <w:r>
        <w:rPr>
          <w:rFonts w:ascii="Arial" w:hAnsi="Arial" w:cs="Arial"/>
          <w:b/>
          <w:sz w:val="18"/>
          <w:szCs w:val="18"/>
        </w:rPr>
        <w:t>Transport kruszyw i bruku kamiennego</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Kruszywa i bruk mogą być przewożone dowolnymi środkami transportu, w sposób zabezpieczający je przed zanieczyszczeniem i nadmiernym zawilgoceniem.</w:t>
      </w:r>
    </w:p>
    <w:p w:rsidR="009B5A39" w:rsidRDefault="009B5A39" w:rsidP="009B5A39">
      <w:pPr>
        <w:pStyle w:val="Tekstpodstawowy"/>
        <w:spacing w:before="14" w:after="14"/>
        <w:ind w:firstLine="720"/>
        <w:jc w:val="both"/>
        <w:rPr>
          <w:rFonts w:ascii="Arial" w:hAnsi="Arial" w:cs="Arial"/>
          <w:sz w:val="18"/>
          <w:szCs w:val="18"/>
        </w:rPr>
      </w:pPr>
    </w:p>
    <w:p w:rsidR="009B5A39" w:rsidRDefault="009B5A39" w:rsidP="009B5A39">
      <w:pPr>
        <w:pStyle w:val="Nagwek2"/>
        <w:numPr>
          <w:ilvl w:val="1"/>
          <w:numId w:val="11"/>
        </w:numPr>
        <w:tabs>
          <w:tab w:val="clear" w:pos="1"/>
        </w:tabs>
        <w:spacing w:before="14" w:after="14" w:line="240" w:lineRule="auto"/>
        <w:rPr>
          <w:rFonts w:ascii="Arial" w:hAnsi="Arial" w:cs="Arial"/>
          <w:b/>
          <w:sz w:val="18"/>
          <w:szCs w:val="18"/>
        </w:rPr>
      </w:pPr>
      <w:r>
        <w:rPr>
          <w:rFonts w:ascii="Arial" w:hAnsi="Arial" w:cs="Arial"/>
          <w:b/>
          <w:sz w:val="18"/>
          <w:szCs w:val="18"/>
        </w:rPr>
        <w:t>Urządzenia podczyszczające</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Urządzenia podczyszczające winny być przewożone w pozycji poziomej i należy je zabezpieczyć przed przesuwaniem i przetaczaniem w czasie ruchu pojazdu. Przy za- i wyładunku oraz przewozie na środkach transportowych należy przestrzegać przepisów aktualnie obowiązujących w transporcie drogowym.</w:t>
      </w:r>
    </w:p>
    <w:p w:rsidR="009B5A39" w:rsidRDefault="009B5A39" w:rsidP="009B5A39">
      <w:pPr>
        <w:pStyle w:val="Tekstpodstawowy"/>
        <w:spacing w:before="14" w:after="14"/>
        <w:ind w:firstLine="720"/>
        <w:jc w:val="both"/>
        <w:rPr>
          <w:rFonts w:ascii="Arial" w:hAnsi="Arial" w:cs="Arial"/>
          <w:sz w:val="18"/>
          <w:szCs w:val="18"/>
        </w:rPr>
      </w:pPr>
    </w:p>
    <w:p w:rsidR="009B5A39" w:rsidRDefault="009B5A39" w:rsidP="009B5A39">
      <w:pPr>
        <w:pStyle w:val="Tekstpodstawowy"/>
        <w:tabs>
          <w:tab w:val="left" w:pos="851"/>
        </w:tabs>
        <w:spacing w:before="14" w:after="14"/>
        <w:ind w:right="-2"/>
        <w:jc w:val="both"/>
        <w:outlineLvl w:val="0"/>
        <w:rPr>
          <w:rFonts w:ascii="Arial" w:hAnsi="Arial" w:cs="Arial"/>
          <w:b/>
          <w:sz w:val="18"/>
          <w:szCs w:val="18"/>
        </w:rPr>
      </w:pPr>
      <w:r>
        <w:rPr>
          <w:rFonts w:ascii="Arial" w:hAnsi="Arial" w:cs="Arial"/>
          <w:b/>
          <w:sz w:val="18"/>
          <w:szCs w:val="18"/>
        </w:rPr>
        <w:t>5. WYKONANIE ROBÓT</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Ogólne zasady wykonania robót podano w </w:t>
      </w:r>
      <w:proofErr w:type="spellStart"/>
      <w:r>
        <w:rPr>
          <w:rFonts w:ascii="Arial" w:hAnsi="Arial" w:cs="Arial"/>
          <w:sz w:val="18"/>
          <w:szCs w:val="18"/>
        </w:rPr>
        <w:t>STWiORB</w:t>
      </w:r>
      <w:proofErr w:type="spellEnd"/>
      <w:r>
        <w:rPr>
          <w:rFonts w:ascii="Arial" w:hAnsi="Arial" w:cs="Arial"/>
          <w:sz w:val="18"/>
          <w:szCs w:val="18"/>
        </w:rPr>
        <w:t xml:space="preserve"> DMU 00.00.00 „Wymagania ogólne” pkt. 5.</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Wykonawca przedstawi Inżynierowi do akceptacji projekt organizacji i harmonogram robót uwzględniający wszystkie warunki, w jakich będą wykonywane roboty. Roboty powinny być wykonywane zgodnie </w:t>
      </w:r>
      <w:r>
        <w:rPr>
          <w:rFonts w:ascii="Arial" w:hAnsi="Arial" w:cs="Arial"/>
          <w:sz w:val="18"/>
          <w:szCs w:val="18"/>
        </w:rPr>
        <w:br/>
        <w:t xml:space="preserve">z Dokumentacją Projektową i </w:t>
      </w:r>
      <w:proofErr w:type="spellStart"/>
      <w:r>
        <w:rPr>
          <w:rFonts w:ascii="Arial" w:hAnsi="Arial" w:cs="Arial"/>
          <w:sz w:val="18"/>
          <w:szCs w:val="18"/>
        </w:rPr>
        <w:t>STWiORB</w:t>
      </w:r>
      <w:proofErr w:type="spellEnd"/>
      <w:r>
        <w:rPr>
          <w:rFonts w:ascii="Arial" w:hAnsi="Arial" w:cs="Arial"/>
          <w:sz w:val="18"/>
          <w:szCs w:val="18"/>
        </w:rPr>
        <w:t xml:space="preserve">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Przewody kanalizacyjne należy wykonywać zgodnie z wymaganiami normy PN-EN 1610:2002 „Warunkami technicznymi wykonania i odbioru sieci kanalizacyjnych”, opracowanymi przez COBRTI INSTAL oraz wymaganiami szczegółowymi.</w:t>
      </w:r>
    </w:p>
    <w:p w:rsidR="009B5A39" w:rsidRDefault="009B5A39" w:rsidP="009B5A39">
      <w:pPr>
        <w:pStyle w:val="Tekstpodstawowy"/>
        <w:spacing w:before="14" w:after="14"/>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Opracowania projektowe</w:t>
      </w:r>
    </w:p>
    <w:p w:rsidR="009B5A39" w:rsidRDefault="009B5A39" w:rsidP="009B5A39">
      <w:pPr>
        <w:pStyle w:val="Tekst"/>
        <w:spacing w:before="14" w:after="14"/>
        <w:ind w:firstLine="0"/>
        <w:rPr>
          <w:rFonts w:cs="Arial"/>
          <w:color w:val="auto"/>
          <w:sz w:val="18"/>
          <w:szCs w:val="18"/>
        </w:rPr>
      </w:pPr>
      <w:r>
        <w:rPr>
          <w:rFonts w:cs="Arial"/>
          <w:color w:val="auto"/>
          <w:sz w:val="18"/>
          <w:szCs w:val="18"/>
        </w:rPr>
        <w:t>Wykonawca zobowiązany jest we własnym zakresie i na koszt własny do sporządzenia, wszelkich niezbędnych opracowań projektowych zabezpieczenia wykopów.</w:t>
      </w:r>
    </w:p>
    <w:p w:rsidR="009B5A39" w:rsidRDefault="009B5A39" w:rsidP="009B5A39">
      <w:pPr>
        <w:pStyle w:val="Tekst"/>
        <w:spacing w:before="14" w:after="14"/>
        <w:ind w:firstLine="0"/>
        <w:rPr>
          <w:rFonts w:cs="Arial"/>
          <w:color w:val="auto"/>
          <w:sz w:val="18"/>
          <w:szCs w:val="18"/>
        </w:rPr>
      </w:pPr>
      <w:r>
        <w:rPr>
          <w:rFonts w:cs="Arial"/>
          <w:color w:val="auto"/>
          <w:sz w:val="18"/>
          <w:szCs w:val="18"/>
        </w:rPr>
        <w:t>Do obowiązków Wykonawcy należy również uzyskanie wszelkich niezbędnych uzgodnień dla tych projektów.</w:t>
      </w:r>
    </w:p>
    <w:p w:rsidR="009B5A39" w:rsidRDefault="009B5A39" w:rsidP="009B5A39">
      <w:pPr>
        <w:pStyle w:val="Tekst"/>
        <w:spacing w:before="14" w:after="14"/>
        <w:ind w:firstLine="0"/>
        <w:rPr>
          <w:rFonts w:cs="Arial"/>
          <w:color w:val="auto"/>
          <w:sz w:val="18"/>
          <w:szCs w:val="18"/>
        </w:rPr>
      </w:pPr>
      <w:r>
        <w:rPr>
          <w:rFonts w:cs="Arial"/>
          <w:color w:val="auto"/>
          <w:sz w:val="18"/>
          <w:szCs w:val="18"/>
        </w:rPr>
        <w:t>Projekty konstrukcyjne winny być sporządzone zgodnie z zasadami obowiązujących polskich norm.</w:t>
      </w:r>
    </w:p>
    <w:p w:rsidR="009B5A39" w:rsidRDefault="009B5A39" w:rsidP="009B5A39">
      <w:pPr>
        <w:pStyle w:val="Tekst"/>
        <w:spacing w:before="14" w:after="14"/>
        <w:ind w:firstLine="0"/>
        <w:rPr>
          <w:rFonts w:cs="Arial"/>
          <w:color w:val="auto"/>
          <w:sz w:val="18"/>
          <w:szCs w:val="18"/>
        </w:rPr>
      </w:pPr>
      <w:r>
        <w:rPr>
          <w:rFonts w:cs="Arial"/>
          <w:color w:val="auto"/>
          <w:sz w:val="18"/>
          <w:szCs w:val="18"/>
        </w:rPr>
        <w:t>Projekty podlegają akceptacji Inżyniera.</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Wymagania szczegółowe dla opracowań projektowych</w:t>
      </w:r>
    </w:p>
    <w:p w:rsidR="009B5A39" w:rsidRDefault="009B5A39" w:rsidP="009B5A39">
      <w:pPr>
        <w:pStyle w:val="Mylnik"/>
        <w:tabs>
          <w:tab w:val="left" w:pos="708"/>
        </w:tabs>
        <w:spacing w:before="14" w:after="14"/>
        <w:ind w:left="0" w:firstLine="0"/>
        <w:jc w:val="both"/>
        <w:rPr>
          <w:rFonts w:cs="Arial"/>
          <w:color w:val="auto"/>
          <w:sz w:val="18"/>
          <w:szCs w:val="18"/>
        </w:rPr>
      </w:pPr>
      <w:r>
        <w:rPr>
          <w:rFonts w:cs="Arial"/>
          <w:color w:val="auto"/>
          <w:sz w:val="18"/>
          <w:szCs w:val="18"/>
        </w:rPr>
        <w:t xml:space="preserve">Przy opracowywaniu projektów należy uwzględnić dyspozycje co do sposobu prowadzenia robót zawarte </w:t>
      </w:r>
      <w:r>
        <w:rPr>
          <w:rFonts w:cs="Arial"/>
          <w:color w:val="auto"/>
          <w:sz w:val="18"/>
          <w:szCs w:val="18"/>
        </w:rPr>
        <w:br/>
        <w:t>w rysunkach,</w:t>
      </w:r>
    </w:p>
    <w:p w:rsidR="009B5A39" w:rsidRDefault="009B5A39" w:rsidP="009B5A39">
      <w:pPr>
        <w:pStyle w:val="Mylnik"/>
        <w:tabs>
          <w:tab w:val="left" w:pos="708"/>
        </w:tabs>
        <w:spacing w:before="14" w:after="14"/>
        <w:ind w:left="0" w:firstLine="0"/>
        <w:jc w:val="both"/>
        <w:rPr>
          <w:rFonts w:cs="Arial"/>
          <w:color w:val="auto"/>
          <w:sz w:val="18"/>
          <w:szCs w:val="18"/>
        </w:rPr>
      </w:pPr>
      <w:r>
        <w:rPr>
          <w:rFonts w:cs="Arial"/>
          <w:color w:val="auto"/>
          <w:sz w:val="18"/>
          <w:szCs w:val="18"/>
        </w:rPr>
        <w:t>Projekty konstrukcyjne zabezpieczeń winny zawierać co najmniej:</w:t>
      </w:r>
    </w:p>
    <w:p w:rsidR="009B5A39" w:rsidRDefault="009B5A39" w:rsidP="009B5A39">
      <w:pPr>
        <w:pStyle w:val="Tekst"/>
        <w:numPr>
          <w:ilvl w:val="0"/>
          <w:numId w:val="13"/>
        </w:numPr>
        <w:tabs>
          <w:tab w:val="clear" w:pos="360"/>
          <w:tab w:val="num" w:pos="709"/>
        </w:tabs>
        <w:spacing w:before="14" w:after="14"/>
        <w:ind w:left="709" w:hanging="283"/>
        <w:rPr>
          <w:rFonts w:cs="Arial"/>
          <w:color w:val="auto"/>
          <w:sz w:val="18"/>
          <w:szCs w:val="18"/>
        </w:rPr>
      </w:pPr>
      <w:r>
        <w:rPr>
          <w:rFonts w:cs="Arial"/>
          <w:color w:val="auto"/>
          <w:sz w:val="18"/>
          <w:szCs w:val="18"/>
        </w:rPr>
        <w:t>projekty ścianek szczelnych i kotew gruntowych ograniczających rozkopy przyprowadzeniu robót ziemnych dla potrzeb budowy kanalizacji i urządzeń oczyszczających w sposób nie stwarzający zagrożeń dla istniejących obiektów i urządzeń,</w:t>
      </w:r>
    </w:p>
    <w:p w:rsidR="009B5A39" w:rsidRDefault="009B5A39" w:rsidP="009B5A39">
      <w:pPr>
        <w:pStyle w:val="Tekst"/>
        <w:numPr>
          <w:ilvl w:val="0"/>
          <w:numId w:val="13"/>
        </w:numPr>
        <w:tabs>
          <w:tab w:val="clear" w:pos="360"/>
          <w:tab w:val="num" w:pos="709"/>
        </w:tabs>
        <w:spacing w:before="14" w:after="14"/>
        <w:ind w:left="709" w:hanging="283"/>
        <w:rPr>
          <w:rFonts w:cs="Arial"/>
          <w:color w:val="auto"/>
          <w:sz w:val="18"/>
          <w:szCs w:val="18"/>
        </w:rPr>
      </w:pPr>
      <w:r>
        <w:rPr>
          <w:rFonts w:cs="Arial"/>
          <w:color w:val="auto"/>
          <w:sz w:val="18"/>
          <w:szCs w:val="18"/>
        </w:rPr>
        <w:t>projekty tymczasowych odwodnień wykopów fundamentowych i rozkopów.</w:t>
      </w:r>
    </w:p>
    <w:p w:rsidR="009B5A39" w:rsidRDefault="009B5A39" w:rsidP="009B5A39">
      <w:pPr>
        <w:pStyle w:val="Tekst"/>
        <w:spacing w:before="14" w:after="14"/>
        <w:ind w:left="709" w:firstLine="0"/>
        <w:rPr>
          <w:rFonts w:cs="Arial"/>
          <w:color w:val="auto"/>
          <w:sz w:val="18"/>
          <w:szCs w:val="18"/>
        </w:rPr>
      </w:pP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Warunki techniczne wykonania opracowań projektowych</w:t>
      </w:r>
    </w:p>
    <w:p w:rsidR="009B5A39" w:rsidRDefault="009B5A39" w:rsidP="009B5A39">
      <w:pPr>
        <w:pStyle w:val="Tekst"/>
        <w:spacing w:before="14" w:after="14"/>
        <w:ind w:firstLine="0"/>
        <w:rPr>
          <w:rFonts w:cs="Arial"/>
          <w:color w:val="auto"/>
          <w:sz w:val="18"/>
          <w:szCs w:val="18"/>
        </w:rPr>
      </w:pPr>
      <w:r>
        <w:rPr>
          <w:rFonts w:cs="Arial"/>
          <w:color w:val="auto"/>
          <w:sz w:val="18"/>
          <w:szCs w:val="18"/>
        </w:rPr>
        <w:t>Wszystkie projekty muszą zawierać warunki techniczne wykonania, które zawierać będą:</w:t>
      </w:r>
    </w:p>
    <w:p w:rsidR="009B5A39" w:rsidRDefault="009B5A39" w:rsidP="009B5A39">
      <w:pPr>
        <w:pStyle w:val="Mylnik"/>
        <w:numPr>
          <w:ilvl w:val="0"/>
          <w:numId w:val="14"/>
        </w:numPr>
        <w:tabs>
          <w:tab w:val="left" w:pos="708"/>
        </w:tabs>
        <w:spacing w:before="14" w:after="14"/>
        <w:jc w:val="both"/>
        <w:rPr>
          <w:rFonts w:cs="Arial"/>
          <w:color w:val="auto"/>
          <w:sz w:val="18"/>
          <w:szCs w:val="18"/>
        </w:rPr>
      </w:pPr>
      <w:r>
        <w:rPr>
          <w:rFonts w:cs="Arial"/>
          <w:color w:val="auto"/>
          <w:sz w:val="18"/>
          <w:szCs w:val="18"/>
        </w:rPr>
        <w:t>badania geologiczne w zakresie koniecznym dla opracowania projektów konstrukcyjnych,</w:t>
      </w:r>
    </w:p>
    <w:p w:rsidR="009B5A39" w:rsidRDefault="009B5A39" w:rsidP="009B5A39">
      <w:pPr>
        <w:pStyle w:val="Mylnik"/>
        <w:numPr>
          <w:ilvl w:val="0"/>
          <w:numId w:val="14"/>
        </w:numPr>
        <w:tabs>
          <w:tab w:val="left" w:pos="708"/>
        </w:tabs>
        <w:spacing w:before="14" w:after="14"/>
        <w:jc w:val="both"/>
        <w:rPr>
          <w:rFonts w:cs="Arial"/>
          <w:color w:val="auto"/>
          <w:sz w:val="18"/>
          <w:szCs w:val="18"/>
        </w:rPr>
      </w:pPr>
      <w:r>
        <w:rPr>
          <w:rFonts w:cs="Arial"/>
          <w:color w:val="auto"/>
          <w:sz w:val="18"/>
          <w:szCs w:val="18"/>
        </w:rPr>
        <w:t>dobór odpowiednich materiałów dla przewidzianych robót wraz z podaniem dla nich wymaganych parametrów jakościowych, warunków ich stosowania, zakresu i sposobu kontroli jakości oraz zasad ich odbioru,</w:t>
      </w:r>
    </w:p>
    <w:p w:rsidR="009B5A39" w:rsidRDefault="009B5A39" w:rsidP="009B5A39">
      <w:pPr>
        <w:pStyle w:val="Mylnik"/>
        <w:numPr>
          <w:ilvl w:val="0"/>
          <w:numId w:val="14"/>
        </w:numPr>
        <w:tabs>
          <w:tab w:val="left" w:pos="708"/>
        </w:tabs>
        <w:spacing w:before="14" w:after="14"/>
        <w:jc w:val="both"/>
        <w:rPr>
          <w:rFonts w:cs="Arial"/>
          <w:color w:val="auto"/>
          <w:sz w:val="18"/>
          <w:szCs w:val="18"/>
        </w:rPr>
      </w:pPr>
      <w:r>
        <w:rPr>
          <w:rFonts w:cs="Arial"/>
          <w:color w:val="auto"/>
          <w:sz w:val="18"/>
          <w:szCs w:val="18"/>
        </w:rPr>
        <w:t>dobór sprzętu,</w:t>
      </w:r>
    </w:p>
    <w:p w:rsidR="009B5A39" w:rsidRDefault="009B5A39" w:rsidP="009B5A39">
      <w:pPr>
        <w:pStyle w:val="Mylnik"/>
        <w:numPr>
          <w:ilvl w:val="0"/>
          <w:numId w:val="14"/>
        </w:numPr>
        <w:tabs>
          <w:tab w:val="left" w:pos="708"/>
        </w:tabs>
        <w:spacing w:before="14" w:after="14"/>
        <w:jc w:val="both"/>
        <w:rPr>
          <w:rFonts w:cs="Arial"/>
          <w:color w:val="auto"/>
          <w:sz w:val="18"/>
          <w:szCs w:val="18"/>
        </w:rPr>
      </w:pPr>
      <w:r>
        <w:rPr>
          <w:rFonts w:cs="Arial"/>
          <w:color w:val="auto"/>
          <w:sz w:val="18"/>
          <w:szCs w:val="18"/>
        </w:rPr>
        <w:lastRenderedPageBreak/>
        <w:t>normy i przepisy dotyczące materiałów i sposobu prowadzenia robót.</w:t>
      </w:r>
    </w:p>
    <w:p w:rsidR="009B5A39" w:rsidRDefault="009B5A39" w:rsidP="009B5A39">
      <w:pPr>
        <w:pStyle w:val="Tekst"/>
        <w:spacing w:before="14" w:after="14"/>
        <w:ind w:firstLine="0"/>
        <w:rPr>
          <w:rFonts w:cs="Arial"/>
          <w:color w:val="auto"/>
          <w:sz w:val="18"/>
          <w:szCs w:val="18"/>
        </w:rPr>
      </w:pPr>
      <w:r>
        <w:rPr>
          <w:rFonts w:cs="Arial"/>
          <w:color w:val="auto"/>
          <w:sz w:val="18"/>
          <w:szCs w:val="18"/>
        </w:rPr>
        <w:t>Powyższe warunki po uzyskaniu akceptacji przez Inżyniera stanowić będą podstawę wykonania robót, kontroli ich jakości oraz odbiorów.</w:t>
      </w:r>
    </w:p>
    <w:p w:rsidR="009B5A39" w:rsidRDefault="009B5A39" w:rsidP="009B5A39">
      <w:pPr>
        <w:spacing w:before="14" w:after="14"/>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sz w:val="18"/>
          <w:szCs w:val="18"/>
        </w:rPr>
      </w:pPr>
      <w:r>
        <w:rPr>
          <w:rFonts w:ascii="Arial" w:hAnsi="Arial" w:cs="Arial"/>
          <w:b/>
          <w:sz w:val="18"/>
          <w:szCs w:val="18"/>
        </w:rPr>
        <w:t>Prace wstępne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Wykonawca przedstawi Inżynierowi do akceptacji projekt organizacji i harmonogram robót uwzględniający wszystkie warunki w jakich będą wykonywane roboty związane z budową kanalizacji deszczowej. Projekt odwodnienia wykopów na czas budowy Wykonawca wykona we własnym zakresie. </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 xml:space="preserve">Roboty przygotowawcze </w:t>
      </w:r>
    </w:p>
    <w:p w:rsidR="009B5A39" w:rsidRDefault="009B5A39" w:rsidP="009B5A39">
      <w:pPr>
        <w:pStyle w:val="Tekstpodstawowy"/>
        <w:spacing w:before="14" w:after="14"/>
        <w:ind w:right="-2"/>
        <w:jc w:val="both"/>
        <w:rPr>
          <w:rFonts w:ascii="Arial" w:hAnsi="Arial" w:cs="Arial"/>
          <w:sz w:val="18"/>
          <w:szCs w:val="18"/>
        </w:rPr>
      </w:pPr>
      <w:r>
        <w:rPr>
          <w:rFonts w:ascii="Arial" w:hAnsi="Arial" w:cs="Arial"/>
          <w:sz w:val="18"/>
          <w:szCs w:val="18"/>
        </w:rPr>
        <w:t>Podstawę wytyczenia trasy kanału deszczowego, koryt stanowią Rysunki i Dokumentacja Prawna.</w:t>
      </w:r>
    </w:p>
    <w:p w:rsidR="009B5A39" w:rsidRDefault="009B5A39" w:rsidP="009B5A39">
      <w:pPr>
        <w:pStyle w:val="akapit2"/>
        <w:spacing w:before="14" w:after="14"/>
        <w:ind w:left="0" w:right="-2" w:firstLine="0"/>
        <w:rPr>
          <w:rFonts w:cs="Arial"/>
          <w:color w:val="auto"/>
          <w:sz w:val="18"/>
          <w:szCs w:val="18"/>
          <w:lang w:val="pl-PL"/>
        </w:rPr>
      </w:pPr>
      <w:r>
        <w:rPr>
          <w:rFonts w:cs="Arial"/>
          <w:color w:val="auto"/>
          <w:sz w:val="18"/>
          <w:szCs w:val="18"/>
          <w:lang w:val="pl-PL"/>
        </w:rPr>
        <w:t xml:space="preserve">Wytyczenie w terenie osi kanału w odniesieniu do projektowanej drogi z zaznaczeniem usytuowania studzienek za pomocą wbitych w grunt kołków osiowych z gwoździem. Po wbiciu kołków osiowych należy wbić kołki - </w:t>
      </w:r>
      <w:proofErr w:type="spellStart"/>
      <w:r>
        <w:rPr>
          <w:rFonts w:cs="Arial"/>
          <w:color w:val="auto"/>
          <w:sz w:val="18"/>
          <w:szCs w:val="18"/>
          <w:lang w:val="pl-PL"/>
        </w:rPr>
        <w:t>świadki</w:t>
      </w:r>
      <w:proofErr w:type="spellEnd"/>
      <w:r>
        <w:rPr>
          <w:rFonts w:cs="Arial"/>
          <w:color w:val="auto"/>
          <w:sz w:val="18"/>
          <w:szCs w:val="18"/>
          <w:lang w:val="pl-PL"/>
        </w:rPr>
        <w:t xml:space="preserve"> jednostronne lub dwustronne w celu umożliwienia odtworzenia osi kanału po rozpoczęciu robót ziemnych. </w:t>
      </w:r>
    </w:p>
    <w:p w:rsidR="009B5A39" w:rsidRDefault="009B5A39" w:rsidP="009B5A39">
      <w:pPr>
        <w:pStyle w:val="akapit2"/>
        <w:spacing w:before="14" w:after="14"/>
        <w:ind w:left="0" w:right="-2" w:firstLine="0"/>
        <w:rPr>
          <w:rFonts w:cs="Arial"/>
          <w:color w:val="auto"/>
          <w:sz w:val="18"/>
          <w:szCs w:val="18"/>
          <w:lang w:val="pl-PL"/>
        </w:rPr>
      </w:pPr>
      <w:r>
        <w:rPr>
          <w:rFonts w:cs="Arial"/>
          <w:color w:val="auto"/>
          <w:sz w:val="18"/>
          <w:szCs w:val="18"/>
          <w:lang w:val="pl-PL"/>
        </w:rPr>
        <w:t>Wytyczenie trasy kanału w terenie przez odpowiednie służby geodezyjne Wykonawcy.</w:t>
      </w:r>
    </w:p>
    <w:p w:rsidR="009B5A39" w:rsidRDefault="009B5A39" w:rsidP="009B5A39">
      <w:pPr>
        <w:pStyle w:val="akapit2"/>
        <w:spacing w:before="14" w:after="14"/>
        <w:ind w:left="0" w:right="-2" w:firstLine="0"/>
        <w:rPr>
          <w:rFonts w:cs="Arial"/>
          <w:color w:val="auto"/>
          <w:sz w:val="18"/>
          <w:szCs w:val="18"/>
          <w:lang w:val="pl-PL"/>
        </w:rPr>
      </w:pPr>
      <w:r>
        <w:rPr>
          <w:rFonts w:cs="Arial"/>
          <w:color w:val="auto"/>
          <w:sz w:val="18"/>
          <w:szCs w:val="18"/>
          <w:lang w:val="pl-PL"/>
        </w:rPr>
        <w:t>Usunięcie drzew i krzewów w pasie budowy kanału.</w:t>
      </w:r>
    </w:p>
    <w:p w:rsidR="009B5A39" w:rsidRDefault="009B5A39" w:rsidP="009B5A39">
      <w:pPr>
        <w:pStyle w:val="akapit2"/>
        <w:spacing w:before="14" w:after="14"/>
        <w:ind w:left="0" w:right="-2" w:firstLine="0"/>
        <w:rPr>
          <w:rFonts w:cs="Arial"/>
          <w:color w:val="auto"/>
          <w:sz w:val="18"/>
          <w:szCs w:val="18"/>
          <w:lang w:val="pl-PL"/>
        </w:rPr>
      </w:pPr>
      <w:r>
        <w:rPr>
          <w:rFonts w:cs="Arial"/>
          <w:color w:val="auto"/>
          <w:sz w:val="18"/>
          <w:szCs w:val="18"/>
          <w:lang w:val="pl-PL"/>
        </w:rPr>
        <w:t>Usunięcie humusu spycharką i ułożenie w pryzmy, poza zasięgiem robót.</w:t>
      </w:r>
    </w:p>
    <w:p w:rsidR="009B5A39" w:rsidRDefault="009B5A39" w:rsidP="009B5A39">
      <w:pPr>
        <w:pStyle w:val="akapit2"/>
        <w:spacing w:before="14" w:after="14"/>
        <w:ind w:left="0" w:right="-2" w:firstLine="0"/>
        <w:rPr>
          <w:rFonts w:cs="Arial"/>
          <w:color w:val="auto"/>
          <w:sz w:val="18"/>
          <w:szCs w:val="18"/>
          <w:lang w:val="pl-PL"/>
        </w:rPr>
      </w:pPr>
      <w:r>
        <w:rPr>
          <w:rFonts w:cs="Arial"/>
          <w:color w:val="auto"/>
          <w:sz w:val="18"/>
          <w:szCs w:val="18"/>
          <w:lang w:val="pl-PL"/>
        </w:rPr>
        <w:t>Należy ustalić stałe repery, a w przypadku niedostatecznej ich ilości wbudować repery tymczasowe z rzędnymi sprawdzanymi przez służby geodezyjne Wykonawcy.</w:t>
      </w:r>
    </w:p>
    <w:p w:rsidR="009B5A39" w:rsidRDefault="009B5A39" w:rsidP="009B5A39">
      <w:pPr>
        <w:pStyle w:val="akapit2"/>
        <w:spacing w:before="14" w:after="14"/>
        <w:ind w:left="0" w:right="-2" w:firstLine="0"/>
        <w:rPr>
          <w:rFonts w:cs="Arial"/>
          <w:color w:val="auto"/>
          <w:sz w:val="18"/>
          <w:szCs w:val="18"/>
          <w:lang w:val="pl-PL"/>
        </w:rPr>
      </w:pPr>
      <w:r>
        <w:rPr>
          <w:rFonts w:cs="Arial"/>
          <w:color w:val="auto"/>
          <w:sz w:val="18"/>
          <w:szCs w:val="18"/>
          <w:lang w:val="pl-PL"/>
        </w:rPr>
        <w:t xml:space="preserve">W miejscach, gdzie może zachodzić niebezpieczeństwo wypadków, budowę należy prowizorycznie ogrodzić od strony ruchu, a na noc dodatkowo oznaczyć światłami. </w:t>
      </w:r>
    </w:p>
    <w:p w:rsidR="009B5A39" w:rsidRDefault="009B5A39" w:rsidP="009B5A39">
      <w:pPr>
        <w:pStyle w:val="akapit2"/>
        <w:spacing w:before="14" w:after="14"/>
        <w:ind w:left="0" w:right="-2" w:firstLine="0"/>
        <w:rPr>
          <w:rFonts w:cs="Arial"/>
          <w:color w:val="auto"/>
          <w:sz w:val="18"/>
          <w:szCs w:val="18"/>
          <w:lang w:val="pl-PL"/>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 xml:space="preserve">Roboty ziemne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Wykopy pod kanalizację należy wykonać o ścianach pionowych lub ze skarpami, ręcznie lub mechanicznie wg PN-B-06050:1999 i PN-B-10736:1999.</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rPr>
        <w:t xml:space="preserve">Wykop pod kanał należy rozpocząć od najniższego punktu tj. od wylotu w skarpie odbiornika </w:t>
      </w:r>
      <w:r>
        <w:rPr>
          <w:rFonts w:ascii="Arial" w:hAnsi="Arial" w:cs="Arial"/>
          <w:sz w:val="18"/>
          <w:szCs w:val="18"/>
        </w:rPr>
        <w:br/>
        <w:t>(ew. istniejąca kanalizacja) i prowadzić w górę w kierunku przeciwnym do spadku kanału. Zapewnia to możliwość grawitacyjnego odpływu wód z wykopu w czasie opadów oraz odwodnienia wykopów nawodnionych. Krawędzie boczne wykopu oznacza się przez odmierzenie od kołków osiowych, prostopadle do trasy kanału połowy szerokości wykopu i wbicie w tym miejscu kołków krawędziowych, naciągnięcie sznura wzdłuż nich i naznaczenie krawędzi na gruncie łopatą.</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Wydobywaną ziemię na odkład należy składować wzdłuż krawędzi wykopu w odległości </w:t>
      </w:r>
      <w:smartTag w:uri="urn:schemas-microsoft-com:office:smarttags" w:element="metricconverter">
        <w:smartTagPr>
          <w:attr w:name="ProductID" w:val="1,0 m"/>
        </w:smartTagPr>
        <w:r>
          <w:rPr>
            <w:rFonts w:ascii="Arial" w:hAnsi="Arial" w:cs="Arial"/>
            <w:sz w:val="18"/>
            <w:szCs w:val="18"/>
          </w:rPr>
          <w:t>1,0 m</w:t>
        </w:r>
      </w:smartTag>
      <w:r>
        <w:rPr>
          <w:rFonts w:ascii="Arial" w:hAnsi="Arial" w:cs="Arial"/>
          <w:sz w:val="18"/>
          <w:szCs w:val="18"/>
        </w:rPr>
        <w:t xml:space="preserve"> od jego krawędzi, aby utworzyć przejście wzdłuż wykopu.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Przejście to powinno być stale oczyszczane z wyrzucanej ziemi.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Bezpieczne nachylenie skarp wykopu do głębokości </w:t>
      </w:r>
      <w:smartTag w:uri="urn:schemas-microsoft-com:office:smarttags" w:element="metricconverter">
        <w:smartTagPr>
          <w:attr w:name="ProductID" w:val="4,0 m"/>
        </w:smartTagPr>
        <w:r>
          <w:rPr>
            <w:rFonts w:ascii="Arial" w:hAnsi="Arial" w:cs="Arial"/>
            <w:sz w:val="18"/>
            <w:szCs w:val="18"/>
          </w:rPr>
          <w:t>4,0 m</w:t>
        </w:r>
      </w:smartTag>
      <w:r>
        <w:rPr>
          <w:rFonts w:ascii="Arial" w:hAnsi="Arial" w:cs="Arial"/>
          <w:sz w:val="18"/>
          <w:szCs w:val="18"/>
        </w:rPr>
        <w:t xml:space="preserve"> zgodnie z PN-B-06050:1999 i PN-B-10736:1999 przy braku wody gruntowej i usuwisk:</w:t>
      </w:r>
    </w:p>
    <w:p w:rsidR="009B5A39" w:rsidRDefault="009B5A39" w:rsidP="009B5A39">
      <w:pPr>
        <w:pStyle w:val="Tekstpodstawowy"/>
        <w:numPr>
          <w:ilvl w:val="0"/>
          <w:numId w:val="15"/>
        </w:numPr>
        <w:tabs>
          <w:tab w:val="left" w:pos="567"/>
        </w:tabs>
        <w:spacing w:before="14" w:after="14"/>
        <w:ind w:right="-2"/>
        <w:jc w:val="both"/>
        <w:rPr>
          <w:rFonts w:ascii="Arial" w:hAnsi="Arial" w:cs="Arial"/>
          <w:sz w:val="18"/>
          <w:szCs w:val="18"/>
        </w:rPr>
      </w:pPr>
      <w:r>
        <w:rPr>
          <w:rFonts w:ascii="Arial" w:hAnsi="Arial" w:cs="Arial"/>
          <w:sz w:val="18"/>
          <w:szCs w:val="18"/>
        </w:rPr>
        <w:t>w gruntach bardzo spoistych 2:1,</w:t>
      </w:r>
    </w:p>
    <w:p w:rsidR="009B5A39" w:rsidRDefault="009B5A39" w:rsidP="009B5A39">
      <w:pPr>
        <w:pStyle w:val="Tekstpodstawowy"/>
        <w:numPr>
          <w:ilvl w:val="0"/>
          <w:numId w:val="15"/>
        </w:numPr>
        <w:tabs>
          <w:tab w:val="left" w:pos="567"/>
        </w:tabs>
        <w:spacing w:before="14" w:after="14"/>
        <w:ind w:right="-2"/>
        <w:jc w:val="both"/>
        <w:rPr>
          <w:rFonts w:ascii="Arial" w:hAnsi="Arial" w:cs="Arial"/>
          <w:sz w:val="18"/>
          <w:szCs w:val="18"/>
        </w:rPr>
      </w:pPr>
      <w:r>
        <w:rPr>
          <w:rFonts w:ascii="Arial" w:hAnsi="Arial" w:cs="Arial"/>
          <w:sz w:val="18"/>
          <w:szCs w:val="18"/>
        </w:rPr>
        <w:t>w gruntach kamienistych (rumosz, wietrzelina) i skalistych spękanych 1:1,</w:t>
      </w:r>
    </w:p>
    <w:p w:rsidR="009B5A39" w:rsidRDefault="009B5A39" w:rsidP="009B5A39">
      <w:pPr>
        <w:pStyle w:val="Tekstpodstawowy"/>
        <w:numPr>
          <w:ilvl w:val="0"/>
          <w:numId w:val="15"/>
        </w:numPr>
        <w:tabs>
          <w:tab w:val="left" w:pos="567"/>
        </w:tabs>
        <w:spacing w:before="14" w:after="14"/>
        <w:ind w:right="-2"/>
        <w:jc w:val="both"/>
        <w:rPr>
          <w:rFonts w:ascii="Arial" w:hAnsi="Arial" w:cs="Arial"/>
          <w:sz w:val="18"/>
          <w:szCs w:val="18"/>
        </w:rPr>
      </w:pPr>
      <w:r>
        <w:rPr>
          <w:rFonts w:ascii="Arial" w:hAnsi="Arial" w:cs="Arial"/>
          <w:sz w:val="18"/>
          <w:szCs w:val="18"/>
        </w:rPr>
        <w:t>w pozostałych gruntach spoistych oraz wietrzelinach i rumoszach gliniastych 1:1,25,</w:t>
      </w:r>
    </w:p>
    <w:p w:rsidR="009B5A39" w:rsidRDefault="009B5A39" w:rsidP="009B5A39">
      <w:pPr>
        <w:pStyle w:val="Tekstpodstawowy"/>
        <w:numPr>
          <w:ilvl w:val="0"/>
          <w:numId w:val="15"/>
        </w:numPr>
        <w:tabs>
          <w:tab w:val="left" w:pos="567"/>
        </w:tabs>
        <w:spacing w:before="14" w:after="14"/>
        <w:ind w:right="-2"/>
        <w:jc w:val="both"/>
        <w:rPr>
          <w:rFonts w:ascii="Arial" w:hAnsi="Arial" w:cs="Arial"/>
          <w:sz w:val="18"/>
          <w:szCs w:val="18"/>
        </w:rPr>
      </w:pPr>
      <w:r>
        <w:rPr>
          <w:rFonts w:ascii="Arial" w:hAnsi="Arial" w:cs="Arial"/>
          <w:sz w:val="18"/>
          <w:szCs w:val="18"/>
        </w:rPr>
        <w:t xml:space="preserve">w gruntach niespoistych 1:1,50,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przy równoczesnym zapewnieniu łatwego i szybkiego odpływu wód opadowych od krawędzi wykopu z pasa terenu szerokości równej trzykrotnej głębokości wykopu.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Stateczność wykopu powinna być zabezpieczona przez:</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zastosowanie odpowiedniego oszalowania wykopów o ścianach pionowych;</w:t>
      </w:r>
      <w:r w:rsidR="000E4664">
        <w:rPr>
          <w:rFonts w:ascii="Arial" w:hAnsi="Arial" w:cs="Arial"/>
          <w:sz w:val="18"/>
          <w:szCs w:val="18"/>
        </w:rPr>
        <w:t>( w pasie występowania nawierzchni asfaltowych - pełna wymiana gruntu)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utrzymania odpowiedniego kąta nachylenia ścian wykopów ze skarpami.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Dla gruntów nawodnionych i dla wykopów o ścianach pionowych i głębokości większej od </w:t>
      </w:r>
      <w:smartTag w:uri="urn:schemas-microsoft-com:office:smarttags" w:element="metricconverter">
        <w:smartTagPr>
          <w:attr w:name="ProductID" w:val="1,0 m"/>
        </w:smartTagPr>
        <w:r>
          <w:rPr>
            <w:rFonts w:ascii="Arial" w:hAnsi="Arial" w:cs="Arial"/>
            <w:sz w:val="18"/>
            <w:szCs w:val="18"/>
          </w:rPr>
          <w:t>1,0 m</w:t>
        </w:r>
      </w:smartTag>
      <w:r>
        <w:rPr>
          <w:rFonts w:ascii="Arial" w:hAnsi="Arial" w:cs="Arial"/>
          <w:sz w:val="18"/>
          <w:szCs w:val="18"/>
        </w:rPr>
        <w:t xml:space="preserve"> należy prowadzić wykopy umocnione. O sposobie umocnienia wykopów decyduje Wykonawca. Dopuszcza się umocnienie wypraskami lub ścianką szczelną z grodzic stalowych oraz deskowaniami systemowymi.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Deskowanie ścian wykopu należy prowadzić w miarę jego głębienia. Obudowę wykopu w głąb, połączoną </w:t>
      </w:r>
      <w:r>
        <w:rPr>
          <w:rFonts w:ascii="Arial" w:hAnsi="Arial" w:cs="Arial"/>
          <w:sz w:val="18"/>
          <w:szCs w:val="18"/>
        </w:rPr>
        <w:br/>
        <w:t xml:space="preserve">z rozparciem ścian wykonuje się stopniami. Dla wykopów do głębokości do 3 m można stosować rozpory metalowe.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 wypadku umocnienia wypraskami umocnienie ścian składa się z trzech elementów:</w:t>
      </w:r>
    </w:p>
    <w:p w:rsidR="009B5A39" w:rsidRDefault="009B5A39" w:rsidP="009B5A39">
      <w:pPr>
        <w:pStyle w:val="Tekstpodstawowy"/>
        <w:tabs>
          <w:tab w:val="left" w:pos="567"/>
        </w:tabs>
        <w:spacing w:before="14" w:after="14"/>
        <w:ind w:left="851" w:right="-2" w:hanging="284"/>
        <w:jc w:val="both"/>
        <w:rPr>
          <w:rFonts w:ascii="Arial" w:hAnsi="Arial" w:cs="Arial"/>
          <w:sz w:val="18"/>
          <w:szCs w:val="18"/>
        </w:rPr>
      </w:pPr>
      <w:r>
        <w:rPr>
          <w:rFonts w:ascii="Arial" w:hAnsi="Arial" w:cs="Arial"/>
          <w:sz w:val="18"/>
          <w:szCs w:val="18"/>
        </w:rPr>
        <w:t>- wyprasek ułożonych poziomo przylegających do ścian wykopu,</w:t>
      </w:r>
    </w:p>
    <w:p w:rsidR="009B5A39" w:rsidRDefault="009B5A39" w:rsidP="009B5A39">
      <w:pPr>
        <w:pStyle w:val="Tekstpodstawowy"/>
        <w:tabs>
          <w:tab w:val="left" w:pos="567"/>
        </w:tabs>
        <w:spacing w:before="14" w:after="14"/>
        <w:ind w:left="851" w:right="-2" w:hanging="284"/>
        <w:jc w:val="both"/>
        <w:rPr>
          <w:rFonts w:ascii="Arial" w:hAnsi="Arial" w:cs="Arial"/>
          <w:sz w:val="18"/>
          <w:szCs w:val="18"/>
        </w:rPr>
      </w:pPr>
      <w:r>
        <w:rPr>
          <w:rFonts w:ascii="Arial" w:hAnsi="Arial" w:cs="Arial"/>
          <w:sz w:val="18"/>
          <w:szCs w:val="18"/>
        </w:rPr>
        <w:t>- bali pionowych (nakładek),</w:t>
      </w:r>
    </w:p>
    <w:p w:rsidR="009B5A39" w:rsidRDefault="009B5A39" w:rsidP="009B5A39">
      <w:pPr>
        <w:pStyle w:val="Tekstpodstawowy"/>
        <w:tabs>
          <w:tab w:val="left" w:pos="567"/>
        </w:tabs>
        <w:spacing w:before="14" w:after="14"/>
        <w:ind w:left="851" w:right="-2" w:hanging="284"/>
        <w:jc w:val="both"/>
        <w:rPr>
          <w:rFonts w:ascii="Arial" w:hAnsi="Arial" w:cs="Arial"/>
          <w:sz w:val="18"/>
          <w:szCs w:val="18"/>
        </w:rPr>
      </w:pPr>
      <w:r>
        <w:rPr>
          <w:rFonts w:ascii="Arial" w:hAnsi="Arial" w:cs="Arial"/>
          <w:sz w:val="18"/>
          <w:szCs w:val="18"/>
        </w:rPr>
        <w:t>- okrąglaków jako poprzeczne rozpory.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Umocnienie ścianką szczelną z grodzic stalowych wykonane będzie wg opracowanej uprzednio dokumentacji projektowej, wymienionej w punkcie 5.1.</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Spód wykopu należy pozostawić na poziomie wyższym od rzędnej projektowanej o 2 do </w:t>
      </w:r>
      <w:smartTag w:uri="urn:schemas-microsoft-com:office:smarttags" w:element="metricconverter">
        <w:smartTagPr>
          <w:attr w:name="ProductID" w:val="5 cm"/>
        </w:smartTagPr>
        <w:r>
          <w:rPr>
            <w:rFonts w:ascii="Arial" w:hAnsi="Arial" w:cs="Arial"/>
            <w:sz w:val="18"/>
            <w:szCs w:val="18"/>
          </w:rPr>
          <w:t>5 cm</w:t>
        </w:r>
      </w:smartTag>
      <w:r>
        <w:rPr>
          <w:rFonts w:ascii="Arial" w:hAnsi="Arial" w:cs="Arial"/>
          <w:sz w:val="18"/>
          <w:szCs w:val="18"/>
        </w:rPr>
        <w:t xml:space="preserve"> w gruncie suchym, a w gruncie nawodnionym około </w:t>
      </w:r>
      <w:smartTag w:uri="urn:schemas-microsoft-com:office:smarttags" w:element="metricconverter">
        <w:smartTagPr>
          <w:attr w:name="ProductID" w:val="20 cm"/>
        </w:smartTagPr>
        <w:r>
          <w:rPr>
            <w:rFonts w:ascii="Arial" w:hAnsi="Arial" w:cs="Arial"/>
            <w:sz w:val="18"/>
            <w:szCs w:val="18"/>
          </w:rPr>
          <w:t xml:space="preserve">20 </w:t>
        </w:r>
        <w:proofErr w:type="spellStart"/>
        <w:r>
          <w:rPr>
            <w:rFonts w:ascii="Arial" w:hAnsi="Arial" w:cs="Arial"/>
            <w:sz w:val="18"/>
            <w:szCs w:val="18"/>
          </w:rPr>
          <w:t>cm</w:t>
        </w:r>
      </w:smartTag>
      <w:proofErr w:type="spellEnd"/>
      <w:r>
        <w:rPr>
          <w:rFonts w:ascii="Arial" w:hAnsi="Arial" w:cs="Arial"/>
          <w:sz w:val="18"/>
          <w:szCs w:val="18"/>
        </w:rPr>
        <w:t>. Wykopy należy wykonać bez naruszenia naturalnej struktury gruntu. Pogłębienie wykopu do projektowanej rzędnej należy wykonać bezpośrednio przed ułożeniem podsypki.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 trakcie realizacji robót ziemnych należy nad wykopami ustawić ławy celownicze umożliwiające odtworzenie projektowanej osi wykopu i przewodu oraz kontrolę rzędnych dna.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Ławy należy montować nad wykopem na wysokości </w:t>
      </w:r>
      <w:smartTag w:uri="urn:schemas-microsoft-com:office:smarttags" w:element="metricconverter">
        <w:smartTagPr>
          <w:attr w:name="ProductID" w:val="1,0 m"/>
        </w:smartTagPr>
        <w:r>
          <w:rPr>
            <w:rFonts w:ascii="Arial" w:hAnsi="Arial" w:cs="Arial"/>
            <w:sz w:val="18"/>
            <w:szCs w:val="18"/>
          </w:rPr>
          <w:t>1,0 m</w:t>
        </w:r>
      </w:smartTag>
      <w:r>
        <w:rPr>
          <w:rFonts w:ascii="Arial" w:hAnsi="Arial" w:cs="Arial"/>
          <w:sz w:val="18"/>
          <w:szCs w:val="18"/>
        </w:rPr>
        <w:t xml:space="preserve"> nad powierzchnią terenu w odstępach co </w:t>
      </w:r>
      <w:smartTag w:uri="urn:schemas-microsoft-com:office:smarttags" w:element="metricconverter">
        <w:smartTagPr>
          <w:attr w:name="ProductID" w:val="30 m"/>
        </w:smartTagPr>
        <w:r>
          <w:rPr>
            <w:rFonts w:ascii="Arial" w:hAnsi="Arial" w:cs="Arial"/>
            <w:sz w:val="18"/>
            <w:szCs w:val="18"/>
          </w:rPr>
          <w:t>30 m</w:t>
        </w:r>
      </w:smartTag>
      <w:r>
        <w:rPr>
          <w:rFonts w:ascii="Arial" w:hAnsi="Arial" w:cs="Arial"/>
          <w:sz w:val="18"/>
          <w:szCs w:val="18"/>
        </w:rPr>
        <w:t xml:space="preserve">. Ławy </w:t>
      </w:r>
      <w:r>
        <w:rPr>
          <w:rFonts w:ascii="Arial" w:hAnsi="Arial" w:cs="Arial"/>
          <w:sz w:val="18"/>
          <w:szCs w:val="18"/>
        </w:rPr>
        <w:lastRenderedPageBreak/>
        <w:t>powinny mieć wyraźnie i trwale oznakowanie projektowanej osi przewodu.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Wszystkie napotkane przewody podziemne na trasie wykonywanego wykopu krzyżujące się lub biegnące równolegle z wykopem, powinny być zabezpieczone przed uszkodzeniem, a w razie potrzeby podwieszone </w:t>
      </w:r>
      <w:r>
        <w:rPr>
          <w:rFonts w:ascii="Arial" w:hAnsi="Arial" w:cs="Arial"/>
          <w:sz w:val="18"/>
          <w:szCs w:val="18"/>
        </w:rPr>
        <w:br/>
        <w:t>w sposób zapewniający ich eksploatację.</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Wyjście (zejście) po drabinie z wykopu powinno być wykonane z chwilą osiągnięcia głębokości większej niż </w:t>
      </w:r>
      <w:smartTag w:uri="urn:schemas-microsoft-com:office:smarttags" w:element="metricconverter">
        <w:smartTagPr>
          <w:attr w:name="ProductID" w:val="1 m"/>
        </w:smartTagPr>
        <w:r>
          <w:rPr>
            <w:rFonts w:ascii="Arial" w:hAnsi="Arial" w:cs="Arial"/>
            <w:sz w:val="18"/>
            <w:szCs w:val="18"/>
          </w:rPr>
          <w:t>1 m</w:t>
        </w:r>
      </w:smartTag>
      <w:r>
        <w:rPr>
          <w:rFonts w:ascii="Arial" w:hAnsi="Arial" w:cs="Arial"/>
          <w:sz w:val="18"/>
          <w:szCs w:val="18"/>
        </w:rPr>
        <w:t xml:space="preserve"> od poziomu terenu, w odległości nie przekraczającej co </w:t>
      </w:r>
      <w:smartTag w:uri="urn:schemas-microsoft-com:office:smarttags" w:element="metricconverter">
        <w:smartTagPr>
          <w:attr w:name="ProductID" w:val="20 m"/>
        </w:smartTagPr>
        <w:r>
          <w:rPr>
            <w:rFonts w:ascii="Arial" w:hAnsi="Arial" w:cs="Arial"/>
            <w:sz w:val="18"/>
            <w:szCs w:val="18"/>
          </w:rPr>
          <w:t>20 m</w:t>
        </w:r>
      </w:smartTag>
      <w:r>
        <w:rPr>
          <w:rFonts w:ascii="Arial" w:hAnsi="Arial" w:cs="Arial"/>
          <w:sz w:val="18"/>
          <w:szCs w:val="18"/>
        </w:rPr>
        <w:t>.</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Rozluźnienie gruntu odbywa się ręcznie za pomocą łopat i oskardów lub mechanicznie koparkami. Rozluźniony grunt wydobywa się na powierzchnię terenu przez przerzucanie nad krawędzią wykopu.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Dno wykopu powinno być równe i wykonane ze spadkiem ustalonym w Rysunkami.</w:t>
      </w:r>
    </w:p>
    <w:p w:rsidR="009B5A39" w:rsidRDefault="009B5A39" w:rsidP="009B5A39">
      <w:pPr>
        <w:pStyle w:val="Tekstpodstawowy"/>
        <w:spacing w:before="14" w:after="14"/>
        <w:ind w:right="-2"/>
        <w:jc w:val="both"/>
        <w:rPr>
          <w:rFonts w:ascii="Arial" w:hAnsi="Arial" w:cs="Arial"/>
          <w:sz w:val="18"/>
          <w:szCs w:val="18"/>
        </w:rPr>
      </w:pPr>
      <w:r>
        <w:rPr>
          <w:rFonts w:ascii="Arial" w:hAnsi="Arial" w:cs="Arial"/>
          <w:sz w:val="18"/>
          <w:szCs w:val="18"/>
          <w:u w:val="single"/>
        </w:rPr>
        <w:t xml:space="preserve">Wykopy o głębokości ponad </w:t>
      </w:r>
      <w:smartTag w:uri="urn:schemas-microsoft-com:office:smarttags" w:element="metricconverter">
        <w:smartTagPr>
          <w:attr w:name="ProductID" w:val="4,0 m"/>
        </w:smartTagPr>
        <w:r>
          <w:rPr>
            <w:rFonts w:ascii="Arial" w:hAnsi="Arial" w:cs="Arial"/>
            <w:sz w:val="18"/>
            <w:szCs w:val="18"/>
            <w:u w:val="single"/>
          </w:rPr>
          <w:t>4,0 m</w:t>
        </w:r>
      </w:smartTag>
      <w:r>
        <w:rPr>
          <w:rFonts w:ascii="Arial" w:hAnsi="Arial" w:cs="Arial"/>
          <w:sz w:val="18"/>
          <w:szCs w:val="18"/>
          <w:u w:val="single"/>
        </w:rPr>
        <w:t xml:space="preserve"> </w:t>
      </w:r>
      <w:r>
        <w:rPr>
          <w:rFonts w:ascii="Arial" w:hAnsi="Arial" w:cs="Arial"/>
          <w:sz w:val="18"/>
          <w:szCs w:val="18"/>
        </w:rPr>
        <w:t xml:space="preserve">zgodnie z PN-B-06050:1999 i PN-B-10736:1999 należy prowadzić stopniami - piętrami. Dla każdego piętra należy wykonać wjazd dla środków transportowych. Górną część wykopu </w:t>
      </w:r>
      <w:r>
        <w:rPr>
          <w:rFonts w:ascii="Arial" w:hAnsi="Arial" w:cs="Arial"/>
          <w:sz w:val="18"/>
          <w:szCs w:val="18"/>
        </w:rPr>
        <w:br/>
        <w:t>o głębokości ca’2,0 należy wykonać mechanicznie ze skarpami. Dolną część należy wykonać o ścianach pionowych z umocnieniem wypraskami zakładanymi poziomo. Sposób prowadzenia wykopów 80% mechanicznie i 20% ręcznie.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Na odcinku wystąpienia wód gruntowych, górną część wykopu ze skarpami należy wykonać w gruncie suchym, natomiast część nawodnioną o ścianach pionowych.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Technologia budowy kanalizacji zakłada prowadzenie robót od odbiornika (istniejącego cieku), co umożliwia odprowadzenie wód gruntowych z wykopu grawitacyjnie, drenażem ułożonym w podsypce filtracyjnej.</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sz w:val="18"/>
          <w:szCs w:val="18"/>
        </w:rPr>
      </w:pPr>
      <w:r>
        <w:rPr>
          <w:rFonts w:ascii="Arial" w:hAnsi="Arial" w:cs="Arial"/>
          <w:b/>
          <w:sz w:val="18"/>
          <w:szCs w:val="18"/>
        </w:rPr>
        <w:t>Podsypka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Dla kanałów budowanych w gruntach suchych, nienawodnionych, o podłożu z gruntów spoistych, pod rury należy wykonać podsypkę z piasku lub gruntu frakcji piaskowej (z materiału zgodnego z pkt. 2.5.1.), grubości </w:t>
      </w:r>
      <w:smartTag w:uri="urn:schemas-microsoft-com:office:smarttags" w:element="metricconverter">
        <w:smartTagPr>
          <w:attr w:name="ProductID" w:val="20 cm"/>
        </w:smartTagPr>
        <w:r>
          <w:rPr>
            <w:rFonts w:ascii="Arial" w:hAnsi="Arial" w:cs="Arial"/>
            <w:sz w:val="18"/>
            <w:szCs w:val="18"/>
          </w:rPr>
          <w:t>20 cm</w:t>
        </w:r>
      </w:smartTag>
      <w:r>
        <w:rPr>
          <w:rFonts w:ascii="Arial" w:hAnsi="Arial" w:cs="Arial"/>
          <w:sz w:val="18"/>
          <w:szCs w:val="18"/>
        </w:rPr>
        <w:t xml:space="preserve"> </w:t>
      </w:r>
      <w:r>
        <w:rPr>
          <w:rFonts w:ascii="Arial" w:hAnsi="Arial" w:cs="Arial"/>
          <w:sz w:val="18"/>
          <w:szCs w:val="18"/>
        </w:rPr>
        <w:br/>
        <w:t xml:space="preserve">z podbiciem pachwin. Podsypkę należy zagęścić ubijakami ręcznymi. </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Odwodnienie dna wykopu (nie przewiduje się odwodnienia wykopów)</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Przy budowie kanalizacji w zależności od głębokości wykopu, rodzaju gruntu i wysokości wymaganej depresji, mogą występować trzy metody odwodnienia:</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ab/>
        <w:t>- powierzchniowa,</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ab/>
        <w:t>- drenażu poziomego,</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ab/>
        <w:t>- depresji statycznego poziomu zwierciadła wody gruntowej.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Dla kanałów budowanych w gruntach nawodnionych na dnie wykopu należy ułożyć warstwę filtracyjną z tłucznia lub żwiru grubości </w:t>
      </w:r>
      <w:smartTag w:uri="urn:schemas-microsoft-com:office:smarttags" w:element="metricconverter">
        <w:smartTagPr>
          <w:attr w:name="ProductID" w:val="20 cm"/>
        </w:smartTagPr>
        <w:r>
          <w:rPr>
            <w:rFonts w:ascii="Arial" w:hAnsi="Arial" w:cs="Arial"/>
            <w:sz w:val="18"/>
            <w:szCs w:val="18"/>
          </w:rPr>
          <w:t>20 cm</w:t>
        </w:r>
      </w:smartTag>
      <w:r>
        <w:rPr>
          <w:rFonts w:ascii="Arial" w:hAnsi="Arial" w:cs="Arial"/>
          <w:sz w:val="18"/>
          <w:szCs w:val="18"/>
        </w:rPr>
        <w:t xml:space="preserve">, a w niej sączek z rur PVC lub z polipropylenu </w:t>
      </w:r>
      <w:r>
        <w:rPr>
          <w:rFonts w:ascii="Arial" w:hAnsi="Arial" w:cs="Arial"/>
          <w:sz w:val="18"/>
          <w:szCs w:val="18"/>
        </w:rPr>
        <w:sym w:font="Symbol" w:char="0066"/>
      </w:r>
      <w:r w:rsidR="00582CCB">
        <w:rPr>
          <w:rFonts w:ascii="Arial" w:hAnsi="Arial" w:cs="Arial"/>
          <w:sz w:val="18"/>
          <w:szCs w:val="18"/>
        </w:rPr>
        <w:t xml:space="preserve"> 10</w:t>
      </w:r>
      <w:r>
        <w:rPr>
          <w:rFonts w:ascii="Arial" w:hAnsi="Arial" w:cs="Arial"/>
          <w:sz w:val="18"/>
          <w:szCs w:val="18"/>
        </w:rPr>
        <w:t xml:space="preserve">0 do </w:t>
      </w:r>
      <w:r>
        <w:rPr>
          <w:rFonts w:ascii="Arial" w:hAnsi="Arial" w:cs="Arial"/>
          <w:sz w:val="18"/>
          <w:szCs w:val="18"/>
        </w:rPr>
        <w:sym w:font="Symbol" w:char="0066"/>
      </w:r>
      <w:r>
        <w:rPr>
          <w:rFonts w:ascii="Arial" w:hAnsi="Arial" w:cs="Arial"/>
          <w:sz w:val="18"/>
          <w:szCs w:val="18"/>
        </w:rPr>
        <w:t xml:space="preserve"> 150 mm w jednym lub dwóch rzędach w zależności od poziomu wody gruntowej nad dnem wykopu.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Woda gruntowa z sączków zostanie odprowadzona do studzienek zbiorczych 50 cm umieszczonych w dnie wykopu co ca'</w:t>
      </w:r>
      <w:smartTag w:uri="urn:schemas-microsoft-com:office:smarttags" w:element="metricconverter">
        <w:smartTagPr>
          <w:attr w:name="ProductID" w:val="50 m"/>
        </w:smartTagPr>
        <w:r>
          <w:rPr>
            <w:rFonts w:ascii="Arial" w:hAnsi="Arial" w:cs="Arial"/>
            <w:sz w:val="18"/>
            <w:szCs w:val="18"/>
          </w:rPr>
          <w:t>50 m</w:t>
        </w:r>
      </w:smartTag>
      <w:r>
        <w:rPr>
          <w:rFonts w:ascii="Arial" w:hAnsi="Arial" w:cs="Arial"/>
          <w:sz w:val="18"/>
          <w:szCs w:val="18"/>
        </w:rPr>
        <w:t xml:space="preserve">, skąd zostanie odpompowana poza zasięg robót względnie spłynie grawitacyjnie do odbiornika.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Projekt odwodnienia wykopów na czas budowy Wykonawca wykona we własnym zakresie.</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sz w:val="18"/>
          <w:szCs w:val="18"/>
        </w:rPr>
      </w:pPr>
      <w:r>
        <w:rPr>
          <w:rFonts w:ascii="Arial" w:hAnsi="Arial" w:cs="Arial"/>
          <w:b/>
          <w:sz w:val="18"/>
          <w:szCs w:val="18"/>
        </w:rPr>
        <w:t>Roboty montażowe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Technologia budowy kanału musi gwarantować utrzymanie trasy i spadków zgodnie z Dokumentacją Projektową.</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Budowę kanału należy prowadzić od odbiornika (koryta rzeki, rowu, istniejącej kanalizacji, itp.) w górę projektowanego odcinka. Spadek dna wykopu powinien by ć zgodny z Dokumentacją Projektową. W dnie wykopu należy wykonać zagłębienia pod kielichy.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 przygotowaniu wykopu, jego odwodnieniu i ułożeniu podsypki należy przystąpić do układania rur.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Przewody kanalizacyjne na całej długości powinny być ułożone w ziemi.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Przewody kielichowe należy układać kielichami w przeciwnym kierunku niż kierunek przepływu ścieków.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Przy układaniu kanału należy zachować prostoliniowość osi zarówno w płaszczyźnie poziomej jak i pionowej.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Oś przewodu w wykopie powinna być wytyczona i oznakowana.</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 xml:space="preserve">Głębokość ułożenia kanału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Należy zachować głębokość ułożenia kanałów zgodnie z Dokumentacją Projektową. W projekcie nie przewidziano ocieplenia przewodów kanalizacyjnych przy zagłębieniu przewodu poniżej głębokości przemarzania gruntów. </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 xml:space="preserve">Opuszczanie rur do wykopu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Rury do wykopu należy opuszczać powoli i ostrożnie, ręcznie za pomocą lin konopnych lub mechanicznie. Przy opuszczaniu rur do wykopu niedopuszczalne jest zrzucanie rur w sposób mogący negatywnie wpłynąć na ich wytrzymałość</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Układanie rur</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rPr>
        <w:t xml:space="preserve">Rury należy układać od najniższego punktu tj. od odbiornika w kierunku przeciwnym do spadku kanału.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Rura powinna być ułożona wg projektowanej niwelety i ściśle przylegać do podłoża na całej swej długości. Po ułożeniu należy rurę zabezpieczyć przed przesunięciem przez podbicie pachwin podsypką z granulatu.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Przy nierównym ułożeniu rury w wykopie, rurę należy podnieść i wyregulować podłoże przez wykonanie podsypki dobrze ubitej Niedopuszczalne jest wyrównanie położenia rury przez podłożenie kawałka drewna, cegły lub kamienia.</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lastRenderedPageBreak/>
        <w:t>Połączenia rurowe</w:t>
      </w:r>
    </w:p>
    <w:p w:rsidR="009B5A39" w:rsidRDefault="009B5A39" w:rsidP="009B5A39">
      <w:pPr>
        <w:pStyle w:val="Nagwek3"/>
        <w:numPr>
          <w:ilvl w:val="3"/>
          <w:numId w:val="12"/>
        </w:numPr>
        <w:spacing w:before="14" w:after="14"/>
        <w:jc w:val="both"/>
        <w:rPr>
          <w:rFonts w:ascii="Arial" w:hAnsi="Arial" w:cs="Arial"/>
          <w:sz w:val="18"/>
          <w:szCs w:val="18"/>
        </w:rPr>
      </w:pPr>
      <w:r>
        <w:rPr>
          <w:rFonts w:ascii="Arial" w:hAnsi="Arial" w:cs="Arial"/>
          <w:sz w:val="18"/>
          <w:szCs w:val="18"/>
        </w:rPr>
        <w:t xml:space="preserve">Rury </w:t>
      </w:r>
      <w:proofErr w:type="spellStart"/>
      <w:r>
        <w:rPr>
          <w:rFonts w:ascii="Arial" w:hAnsi="Arial" w:cs="Arial"/>
          <w:sz w:val="18"/>
          <w:szCs w:val="18"/>
        </w:rPr>
        <w:t>PVC-U</w:t>
      </w:r>
      <w:proofErr w:type="spellEnd"/>
      <w:r>
        <w:rPr>
          <w:rFonts w:ascii="Arial" w:hAnsi="Arial" w:cs="Arial"/>
          <w:sz w:val="18"/>
          <w:szCs w:val="18"/>
        </w:rPr>
        <w:t xml:space="preserve"> i PP</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Elementy wykonane z rur i kształtek </w:t>
      </w:r>
      <w:proofErr w:type="spellStart"/>
      <w:r>
        <w:rPr>
          <w:rFonts w:ascii="Arial" w:hAnsi="Arial" w:cs="Arial"/>
          <w:sz w:val="18"/>
          <w:szCs w:val="18"/>
        </w:rPr>
        <w:t>PVC-U</w:t>
      </w:r>
      <w:proofErr w:type="spellEnd"/>
      <w:r>
        <w:rPr>
          <w:rFonts w:ascii="Arial" w:hAnsi="Arial" w:cs="Arial"/>
          <w:sz w:val="18"/>
          <w:szCs w:val="18"/>
        </w:rPr>
        <w:t xml:space="preserve"> i PP należy łączyć na uszczelkę.</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Wszystkie połączenia powinny być tak wykonane, aby była zapewniona ich szczelność. Szczegółowe warunki montażu różnego rodzaju złącz są podane przez producentów wyrobów. Przy wykonywaniu połączeń należy przestrzegać zalecanych przez nich wymagań i wskazówek. Ponadto, należy uwzględnić uwagi i wymagania podane niżej.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Połączenie wciskane z odpowiednio wyprofilowanym pierścieniem gumowym. Przed wykonaniem połączenia kielichowego wewnętrzną powierzchnię kielicha należy oczyścić ze wszelkich nieczystości mogących je zarysować, jak również negatywnie wpłynąć na późniejsze prawidłowe ułożenie się uszczelki. Przy wykonywaniu połączenia rur PP należy sprawdzić, czy bosy koniec rury </w:t>
      </w:r>
      <w:proofErr w:type="spellStart"/>
      <w:r>
        <w:rPr>
          <w:rFonts w:ascii="Arial" w:hAnsi="Arial" w:cs="Arial"/>
          <w:sz w:val="18"/>
          <w:szCs w:val="18"/>
        </w:rPr>
        <w:t>PVC-U</w:t>
      </w:r>
      <w:proofErr w:type="spellEnd"/>
      <w:r>
        <w:rPr>
          <w:rFonts w:ascii="Arial" w:hAnsi="Arial" w:cs="Arial"/>
          <w:sz w:val="18"/>
          <w:szCs w:val="18"/>
        </w:rPr>
        <w:t xml:space="preserve"> i PP (kształtki) jest </w:t>
      </w:r>
      <w:proofErr w:type="spellStart"/>
      <w:r>
        <w:rPr>
          <w:rFonts w:ascii="Arial" w:hAnsi="Arial" w:cs="Arial"/>
          <w:sz w:val="18"/>
          <w:szCs w:val="18"/>
        </w:rPr>
        <w:t>sfazowany</w:t>
      </w:r>
      <w:proofErr w:type="spellEnd"/>
      <w:r>
        <w:rPr>
          <w:rFonts w:ascii="Arial" w:hAnsi="Arial" w:cs="Arial"/>
          <w:sz w:val="18"/>
          <w:szCs w:val="18"/>
        </w:rPr>
        <w:t xml:space="preserve">, jeśli nie - należy </w:t>
      </w:r>
      <w:proofErr w:type="spellStart"/>
      <w:r>
        <w:rPr>
          <w:rFonts w:ascii="Arial" w:hAnsi="Arial" w:cs="Arial"/>
          <w:sz w:val="18"/>
          <w:szCs w:val="18"/>
        </w:rPr>
        <w:t>sfazować</w:t>
      </w:r>
      <w:proofErr w:type="spellEnd"/>
      <w:r>
        <w:rPr>
          <w:rFonts w:ascii="Arial" w:hAnsi="Arial" w:cs="Arial"/>
          <w:sz w:val="18"/>
          <w:szCs w:val="18"/>
        </w:rPr>
        <w:t xml:space="preserve">. </w:t>
      </w:r>
      <w:proofErr w:type="spellStart"/>
      <w:r>
        <w:rPr>
          <w:rFonts w:ascii="Arial" w:hAnsi="Arial" w:cs="Arial"/>
          <w:sz w:val="18"/>
          <w:szCs w:val="18"/>
        </w:rPr>
        <w:t>Sfazowanie</w:t>
      </w:r>
      <w:proofErr w:type="spellEnd"/>
      <w:r>
        <w:rPr>
          <w:rFonts w:ascii="Arial" w:hAnsi="Arial" w:cs="Arial"/>
          <w:sz w:val="18"/>
          <w:szCs w:val="18"/>
        </w:rPr>
        <w:t xml:space="preserve"> powinno mieć kąt 15° w stosunku do osi rury i długość równą 2 x g (</w:t>
      </w:r>
      <w:proofErr w:type="spellStart"/>
      <w:r>
        <w:rPr>
          <w:rFonts w:ascii="Arial" w:hAnsi="Arial" w:cs="Arial"/>
          <w:sz w:val="18"/>
          <w:szCs w:val="18"/>
        </w:rPr>
        <w:t>g-grubość</w:t>
      </w:r>
      <w:proofErr w:type="spellEnd"/>
      <w:r>
        <w:rPr>
          <w:rFonts w:ascii="Arial" w:hAnsi="Arial" w:cs="Arial"/>
          <w:sz w:val="18"/>
          <w:szCs w:val="18"/>
        </w:rPr>
        <w:t xml:space="preserve"> ścianki rury). Rury powinny mieć takie </w:t>
      </w:r>
      <w:proofErr w:type="spellStart"/>
      <w:r>
        <w:rPr>
          <w:rFonts w:ascii="Arial" w:hAnsi="Arial" w:cs="Arial"/>
          <w:sz w:val="18"/>
          <w:szCs w:val="18"/>
        </w:rPr>
        <w:t>sfazowanie</w:t>
      </w:r>
      <w:proofErr w:type="spellEnd"/>
      <w:r>
        <w:rPr>
          <w:rFonts w:ascii="Arial" w:hAnsi="Arial" w:cs="Arial"/>
          <w:sz w:val="18"/>
          <w:szCs w:val="18"/>
        </w:rPr>
        <w:t>, a w specjalnym wgłębieniu łącznika lub kształtki umieszczoną uszczelkę.</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Wewnętrzne powierzchnie łącznika oraz zewnętrzna powierzchnia bosego końca rury powinny być dokładnie oczyszczone i osuszone, mogą być posmarowane środkiem zmniejszającym tarcie (talk, smar silikonowy itp. - generalnie środki zalecane przez producenta).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Należy przy tym sprawdzić prawidłowość ułożenia pierścienia i dokładności jego przylegania w kielichu.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Do wciśnięcia bosego końca rury w kielich można użyć </w:t>
      </w:r>
      <w:proofErr w:type="spellStart"/>
      <w:r>
        <w:rPr>
          <w:rFonts w:ascii="Arial" w:hAnsi="Arial" w:cs="Arial"/>
          <w:sz w:val="18"/>
          <w:szCs w:val="18"/>
        </w:rPr>
        <w:t>wciskarek</w:t>
      </w:r>
      <w:proofErr w:type="spellEnd"/>
      <w:r>
        <w:rPr>
          <w:rFonts w:ascii="Arial" w:hAnsi="Arial" w:cs="Arial"/>
          <w:sz w:val="18"/>
          <w:szCs w:val="18"/>
        </w:rPr>
        <w:t xml:space="preserve"> różnego typu, ułatwiających tę czynność, zwłaszcza przy większych średnicach.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Potwierdzeniem prawidłowości wykonania połączenia powinno być osiągnięcie przez czoło kielicha granicy wcisku oraz współosiowość łączonych elementów.</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Należy przy tym zwrócić uwagę na to, aby każdy bosy koniec rury posiadał oznaczenie granicy wcisku. Oznaczenia te powinny być podane przez producenta.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 przypadku cięcia rur należy operacje te wykonać w taki sposób, aby płaszczyzna cięcia była prostopadła do osi rury. Na skrzyżowaniu rur z istniejącym uzbrojeniem przewody należy prowadzić w rurach osłonowych.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Sposób instalowania rur osłonowych wynika z przyjętej technologii i najczęściej polega na przeciskaniu lub przeciąganiu pod przeszkodą lub układaniu w gotowym wykopie. Rurami osłonowymi dla rur poliestrowych są rury stalowe o średnicy umożliwiającej umieszczenie przewodu z kilkucentymetrowym zapasem wolnej przestrzeni. Grubość ścianki rury osłonowej powinna być określona w Dokumentacji Projektowej i uzasadniona względami wytrzymałościowymi.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Przewód musi być umieszczony współosiowo z rurą osłonową (bez dotykania do ścianki rury osłonowej). Przewody w rurach ochronnych należy montować na płozach dystansowych typ L, B lub E w zależności od średnicy kanału i rury osłonowej. Końcówki rur ochronnych należy uszczelnić pianką poliuretanową i zamontować manszety termokurczliwe.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Rozstaw płoz należy przyjmować dla określonej średnicy, dokładnie wg danych producenta rur.</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 miejscach przejść przewodu przez ściany studzienek należy montować przejścia murowe z uszczelką gumową.</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Podczas łączenia rur kielichowych z </w:t>
      </w:r>
      <w:proofErr w:type="spellStart"/>
      <w:r>
        <w:rPr>
          <w:rFonts w:ascii="Arial" w:hAnsi="Arial" w:cs="Arial"/>
          <w:sz w:val="18"/>
          <w:szCs w:val="18"/>
        </w:rPr>
        <w:t>PVC-U</w:t>
      </w:r>
      <w:proofErr w:type="spellEnd"/>
      <w:r>
        <w:rPr>
          <w:rFonts w:ascii="Arial" w:hAnsi="Arial" w:cs="Arial"/>
          <w:sz w:val="18"/>
          <w:szCs w:val="18"/>
        </w:rPr>
        <w:t xml:space="preserve"> lub PP należy:</w:t>
      </w:r>
    </w:p>
    <w:p w:rsidR="009B5A39" w:rsidRDefault="009B5A39" w:rsidP="009B5A39">
      <w:pPr>
        <w:pStyle w:val="Tekstpodstawowy"/>
        <w:numPr>
          <w:ilvl w:val="0"/>
          <w:numId w:val="16"/>
        </w:numPr>
        <w:tabs>
          <w:tab w:val="left" w:pos="851"/>
        </w:tabs>
        <w:spacing w:before="14" w:after="14"/>
        <w:ind w:right="-2"/>
        <w:jc w:val="both"/>
        <w:rPr>
          <w:rFonts w:ascii="Arial" w:hAnsi="Arial" w:cs="Arial"/>
          <w:sz w:val="18"/>
          <w:szCs w:val="18"/>
        </w:rPr>
      </w:pPr>
      <w:r>
        <w:rPr>
          <w:rFonts w:ascii="Arial" w:hAnsi="Arial" w:cs="Arial"/>
          <w:sz w:val="18"/>
          <w:szCs w:val="18"/>
        </w:rPr>
        <w:t xml:space="preserve">usunąć dekle zabezpieczające, zarówno z kielicha rury już ułożonej, jak i z bosego końca kolejnej   </w:t>
      </w:r>
    </w:p>
    <w:p w:rsidR="009B5A39" w:rsidRDefault="009B5A39" w:rsidP="009B5A39">
      <w:pPr>
        <w:pStyle w:val="Tekstpodstawowy"/>
        <w:tabs>
          <w:tab w:val="left" w:pos="851"/>
        </w:tabs>
        <w:spacing w:before="14" w:after="14"/>
        <w:ind w:left="720" w:right="-2"/>
        <w:jc w:val="both"/>
        <w:rPr>
          <w:rFonts w:ascii="Arial" w:hAnsi="Arial" w:cs="Arial"/>
          <w:sz w:val="18"/>
          <w:szCs w:val="18"/>
        </w:rPr>
      </w:pPr>
      <w:r>
        <w:rPr>
          <w:rFonts w:ascii="Arial" w:hAnsi="Arial" w:cs="Arial"/>
          <w:sz w:val="18"/>
          <w:szCs w:val="18"/>
        </w:rPr>
        <w:t xml:space="preserve">   rury,</w:t>
      </w:r>
    </w:p>
    <w:p w:rsidR="009B5A39" w:rsidRDefault="009B5A39" w:rsidP="009B5A39">
      <w:pPr>
        <w:pStyle w:val="Tekstpodstawowy"/>
        <w:numPr>
          <w:ilvl w:val="0"/>
          <w:numId w:val="16"/>
        </w:numPr>
        <w:tabs>
          <w:tab w:val="left" w:pos="851"/>
        </w:tabs>
        <w:spacing w:before="14" w:after="14"/>
        <w:ind w:right="-2"/>
        <w:jc w:val="both"/>
        <w:rPr>
          <w:rFonts w:ascii="Arial" w:hAnsi="Arial" w:cs="Arial"/>
          <w:sz w:val="18"/>
          <w:szCs w:val="18"/>
        </w:rPr>
      </w:pPr>
      <w:r>
        <w:rPr>
          <w:rFonts w:ascii="Arial" w:hAnsi="Arial" w:cs="Arial"/>
          <w:sz w:val="18"/>
          <w:szCs w:val="18"/>
        </w:rPr>
        <w:t>ustawić współosiowo łączone elementy,</w:t>
      </w:r>
    </w:p>
    <w:p w:rsidR="009B5A39" w:rsidRDefault="009B5A39" w:rsidP="009B5A39">
      <w:pPr>
        <w:pStyle w:val="Tekstpodstawowy"/>
        <w:numPr>
          <w:ilvl w:val="0"/>
          <w:numId w:val="16"/>
        </w:numPr>
        <w:tabs>
          <w:tab w:val="left" w:pos="851"/>
        </w:tabs>
        <w:spacing w:before="14" w:after="14"/>
        <w:ind w:right="-2"/>
        <w:jc w:val="both"/>
        <w:rPr>
          <w:rFonts w:ascii="Arial" w:hAnsi="Arial" w:cs="Arial"/>
          <w:sz w:val="18"/>
          <w:szCs w:val="18"/>
        </w:rPr>
      </w:pPr>
      <w:r>
        <w:rPr>
          <w:rFonts w:ascii="Arial" w:hAnsi="Arial" w:cs="Arial"/>
          <w:sz w:val="18"/>
          <w:szCs w:val="18"/>
        </w:rPr>
        <w:t>posmarować bosy koniec środkiem ułatwiającym poślizg,</w:t>
      </w:r>
    </w:p>
    <w:p w:rsidR="009B5A39" w:rsidRDefault="009B5A39" w:rsidP="009B5A39">
      <w:pPr>
        <w:pStyle w:val="Tekstpodstawowy"/>
        <w:numPr>
          <w:ilvl w:val="0"/>
          <w:numId w:val="16"/>
        </w:numPr>
        <w:tabs>
          <w:tab w:val="left" w:pos="851"/>
        </w:tabs>
        <w:spacing w:before="14" w:after="14"/>
        <w:ind w:right="-2"/>
        <w:jc w:val="both"/>
        <w:rPr>
          <w:rFonts w:ascii="Arial" w:hAnsi="Arial" w:cs="Arial"/>
          <w:sz w:val="18"/>
          <w:szCs w:val="18"/>
        </w:rPr>
      </w:pPr>
      <w:r>
        <w:rPr>
          <w:rFonts w:ascii="Arial" w:hAnsi="Arial" w:cs="Arial"/>
          <w:sz w:val="18"/>
          <w:szCs w:val="18"/>
        </w:rPr>
        <w:t>wcisnąć bosy koniec do kielicha.</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 xml:space="preserve">Zabezpieczenie kanału przy przerwie w układaniu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Przed ukończeniem dnia roboczego, lub zejściem z budowy, należy zabezpieczyć końce układanego kanału przed zamuleniem woda gruntową lub opadową przez zatkanie wlotu do ostatniej rury np. drewnianym progiem. </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Studzienki kanalizacyjne, rewizyjne i połączeniowe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Studzienki kanalizacyjne należy wykonać zgodnie z PN-B-10729:1999</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Lokalizacja i wymiary studzienek powinny być zgodne z dokumentacją projektową. Przy wykonywaniu studzienek należy przestrzegać ustaleń dokumentacji projektowej oraz następujących zasad:</w:t>
      </w:r>
    </w:p>
    <w:p w:rsidR="009B5A39" w:rsidRDefault="009B5A39" w:rsidP="009B5A39">
      <w:pPr>
        <w:pStyle w:val="Tekstpodstawowy"/>
        <w:numPr>
          <w:ilvl w:val="0"/>
          <w:numId w:val="16"/>
        </w:numPr>
        <w:tabs>
          <w:tab w:val="left" w:pos="851"/>
        </w:tabs>
        <w:spacing w:before="14" w:after="14"/>
        <w:ind w:right="-2"/>
        <w:jc w:val="both"/>
        <w:rPr>
          <w:rFonts w:ascii="Arial" w:hAnsi="Arial" w:cs="Arial"/>
          <w:sz w:val="18"/>
          <w:szCs w:val="18"/>
        </w:rPr>
      </w:pPr>
      <w:r>
        <w:rPr>
          <w:rFonts w:ascii="Arial" w:hAnsi="Arial" w:cs="Arial"/>
          <w:sz w:val="18"/>
          <w:szCs w:val="18"/>
        </w:rPr>
        <w:t>wszystkie kanały w studzienkach należy łączyć oś w oś</w:t>
      </w:r>
    </w:p>
    <w:p w:rsidR="009B5A39" w:rsidRDefault="009B5A39" w:rsidP="009B5A39">
      <w:pPr>
        <w:pStyle w:val="Tekstpodstawowy"/>
        <w:numPr>
          <w:ilvl w:val="0"/>
          <w:numId w:val="16"/>
        </w:numPr>
        <w:tabs>
          <w:tab w:val="left" w:pos="851"/>
        </w:tabs>
        <w:spacing w:before="14" w:after="14"/>
        <w:ind w:right="-2"/>
        <w:jc w:val="both"/>
        <w:rPr>
          <w:rFonts w:ascii="Arial" w:hAnsi="Arial" w:cs="Arial"/>
          <w:sz w:val="18"/>
          <w:szCs w:val="18"/>
        </w:rPr>
      </w:pPr>
      <w:r>
        <w:rPr>
          <w:rFonts w:ascii="Arial" w:hAnsi="Arial" w:cs="Arial"/>
          <w:sz w:val="18"/>
          <w:szCs w:val="18"/>
        </w:rPr>
        <w:t xml:space="preserve">studzienki wykonywać należy w wykopie szeroko-przestrzennym o ścianach umocnionych </w:t>
      </w:r>
    </w:p>
    <w:p w:rsidR="009B5A39" w:rsidRDefault="009B5A39" w:rsidP="009B5A39">
      <w:pPr>
        <w:pStyle w:val="Tekstpodstawowy"/>
        <w:numPr>
          <w:ilvl w:val="0"/>
          <w:numId w:val="16"/>
        </w:numPr>
        <w:tabs>
          <w:tab w:val="left" w:pos="851"/>
        </w:tabs>
        <w:spacing w:before="14" w:after="14"/>
        <w:ind w:right="-2"/>
        <w:jc w:val="both"/>
        <w:rPr>
          <w:rFonts w:ascii="Arial" w:hAnsi="Arial" w:cs="Arial"/>
          <w:sz w:val="18"/>
          <w:szCs w:val="18"/>
        </w:rPr>
      </w:pPr>
      <w:r>
        <w:rPr>
          <w:rFonts w:ascii="Arial" w:hAnsi="Arial" w:cs="Arial"/>
          <w:sz w:val="18"/>
          <w:szCs w:val="18"/>
        </w:rPr>
        <w:t>należy zapewnić możliwość dojścia do studzienki</w:t>
      </w:r>
    </w:p>
    <w:p w:rsidR="009B5A39" w:rsidRDefault="009B5A39" w:rsidP="009B5A39">
      <w:pPr>
        <w:pStyle w:val="Tekstpodstawowy"/>
        <w:numPr>
          <w:ilvl w:val="0"/>
          <w:numId w:val="16"/>
        </w:numPr>
        <w:tabs>
          <w:tab w:val="left" w:pos="851"/>
        </w:tabs>
        <w:spacing w:before="14" w:after="14"/>
        <w:ind w:right="-2"/>
        <w:jc w:val="both"/>
        <w:rPr>
          <w:rFonts w:ascii="Arial" w:hAnsi="Arial" w:cs="Arial"/>
          <w:sz w:val="18"/>
          <w:szCs w:val="18"/>
        </w:rPr>
      </w:pPr>
      <w:r>
        <w:rPr>
          <w:rFonts w:ascii="Arial" w:hAnsi="Arial" w:cs="Arial"/>
          <w:sz w:val="18"/>
          <w:szCs w:val="18"/>
        </w:rPr>
        <w:t>zaleca się zapewnienia możliwości dojazdu do studzienki</w:t>
      </w:r>
    </w:p>
    <w:p w:rsidR="009B5A39" w:rsidRDefault="009B5A39" w:rsidP="009B5A39">
      <w:pPr>
        <w:pStyle w:val="Tekstpodstawowy"/>
        <w:numPr>
          <w:ilvl w:val="0"/>
          <w:numId w:val="16"/>
        </w:numPr>
        <w:tabs>
          <w:tab w:val="left" w:pos="851"/>
        </w:tabs>
        <w:spacing w:before="14" w:after="14"/>
        <w:ind w:right="-2"/>
        <w:jc w:val="both"/>
        <w:rPr>
          <w:rFonts w:ascii="Arial" w:hAnsi="Arial" w:cs="Arial"/>
          <w:sz w:val="18"/>
          <w:szCs w:val="18"/>
        </w:rPr>
      </w:pPr>
      <w:r>
        <w:rPr>
          <w:rFonts w:ascii="Arial" w:hAnsi="Arial" w:cs="Arial"/>
          <w:sz w:val="18"/>
          <w:szCs w:val="18"/>
        </w:rPr>
        <w:t>Przejścia rur kanalizacyjnych przez ściany studzienek należy wykonać jako szczelne dostosowane do zastosowanego systemu rur.</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Lokalizacja studzienek kanalizacyjnych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Lokalizacja studzienek powinna wynikać z potrzeb i ograniczeń związanych z budową i użytkowaniem kanału.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Odległość zewnętrznej powierzchni ścian studzienki od krzyżujących się z kanałem elementów infrastruktury powinny być nie mniejsze niż </w:t>
      </w:r>
      <w:smartTag w:uri="urn:schemas-microsoft-com:office:smarttags" w:element="metricconverter">
        <w:smartTagPr>
          <w:attr w:name="ProductID" w:val="1,0 m"/>
        </w:smartTagPr>
        <w:r>
          <w:rPr>
            <w:rFonts w:ascii="Arial" w:hAnsi="Arial" w:cs="Arial"/>
            <w:sz w:val="18"/>
            <w:szCs w:val="18"/>
          </w:rPr>
          <w:t>1,0 m</w:t>
        </w:r>
      </w:smartTag>
      <w:r>
        <w:rPr>
          <w:rFonts w:ascii="Arial" w:hAnsi="Arial" w:cs="Arial"/>
          <w:sz w:val="18"/>
          <w:szCs w:val="18"/>
        </w:rPr>
        <w:t xml:space="preserve">. </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Stateczność i wytrzymałość</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Studzienki kanalizacyjne powinny być wytrzymałe na parcie ziemi, wody i obciążenia dynamiczne oraz nie </w:t>
      </w:r>
      <w:r>
        <w:rPr>
          <w:rFonts w:ascii="Arial" w:hAnsi="Arial" w:cs="Arial"/>
          <w:sz w:val="18"/>
          <w:szCs w:val="18"/>
        </w:rPr>
        <w:lastRenderedPageBreak/>
        <w:t>powinny być unoszone wskutek wyporu wody.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Studzienka powinna być posadowiona na płycie dennej i podbudowie.</w:t>
      </w:r>
    </w:p>
    <w:p w:rsidR="00010C22" w:rsidRPr="00010C22" w:rsidRDefault="00010C22" w:rsidP="009B5A39">
      <w:pPr>
        <w:pStyle w:val="Tekstpodstawowy"/>
        <w:tabs>
          <w:tab w:val="left" w:pos="851"/>
        </w:tabs>
        <w:spacing w:before="14" w:after="14"/>
        <w:ind w:right="-2"/>
        <w:jc w:val="both"/>
        <w:rPr>
          <w:rFonts w:ascii="Arial" w:hAnsi="Arial" w:cs="Arial"/>
          <w:sz w:val="4"/>
          <w:szCs w:val="18"/>
        </w:rPr>
      </w:pP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Studzienki kanalizacyjne z elementów betonowych o konstrukcji prefabrykowanej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Należy wykonać zgodnie z PN-EN 1917</w:t>
      </w:r>
      <w:r>
        <w:rPr>
          <w:rFonts w:ascii="Arial" w:hAnsi="Arial" w:cs="Arial"/>
          <w:color w:val="31849B"/>
          <w:sz w:val="18"/>
          <w:szCs w:val="18"/>
        </w:rPr>
        <w:t xml:space="preserve"> </w:t>
      </w:r>
      <w:r>
        <w:rPr>
          <w:rFonts w:ascii="Arial" w:hAnsi="Arial" w:cs="Arial"/>
          <w:sz w:val="18"/>
          <w:szCs w:val="18"/>
        </w:rPr>
        <w:t>lub Aprobatą Techniczną.</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Wysokość komory roboczej studzienki nie powinna być mniejsza niż </w:t>
      </w:r>
      <w:smartTag w:uri="urn:schemas-microsoft-com:office:smarttags" w:element="metricconverter">
        <w:smartTagPr>
          <w:attr w:name="ProductID" w:val="2,0 m"/>
        </w:smartTagPr>
        <w:r>
          <w:rPr>
            <w:rFonts w:ascii="Arial" w:hAnsi="Arial" w:cs="Arial"/>
            <w:sz w:val="18"/>
            <w:szCs w:val="18"/>
          </w:rPr>
          <w:t>2,0 m</w:t>
        </w:r>
      </w:smartTag>
      <w:r>
        <w:rPr>
          <w:rFonts w:ascii="Arial" w:hAnsi="Arial" w:cs="Arial"/>
          <w:sz w:val="18"/>
          <w:szCs w:val="18"/>
        </w:rPr>
        <w:t>.</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 przypadku, gdy głębokość ułożenia kanału oraz warunki ukształtowania terenu nie mogą zapewnić tej wysokości, dopuszcza się wysokość komory roboczej mniejszą niż </w:t>
      </w:r>
      <w:smartTag w:uri="urn:schemas-microsoft-com:office:smarttags" w:element="metricconverter">
        <w:smartTagPr>
          <w:attr w:name="ProductID" w:val="2,0 m"/>
        </w:smartTagPr>
        <w:r>
          <w:rPr>
            <w:rFonts w:ascii="Arial" w:hAnsi="Arial" w:cs="Arial"/>
            <w:sz w:val="18"/>
            <w:szCs w:val="18"/>
          </w:rPr>
          <w:t>2,0 m</w:t>
        </w:r>
      </w:smartTag>
      <w:r>
        <w:rPr>
          <w:rFonts w:ascii="Arial" w:hAnsi="Arial" w:cs="Arial"/>
          <w:sz w:val="18"/>
          <w:szCs w:val="18"/>
        </w:rPr>
        <w:t>.</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 uzasadnionych przypadkach z pisemną zgodą przyszłego użytkownika dopuszcza się stosowania studzienek o mniejszych średnicach.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Studzienki kanalizacyjne powinny być wykonane z materiałów trwałych /z betonu B40, B45/</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Zaleca się :</w:t>
      </w:r>
    </w:p>
    <w:p w:rsidR="009B5A39" w:rsidRDefault="009B5A39" w:rsidP="009B5A39">
      <w:pPr>
        <w:pStyle w:val="Tekstpodstawowy"/>
        <w:numPr>
          <w:ilvl w:val="0"/>
          <w:numId w:val="17"/>
        </w:numPr>
        <w:tabs>
          <w:tab w:val="left" w:pos="851"/>
        </w:tabs>
        <w:spacing w:before="14" w:after="14"/>
        <w:ind w:right="-2"/>
        <w:jc w:val="both"/>
        <w:rPr>
          <w:rFonts w:ascii="Arial" w:hAnsi="Arial" w:cs="Arial"/>
          <w:sz w:val="18"/>
          <w:szCs w:val="18"/>
        </w:rPr>
      </w:pPr>
      <w:r>
        <w:rPr>
          <w:rFonts w:ascii="Arial" w:hAnsi="Arial" w:cs="Arial"/>
          <w:sz w:val="18"/>
          <w:szCs w:val="18"/>
        </w:rPr>
        <w:t xml:space="preserve">beton hydrotechniczny wg BN-62/6738-03 wraz z domieszkami uszczelniającymi, </w:t>
      </w:r>
    </w:p>
    <w:p w:rsidR="009B5A39" w:rsidRDefault="009B5A39" w:rsidP="009B5A39">
      <w:pPr>
        <w:pStyle w:val="Tekstpodstawowy"/>
        <w:numPr>
          <w:ilvl w:val="0"/>
          <w:numId w:val="17"/>
        </w:numPr>
        <w:tabs>
          <w:tab w:val="left" w:pos="851"/>
        </w:tabs>
        <w:spacing w:before="14" w:after="14"/>
        <w:ind w:right="-2"/>
        <w:jc w:val="both"/>
        <w:rPr>
          <w:rFonts w:ascii="Arial" w:hAnsi="Arial" w:cs="Arial"/>
          <w:sz w:val="18"/>
          <w:szCs w:val="18"/>
        </w:rPr>
      </w:pPr>
      <w:r>
        <w:rPr>
          <w:rFonts w:ascii="Arial" w:hAnsi="Arial" w:cs="Arial"/>
          <w:sz w:val="18"/>
          <w:szCs w:val="18"/>
        </w:rPr>
        <w:t>kręgi betonowe wg PN-EN 1917 lub Aprobaty technicznej.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Ściany komór roboczych powinny być wewnątrz gładkie i nietynkowane.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Włazy kanałowe powinny mieć średnicę nie mniejszą niż </w:t>
      </w:r>
      <w:smartTag w:uri="urn:schemas-microsoft-com:office:smarttags" w:element="metricconverter">
        <w:smartTagPr>
          <w:attr w:name="ProductID" w:val="600 mm"/>
        </w:smartTagPr>
        <w:r>
          <w:rPr>
            <w:rFonts w:ascii="Arial" w:hAnsi="Arial" w:cs="Arial"/>
            <w:sz w:val="18"/>
            <w:szCs w:val="18"/>
          </w:rPr>
          <w:t xml:space="preserve">600 </w:t>
        </w:r>
        <w:proofErr w:type="spellStart"/>
        <w:r>
          <w:rPr>
            <w:rFonts w:ascii="Arial" w:hAnsi="Arial" w:cs="Arial"/>
            <w:sz w:val="18"/>
            <w:szCs w:val="18"/>
          </w:rPr>
          <w:t>mm</w:t>
        </w:r>
      </w:smartTag>
      <w:proofErr w:type="spellEnd"/>
      <w:r>
        <w:rPr>
          <w:rFonts w:ascii="Arial" w:hAnsi="Arial" w:cs="Arial"/>
          <w:sz w:val="18"/>
          <w:szCs w:val="18"/>
        </w:rPr>
        <w:t xml:space="preserve">. Włazy należy usytuować nad stopniami </w:t>
      </w:r>
      <w:proofErr w:type="spellStart"/>
      <w:r>
        <w:rPr>
          <w:rFonts w:ascii="Arial" w:hAnsi="Arial" w:cs="Arial"/>
          <w:sz w:val="18"/>
          <w:szCs w:val="18"/>
        </w:rPr>
        <w:t>złazowymi</w:t>
      </w:r>
      <w:proofErr w:type="spellEnd"/>
      <w:r>
        <w:rPr>
          <w:rFonts w:ascii="Arial" w:hAnsi="Arial" w:cs="Arial"/>
          <w:sz w:val="18"/>
          <w:szCs w:val="18"/>
        </w:rPr>
        <w:t xml:space="preserve">, w odległości </w:t>
      </w:r>
      <w:smartTag w:uri="urn:schemas-microsoft-com:office:smarttags" w:element="metricconverter">
        <w:smartTagPr>
          <w:attr w:name="ProductID" w:val="0,10 m"/>
        </w:smartTagPr>
        <w:r>
          <w:rPr>
            <w:rFonts w:ascii="Arial" w:hAnsi="Arial" w:cs="Arial"/>
            <w:sz w:val="18"/>
            <w:szCs w:val="18"/>
          </w:rPr>
          <w:t>0,10 m</w:t>
        </w:r>
      </w:smartTag>
      <w:r>
        <w:rPr>
          <w:rFonts w:ascii="Arial" w:hAnsi="Arial" w:cs="Arial"/>
          <w:sz w:val="18"/>
          <w:szCs w:val="18"/>
        </w:rPr>
        <w:t xml:space="preserve"> od krawędzi wewnętrznej ścian studzienek.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Poziom górnej powierzchni włazu w nawierzchni utwardzonej powinien być równy z nią, natomiast w trawnikach </w:t>
      </w:r>
      <w:r>
        <w:rPr>
          <w:rFonts w:ascii="Arial" w:hAnsi="Arial" w:cs="Arial"/>
          <w:sz w:val="18"/>
          <w:szCs w:val="18"/>
        </w:rPr>
        <w:br/>
        <w:t xml:space="preserve">i zieleńcach powinien znajdować się co najmniej </w:t>
      </w:r>
      <w:smartTag w:uri="urn:schemas-microsoft-com:office:smarttags" w:element="metricconverter">
        <w:smartTagPr>
          <w:attr w:name="ProductID" w:val="8 cm"/>
        </w:smartTagPr>
        <w:r>
          <w:rPr>
            <w:rFonts w:ascii="Arial" w:hAnsi="Arial" w:cs="Arial"/>
            <w:sz w:val="18"/>
            <w:szCs w:val="18"/>
          </w:rPr>
          <w:t>8 cm</w:t>
        </w:r>
      </w:smartTag>
      <w:r>
        <w:rPr>
          <w:rFonts w:ascii="Arial" w:hAnsi="Arial" w:cs="Arial"/>
          <w:sz w:val="18"/>
          <w:szCs w:val="18"/>
        </w:rPr>
        <w:t xml:space="preserve"> ponad terenem.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ab/>
        <w:t>Pod dno należy ułożyć podsypkę z materiału zgodnego z pkt.2.5.1.</w:t>
      </w:r>
      <w:r>
        <w:rPr>
          <w:rFonts w:ascii="Arial" w:hAnsi="Arial" w:cs="Arial"/>
          <w:color w:val="339966"/>
          <w:sz w:val="18"/>
          <w:szCs w:val="18"/>
        </w:rPr>
        <w:t xml:space="preserve"> </w:t>
      </w:r>
      <w:r>
        <w:rPr>
          <w:rFonts w:ascii="Arial" w:hAnsi="Arial" w:cs="Arial"/>
          <w:sz w:val="18"/>
          <w:szCs w:val="18"/>
        </w:rPr>
        <w:t xml:space="preserve">grubości </w:t>
      </w:r>
      <w:smartTag w:uri="urn:schemas-microsoft-com:office:smarttags" w:element="metricconverter">
        <w:smartTagPr>
          <w:attr w:name="ProductID" w:val="20 cm"/>
        </w:smartTagPr>
        <w:r>
          <w:rPr>
            <w:rFonts w:ascii="Arial" w:hAnsi="Arial" w:cs="Arial"/>
            <w:sz w:val="18"/>
            <w:szCs w:val="18"/>
          </w:rPr>
          <w:t>20 cm</w:t>
        </w:r>
      </w:smartTag>
      <w:r>
        <w:rPr>
          <w:rFonts w:ascii="Arial" w:hAnsi="Arial" w:cs="Arial"/>
          <w:sz w:val="18"/>
          <w:szCs w:val="18"/>
        </w:rPr>
        <w:t xml:space="preserve"> w gruncie suchym, ze żwiru z drenażem w gruncie nawodnionym.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Studnie kanalizacyjne wykonać zgodnie z PN-EN 1917, PN-B-10729:99, PN-B-03264:99, PN-92/B-10735 jako typowe i kaskadowe z prefabrykowanych elementów betonowych o średnicy wewnętrznej 1000 mm, 1200 mm, </w:t>
      </w:r>
      <w:r>
        <w:rPr>
          <w:rFonts w:ascii="Arial" w:hAnsi="Arial" w:cs="Arial"/>
          <w:sz w:val="18"/>
          <w:szCs w:val="18"/>
        </w:rPr>
        <w:br/>
        <w:t xml:space="preserve">z betonu klasy nie niższej niż B45 (C35/45), wodoszczelnego (W8), </w:t>
      </w:r>
      <w:proofErr w:type="spellStart"/>
      <w:r>
        <w:rPr>
          <w:rFonts w:ascii="Arial" w:hAnsi="Arial" w:cs="Arial"/>
          <w:sz w:val="18"/>
          <w:szCs w:val="18"/>
        </w:rPr>
        <w:t>małonasiakliwego</w:t>
      </w:r>
      <w:proofErr w:type="spellEnd"/>
      <w:r>
        <w:rPr>
          <w:rFonts w:ascii="Arial" w:hAnsi="Arial" w:cs="Arial"/>
          <w:sz w:val="18"/>
          <w:szCs w:val="18"/>
        </w:rPr>
        <w:t xml:space="preserve"> (poniżej 5%), mrozoodpornego F-50, zgodnie z normą DIN 4035 część 1 i AT 92/B-10729. Zaprojektowano studzienki kanalizacyjne z kinetami. Dolną część komory roboczej wykonać z prefabrykowanego elementu dennego </w:t>
      </w:r>
      <w:r>
        <w:rPr>
          <w:rFonts w:ascii="Arial" w:hAnsi="Arial" w:cs="Arial"/>
          <w:sz w:val="18"/>
          <w:szCs w:val="18"/>
        </w:rPr>
        <w:sym w:font="Symbol" w:char="0066"/>
      </w:r>
      <w:r>
        <w:rPr>
          <w:rFonts w:ascii="Arial" w:hAnsi="Arial" w:cs="Arial"/>
          <w:sz w:val="18"/>
          <w:szCs w:val="18"/>
        </w:rPr>
        <w:t xml:space="preserve">1000, </w:t>
      </w:r>
      <w:r>
        <w:rPr>
          <w:rFonts w:ascii="Arial" w:hAnsi="Arial" w:cs="Arial"/>
          <w:sz w:val="18"/>
          <w:szCs w:val="18"/>
        </w:rPr>
        <w:sym w:font="Symbol" w:char="0066"/>
      </w:r>
      <w:r>
        <w:rPr>
          <w:rFonts w:ascii="Arial" w:hAnsi="Arial" w:cs="Arial"/>
          <w:sz w:val="18"/>
          <w:szCs w:val="18"/>
        </w:rPr>
        <w:t xml:space="preserve">1200 </w:t>
      </w:r>
      <w:proofErr w:type="spellStart"/>
      <w:r>
        <w:rPr>
          <w:rFonts w:ascii="Arial" w:hAnsi="Arial" w:cs="Arial"/>
          <w:sz w:val="18"/>
          <w:szCs w:val="18"/>
        </w:rPr>
        <w:t>mm</w:t>
      </w:r>
      <w:proofErr w:type="spellEnd"/>
      <w:r>
        <w:rPr>
          <w:rFonts w:ascii="Arial" w:hAnsi="Arial" w:cs="Arial"/>
          <w:sz w:val="18"/>
          <w:szCs w:val="18"/>
        </w:rPr>
        <w:t xml:space="preserve">. Górną część studni wykonać z kręgów betonowych i przykryć zwężką lub płytą pokrywową. Na zwężce lub płycie osadzić właz żeliwny typu ciężkiego wg PN-EN 124:2000. W ścianach studni osadzić stopnie </w:t>
      </w:r>
      <w:proofErr w:type="spellStart"/>
      <w:r>
        <w:rPr>
          <w:rFonts w:ascii="Arial" w:hAnsi="Arial" w:cs="Arial"/>
          <w:sz w:val="18"/>
          <w:szCs w:val="18"/>
        </w:rPr>
        <w:t>złazowe</w:t>
      </w:r>
      <w:proofErr w:type="spellEnd"/>
      <w:r>
        <w:rPr>
          <w:rFonts w:ascii="Arial" w:hAnsi="Arial" w:cs="Arial"/>
          <w:sz w:val="18"/>
          <w:szCs w:val="18"/>
        </w:rPr>
        <w:t xml:space="preserve"> żeliwne wg PN-64/H-74086.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W agresywnym środowisku gruntowym zewnętrzne ściany studni zaizolować </w:t>
      </w:r>
      <w:proofErr w:type="spellStart"/>
      <w:r>
        <w:rPr>
          <w:rFonts w:ascii="Arial" w:hAnsi="Arial" w:cs="Arial"/>
          <w:sz w:val="18"/>
          <w:szCs w:val="18"/>
        </w:rPr>
        <w:t>bitizolem</w:t>
      </w:r>
      <w:proofErr w:type="spellEnd"/>
      <w:r>
        <w:rPr>
          <w:rFonts w:ascii="Arial" w:hAnsi="Arial" w:cs="Arial"/>
          <w:sz w:val="18"/>
          <w:szCs w:val="18"/>
        </w:rPr>
        <w:t xml:space="preserve"> R+2G lub innym środkiem o takich samych właściwościach </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Łączenie elementów prefabrykowanych na uszczelkę gumową. </w:t>
      </w:r>
    </w:p>
    <w:p w:rsidR="009B5A39" w:rsidRDefault="009B5A39" w:rsidP="009B5A39">
      <w:pPr>
        <w:pStyle w:val="Tekstpodstawowy2"/>
        <w:spacing w:before="14" w:after="14"/>
        <w:rPr>
          <w:rFonts w:ascii="Arial" w:hAnsi="Arial" w:cs="Arial"/>
          <w:b w:val="0"/>
          <w:sz w:val="18"/>
          <w:szCs w:val="18"/>
        </w:rPr>
      </w:pPr>
      <w:r>
        <w:rPr>
          <w:rFonts w:ascii="Arial" w:hAnsi="Arial" w:cs="Arial"/>
          <w:b w:val="0"/>
          <w:sz w:val="18"/>
          <w:szCs w:val="18"/>
        </w:rPr>
        <w:t xml:space="preserve">Przejścia kanałów przez ściany studzienek wykonuje się jako szczelne (wykonane na etapie prefabrykacji elementów studzienki) w stopniu uniemożliwiającym infiltrację wody gruntowej i </w:t>
      </w:r>
      <w:proofErr w:type="spellStart"/>
      <w:r>
        <w:rPr>
          <w:rFonts w:ascii="Arial" w:hAnsi="Arial" w:cs="Arial"/>
          <w:b w:val="0"/>
          <w:sz w:val="18"/>
          <w:szCs w:val="18"/>
        </w:rPr>
        <w:t>eksfiltrację</w:t>
      </w:r>
      <w:proofErr w:type="spellEnd"/>
      <w:r>
        <w:rPr>
          <w:rFonts w:ascii="Arial" w:hAnsi="Arial" w:cs="Arial"/>
          <w:b w:val="0"/>
          <w:sz w:val="18"/>
          <w:szCs w:val="18"/>
        </w:rPr>
        <w:t xml:space="preserve"> ścieków. </w:t>
      </w:r>
    </w:p>
    <w:p w:rsidR="009B5A39" w:rsidRDefault="009B5A39" w:rsidP="009B5A39">
      <w:pPr>
        <w:pStyle w:val="Tekstpodstawowy2"/>
        <w:spacing w:before="14" w:after="14"/>
        <w:rPr>
          <w:rFonts w:ascii="Arial" w:hAnsi="Arial" w:cs="Arial"/>
          <w:b w:val="0"/>
          <w:sz w:val="18"/>
          <w:szCs w:val="18"/>
        </w:rPr>
      </w:pPr>
      <w:r>
        <w:rPr>
          <w:rFonts w:ascii="Arial" w:hAnsi="Arial" w:cs="Arial"/>
          <w:b w:val="0"/>
          <w:sz w:val="18"/>
          <w:szCs w:val="18"/>
        </w:rPr>
        <w:t>W ścianach studzienek osadzone są przejścia szczelne dla przyłączy kanalizacyjnych do połączenia z kanałami PP. Przejścia szczelne wklejane w nawiercanych otworach w ścianie studzienki. Stosowane kleje oparte są na bazie żywicy epoksydowej.</w:t>
      </w:r>
    </w:p>
    <w:p w:rsidR="000E4664" w:rsidRPr="000E4664" w:rsidRDefault="000E4664" w:rsidP="009B5A39">
      <w:pPr>
        <w:pStyle w:val="Tekstpodstawowy2"/>
        <w:spacing w:before="14" w:after="14"/>
        <w:rPr>
          <w:rFonts w:ascii="Arial" w:hAnsi="Arial" w:cs="Arial"/>
          <w:b w:val="0"/>
          <w:sz w:val="2"/>
          <w:szCs w:val="18"/>
        </w:rPr>
      </w:pP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Wpusty deszczowe (uliczne)</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Wykonanie wpustów deszczowych jest podobne jak kanalizacyjnych. Średnica wewnętrzna wpustów wynosi Φ500 </w:t>
      </w:r>
      <w:proofErr w:type="spellStart"/>
      <w:r>
        <w:rPr>
          <w:rFonts w:ascii="Arial" w:hAnsi="Arial" w:cs="Arial"/>
          <w:sz w:val="18"/>
          <w:szCs w:val="18"/>
        </w:rPr>
        <w:t>mm</w:t>
      </w:r>
      <w:proofErr w:type="spellEnd"/>
      <w:r>
        <w:rPr>
          <w:rFonts w:ascii="Arial" w:hAnsi="Arial" w:cs="Arial"/>
          <w:sz w:val="18"/>
          <w:szCs w:val="18"/>
        </w:rPr>
        <w:t xml:space="preserve">. Głębokość osadnika studzienki wynosi 0,8 m.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Zastosowano wpust ściekowy typu ciężkiego D400 z pierścieniem odciążającym.</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proofErr w:type="spellStart"/>
      <w:r>
        <w:rPr>
          <w:rFonts w:ascii="Arial" w:hAnsi="Arial" w:cs="Arial"/>
          <w:b/>
          <w:sz w:val="18"/>
          <w:szCs w:val="18"/>
        </w:rPr>
        <w:t>Przykanaliki</w:t>
      </w:r>
      <w:proofErr w:type="spellEnd"/>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Podłączenie odwodnienia do kanalizacji deszczowej należy wykonać za pomocą </w:t>
      </w:r>
      <w:proofErr w:type="spellStart"/>
      <w:r>
        <w:rPr>
          <w:rFonts w:ascii="Arial" w:hAnsi="Arial" w:cs="Arial"/>
          <w:sz w:val="18"/>
          <w:szCs w:val="18"/>
        </w:rPr>
        <w:t>przykanalików</w:t>
      </w:r>
      <w:proofErr w:type="spellEnd"/>
      <w:r>
        <w:rPr>
          <w:rFonts w:ascii="Arial" w:hAnsi="Arial" w:cs="Arial"/>
          <w:sz w:val="18"/>
          <w:szCs w:val="18"/>
        </w:rPr>
        <w:t>.</w:t>
      </w:r>
    </w:p>
    <w:p w:rsidR="009B5A39" w:rsidRDefault="009B5A39" w:rsidP="009B5A39">
      <w:pPr>
        <w:pStyle w:val="Tekstpodstawowy"/>
        <w:tabs>
          <w:tab w:val="left" w:pos="851"/>
        </w:tabs>
        <w:spacing w:before="14" w:after="14"/>
        <w:ind w:right="-2"/>
        <w:jc w:val="both"/>
        <w:rPr>
          <w:rFonts w:ascii="Arial" w:hAnsi="Arial" w:cs="Arial"/>
          <w:sz w:val="18"/>
          <w:szCs w:val="18"/>
        </w:rPr>
      </w:pPr>
      <w:proofErr w:type="spellStart"/>
      <w:r>
        <w:rPr>
          <w:rFonts w:ascii="Arial" w:hAnsi="Arial" w:cs="Arial"/>
          <w:sz w:val="18"/>
          <w:szCs w:val="18"/>
        </w:rPr>
        <w:t>Przykanaliki</w:t>
      </w:r>
      <w:proofErr w:type="spellEnd"/>
      <w:r>
        <w:rPr>
          <w:rFonts w:ascii="Arial" w:hAnsi="Arial" w:cs="Arial"/>
          <w:sz w:val="18"/>
          <w:szCs w:val="18"/>
        </w:rPr>
        <w:t xml:space="preserve"> należy wykonać z rur kanalizacyjnych </w:t>
      </w:r>
      <w:proofErr w:type="spellStart"/>
      <w:r>
        <w:rPr>
          <w:rFonts w:ascii="Arial" w:hAnsi="Arial" w:cs="Arial"/>
          <w:sz w:val="18"/>
          <w:szCs w:val="18"/>
        </w:rPr>
        <w:t>PVC-U</w:t>
      </w:r>
      <w:proofErr w:type="spellEnd"/>
      <w:r>
        <w:rPr>
          <w:rFonts w:ascii="Arial" w:hAnsi="Arial" w:cs="Arial"/>
          <w:sz w:val="18"/>
          <w:szCs w:val="18"/>
        </w:rPr>
        <w:t xml:space="preserve"> lub PP klasy ciężkiej </w:t>
      </w:r>
      <w:r>
        <w:rPr>
          <w:rFonts w:ascii="Arial" w:hAnsi="Arial" w:cs="Arial"/>
          <w:sz w:val="18"/>
          <w:szCs w:val="18"/>
        </w:rPr>
        <w:sym w:font="Symbol" w:char="0066"/>
      </w:r>
      <w:r>
        <w:rPr>
          <w:rFonts w:ascii="Arial" w:hAnsi="Arial" w:cs="Arial"/>
          <w:sz w:val="18"/>
          <w:szCs w:val="18"/>
        </w:rPr>
        <w:t xml:space="preserve"> </w:t>
      </w:r>
      <w:smartTag w:uri="urn:schemas-microsoft-com:office:smarttags" w:element="metricconverter">
        <w:smartTagPr>
          <w:attr w:name="ProductID" w:val="200 mm"/>
        </w:smartTagPr>
        <w:r>
          <w:rPr>
            <w:rFonts w:ascii="Arial" w:hAnsi="Arial" w:cs="Arial"/>
            <w:sz w:val="18"/>
            <w:szCs w:val="18"/>
          </w:rPr>
          <w:t>200 mm</w:t>
        </w:r>
      </w:smartTag>
      <w:r>
        <w:rPr>
          <w:rFonts w:ascii="Arial" w:hAnsi="Arial" w:cs="Arial"/>
          <w:sz w:val="18"/>
          <w:szCs w:val="18"/>
        </w:rPr>
        <w:t xml:space="preserve"> łączonych za pomocą kielicha i uszczelki elastomerowej.</w:t>
      </w:r>
    </w:p>
    <w:p w:rsidR="009B5A39" w:rsidRDefault="009B5A39" w:rsidP="009B5A39">
      <w:pPr>
        <w:pStyle w:val="Tekstpodstawowy"/>
        <w:widowControl/>
        <w:tabs>
          <w:tab w:val="left" w:pos="851"/>
        </w:tabs>
        <w:spacing w:before="14" w:after="14"/>
        <w:ind w:right="-2"/>
        <w:jc w:val="both"/>
        <w:outlineLvl w:val="0"/>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 xml:space="preserve"> Podłączenie do studzienek</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Średnice wylotu i wlotu studzienek powinny być przystosowane do rur </w:t>
      </w:r>
      <w:proofErr w:type="spellStart"/>
      <w:r>
        <w:rPr>
          <w:rFonts w:ascii="Arial" w:hAnsi="Arial" w:cs="Arial"/>
          <w:sz w:val="18"/>
          <w:szCs w:val="18"/>
        </w:rPr>
        <w:t>PVC-U</w:t>
      </w:r>
      <w:proofErr w:type="spellEnd"/>
      <w:r>
        <w:rPr>
          <w:rFonts w:ascii="Arial" w:hAnsi="Arial" w:cs="Arial"/>
          <w:sz w:val="18"/>
          <w:szCs w:val="18"/>
        </w:rPr>
        <w:t xml:space="preserve"> lub PP. Połączenie z innymi typami rur wykonać za pomocą </w:t>
      </w:r>
      <w:proofErr w:type="spellStart"/>
      <w:r>
        <w:rPr>
          <w:rFonts w:ascii="Arial" w:hAnsi="Arial" w:cs="Arial"/>
          <w:sz w:val="18"/>
          <w:szCs w:val="18"/>
        </w:rPr>
        <w:t>adaptorów</w:t>
      </w:r>
      <w:proofErr w:type="spellEnd"/>
      <w:r>
        <w:rPr>
          <w:rFonts w:ascii="Arial" w:hAnsi="Arial" w:cs="Arial"/>
          <w:sz w:val="18"/>
          <w:szCs w:val="18"/>
        </w:rPr>
        <w:t>. Przy podłączaniu należy przestrzegać wytycznych producenta rur. Ogólnie należy:</w:t>
      </w:r>
    </w:p>
    <w:p w:rsidR="009B5A39" w:rsidRDefault="009B5A39" w:rsidP="009B5A39">
      <w:pPr>
        <w:pStyle w:val="Tekstpodstawowy"/>
        <w:widowControl/>
        <w:numPr>
          <w:ilvl w:val="0"/>
          <w:numId w:val="18"/>
        </w:numPr>
        <w:tabs>
          <w:tab w:val="left" w:pos="851"/>
        </w:tabs>
        <w:spacing w:before="14" w:after="14"/>
        <w:ind w:right="-2"/>
        <w:jc w:val="both"/>
        <w:rPr>
          <w:rFonts w:ascii="Arial" w:hAnsi="Arial" w:cs="Arial"/>
          <w:sz w:val="18"/>
          <w:szCs w:val="18"/>
        </w:rPr>
      </w:pPr>
      <w:r>
        <w:rPr>
          <w:rFonts w:ascii="Arial" w:hAnsi="Arial" w:cs="Arial"/>
          <w:sz w:val="18"/>
          <w:szCs w:val="18"/>
        </w:rPr>
        <w:t>ustawić rurę kanalizacyjną osiowo do Wlotu/Wylotu urządzenia,</w:t>
      </w:r>
    </w:p>
    <w:p w:rsidR="009B5A39" w:rsidRDefault="009B5A39" w:rsidP="009B5A39">
      <w:pPr>
        <w:pStyle w:val="Tekstpodstawowy"/>
        <w:widowControl/>
        <w:numPr>
          <w:ilvl w:val="0"/>
          <w:numId w:val="18"/>
        </w:numPr>
        <w:tabs>
          <w:tab w:val="left" w:pos="851"/>
        </w:tabs>
        <w:spacing w:before="14" w:after="14"/>
        <w:ind w:right="-2"/>
        <w:jc w:val="both"/>
        <w:rPr>
          <w:rFonts w:ascii="Arial" w:hAnsi="Arial" w:cs="Arial"/>
          <w:sz w:val="18"/>
          <w:szCs w:val="18"/>
        </w:rPr>
      </w:pPr>
      <w:r>
        <w:rPr>
          <w:rFonts w:ascii="Arial" w:hAnsi="Arial" w:cs="Arial"/>
          <w:sz w:val="18"/>
          <w:szCs w:val="18"/>
        </w:rPr>
        <w:t>zwilżyć uszczelkę kielicha rury i zewnętrzną powierzchnię króćca środkiem poślizgowym,</w:t>
      </w:r>
    </w:p>
    <w:p w:rsidR="009B5A39" w:rsidRDefault="009B5A39" w:rsidP="009B5A39">
      <w:pPr>
        <w:pStyle w:val="Tekstpodstawowy"/>
        <w:widowControl/>
        <w:numPr>
          <w:ilvl w:val="0"/>
          <w:numId w:val="18"/>
        </w:numPr>
        <w:tabs>
          <w:tab w:val="left" w:pos="851"/>
        </w:tabs>
        <w:spacing w:before="14" w:after="14"/>
        <w:ind w:right="-2"/>
        <w:jc w:val="both"/>
        <w:rPr>
          <w:rFonts w:ascii="Arial" w:hAnsi="Arial" w:cs="Arial"/>
          <w:sz w:val="18"/>
          <w:szCs w:val="18"/>
        </w:rPr>
      </w:pPr>
      <w:r>
        <w:rPr>
          <w:rFonts w:ascii="Arial" w:hAnsi="Arial" w:cs="Arial"/>
          <w:sz w:val="18"/>
          <w:szCs w:val="18"/>
        </w:rPr>
        <w:t>powoli wcisnąć kielich na króciec na głębokość określoną przez producenta rur,</w:t>
      </w:r>
    </w:p>
    <w:p w:rsidR="009B5A39" w:rsidRDefault="009B5A39" w:rsidP="009B5A39">
      <w:pPr>
        <w:pStyle w:val="Tekstpodstawowy"/>
        <w:widowControl/>
        <w:numPr>
          <w:ilvl w:val="0"/>
          <w:numId w:val="18"/>
        </w:numPr>
        <w:tabs>
          <w:tab w:val="left" w:pos="851"/>
        </w:tabs>
        <w:spacing w:before="14" w:after="14"/>
        <w:ind w:right="-2"/>
        <w:jc w:val="both"/>
        <w:rPr>
          <w:rFonts w:ascii="Arial" w:hAnsi="Arial" w:cs="Arial"/>
          <w:sz w:val="18"/>
          <w:szCs w:val="18"/>
        </w:rPr>
      </w:pPr>
      <w:r>
        <w:rPr>
          <w:rFonts w:ascii="Arial" w:hAnsi="Arial" w:cs="Arial"/>
          <w:sz w:val="18"/>
          <w:szCs w:val="18"/>
        </w:rPr>
        <w:t xml:space="preserve">poruszyć rurę przyłączeniową w </w:t>
      </w:r>
      <w:proofErr w:type="spellStart"/>
      <w:r>
        <w:rPr>
          <w:rFonts w:ascii="Arial" w:hAnsi="Arial" w:cs="Arial"/>
          <w:sz w:val="18"/>
          <w:szCs w:val="18"/>
        </w:rPr>
        <w:t>róznych</w:t>
      </w:r>
      <w:proofErr w:type="spellEnd"/>
      <w:r>
        <w:rPr>
          <w:rFonts w:ascii="Arial" w:hAnsi="Arial" w:cs="Arial"/>
          <w:sz w:val="18"/>
          <w:szCs w:val="18"/>
        </w:rPr>
        <w:t xml:space="preserve"> kierunkach w celu ułożenia się uszczelki.</w:t>
      </w:r>
    </w:p>
    <w:p w:rsidR="009B5A39" w:rsidRDefault="009B5A39" w:rsidP="009B5A39">
      <w:pPr>
        <w:pStyle w:val="Tekstpodstawowy"/>
        <w:widowControl/>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 xml:space="preserve"> Montaż urządzeń podczyszczających (piaskownik i separator)</w:t>
      </w:r>
    </w:p>
    <w:p w:rsidR="009B5A39" w:rsidRDefault="00010C22" w:rsidP="009B5A39">
      <w:pPr>
        <w:pStyle w:val="Tekstpodstawowy"/>
        <w:tabs>
          <w:tab w:val="left" w:pos="851"/>
        </w:tabs>
        <w:spacing w:before="14" w:after="14"/>
        <w:ind w:right="-2"/>
        <w:jc w:val="both"/>
        <w:outlineLvl w:val="0"/>
        <w:rPr>
          <w:rFonts w:ascii="Arial" w:hAnsi="Arial" w:cs="Arial"/>
          <w:sz w:val="18"/>
          <w:szCs w:val="18"/>
          <w:u w:val="single"/>
        </w:rPr>
      </w:pPr>
      <w:r>
        <w:rPr>
          <w:rFonts w:ascii="Arial" w:hAnsi="Arial" w:cs="Arial"/>
          <w:sz w:val="18"/>
          <w:szCs w:val="18"/>
          <w:u w:val="single"/>
        </w:rPr>
        <w:t xml:space="preserve">            nie dotyczy</w:t>
      </w:r>
    </w:p>
    <w:p w:rsidR="009B5A39" w:rsidRDefault="009B5A39" w:rsidP="009B5A39">
      <w:pPr>
        <w:pStyle w:val="Tekstpodstawowy"/>
        <w:tabs>
          <w:tab w:val="left" w:pos="851"/>
        </w:tabs>
        <w:spacing w:before="14" w:after="14"/>
        <w:ind w:right="-2"/>
        <w:jc w:val="both"/>
        <w:outlineLvl w:val="0"/>
        <w:rPr>
          <w:rFonts w:ascii="Arial" w:hAnsi="Arial" w:cs="Arial"/>
          <w:sz w:val="18"/>
          <w:szCs w:val="18"/>
          <w:u w:val="single"/>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 xml:space="preserve"> Wyloty do odbiorników.</w:t>
      </w:r>
    </w:p>
    <w:p w:rsidR="00010C22" w:rsidRDefault="00010C22" w:rsidP="009B5A39">
      <w:pPr>
        <w:widowControl w:val="0"/>
        <w:spacing w:before="14" w:after="14"/>
        <w:jc w:val="both"/>
        <w:rPr>
          <w:rFonts w:ascii="Arial" w:hAnsi="Arial" w:cs="Arial"/>
          <w:snapToGrid w:val="0"/>
          <w:sz w:val="18"/>
          <w:szCs w:val="18"/>
        </w:rPr>
      </w:pPr>
      <w:r>
        <w:rPr>
          <w:rFonts w:ascii="Arial" w:hAnsi="Arial" w:cs="Arial"/>
          <w:snapToGrid w:val="0"/>
          <w:sz w:val="18"/>
          <w:szCs w:val="18"/>
        </w:rPr>
        <w:t>Wylot kanału DN 250 i DN 4</w:t>
      </w:r>
      <w:r w:rsidR="009B5A39">
        <w:rPr>
          <w:rFonts w:ascii="Arial" w:hAnsi="Arial" w:cs="Arial"/>
          <w:snapToGrid w:val="0"/>
          <w:sz w:val="18"/>
          <w:szCs w:val="18"/>
        </w:rPr>
        <w:t>00</w:t>
      </w:r>
      <w:r>
        <w:rPr>
          <w:rFonts w:ascii="Arial" w:hAnsi="Arial" w:cs="Arial"/>
          <w:snapToGrid w:val="0"/>
          <w:sz w:val="18"/>
          <w:szCs w:val="18"/>
        </w:rPr>
        <w:t>.</w:t>
      </w:r>
      <w:r w:rsidR="009B5A39">
        <w:rPr>
          <w:rFonts w:ascii="Arial" w:hAnsi="Arial" w:cs="Arial"/>
          <w:snapToGrid w:val="0"/>
          <w:sz w:val="18"/>
          <w:szCs w:val="18"/>
        </w:rPr>
        <w:t xml:space="preserve"> </w:t>
      </w:r>
    </w:p>
    <w:p w:rsidR="009B5A39" w:rsidRDefault="009B5A39" w:rsidP="009B5A39">
      <w:pPr>
        <w:widowControl w:val="0"/>
        <w:spacing w:before="14" w:after="14"/>
        <w:jc w:val="both"/>
        <w:rPr>
          <w:rFonts w:ascii="Arial" w:hAnsi="Arial" w:cs="Arial"/>
          <w:snapToGrid w:val="0"/>
          <w:sz w:val="18"/>
          <w:szCs w:val="18"/>
        </w:rPr>
      </w:pPr>
      <w:r>
        <w:rPr>
          <w:rFonts w:ascii="Arial" w:hAnsi="Arial" w:cs="Arial"/>
          <w:snapToGrid w:val="0"/>
          <w:sz w:val="18"/>
          <w:szCs w:val="18"/>
        </w:rPr>
        <w:t>Elementy betonowe należy wykonać z betonu C30/37 (B-37) w technologii tradycyjnej „na mokro”, w miejscach wskazanych w Dokumentacji Projektowej</w:t>
      </w:r>
      <w:r w:rsidR="00010C22">
        <w:rPr>
          <w:rFonts w:ascii="Arial" w:hAnsi="Arial" w:cs="Arial"/>
          <w:snapToGrid w:val="0"/>
          <w:sz w:val="18"/>
          <w:szCs w:val="18"/>
        </w:rPr>
        <w:t xml:space="preserve"> lub prefabrykowane</w:t>
      </w:r>
      <w:r>
        <w:rPr>
          <w:rFonts w:ascii="Arial" w:hAnsi="Arial" w:cs="Arial"/>
          <w:snapToGrid w:val="0"/>
          <w:sz w:val="18"/>
          <w:szCs w:val="18"/>
        </w:rPr>
        <w:t>.</w:t>
      </w:r>
    </w:p>
    <w:p w:rsidR="009B5A39" w:rsidRDefault="009B5A39" w:rsidP="009B5A39">
      <w:pPr>
        <w:widowControl w:val="0"/>
        <w:spacing w:before="14" w:after="14"/>
        <w:jc w:val="both"/>
        <w:rPr>
          <w:rFonts w:ascii="Arial" w:hAnsi="Arial" w:cs="Arial"/>
          <w:snapToGrid w:val="0"/>
          <w:sz w:val="18"/>
          <w:szCs w:val="18"/>
        </w:rPr>
      </w:pPr>
      <w:r>
        <w:rPr>
          <w:rFonts w:ascii="Arial" w:hAnsi="Arial" w:cs="Arial"/>
          <w:snapToGrid w:val="0"/>
          <w:sz w:val="18"/>
          <w:szCs w:val="18"/>
        </w:rPr>
        <w:t xml:space="preserve">Przed przystąpieniem do betonowania, powinna być stwierdzona przez Inżyniera prawidłowość wykonania </w:t>
      </w:r>
      <w:r>
        <w:rPr>
          <w:rFonts w:ascii="Arial" w:hAnsi="Arial" w:cs="Arial"/>
          <w:snapToGrid w:val="0"/>
          <w:sz w:val="18"/>
          <w:szCs w:val="18"/>
        </w:rPr>
        <w:lastRenderedPageBreak/>
        <w:t>deskowań.</w:t>
      </w:r>
    </w:p>
    <w:p w:rsidR="009B5A39" w:rsidRDefault="009B5A39" w:rsidP="009B5A39">
      <w:pPr>
        <w:widowControl w:val="0"/>
        <w:spacing w:before="14" w:after="14"/>
        <w:jc w:val="both"/>
        <w:rPr>
          <w:rFonts w:ascii="Arial" w:hAnsi="Arial" w:cs="Arial"/>
          <w:snapToGrid w:val="0"/>
          <w:sz w:val="18"/>
          <w:szCs w:val="18"/>
        </w:rPr>
      </w:pPr>
      <w:r>
        <w:rPr>
          <w:rFonts w:ascii="Arial" w:hAnsi="Arial" w:cs="Arial"/>
          <w:snapToGrid w:val="0"/>
          <w:sz w:val="18"/>
          <w:szCs w:val="18"/>
        </w:rPr>
        <w:t>Roboty betoniarskie muszą być wykonane zgodnie z wymaganiami normy PN-S-10040:1999.</w:t>
      </w:r>
    </w:p>
    <w:p w:rsidR="009B5A39" w:rsidRDefault="009B5A39" w:rsidP="009B5A39">
      <w:pPr>
        <w:widowControl w:val="0"/>
        <w:spacing w:before="14" w:after="14"/>
        <w:jc w:val="both"/>
        <w:rPr>
          <w:rFonts w:ascii="Arial" w:hAnsi="Arial" w:cs="Arial"/>
          <w:snapToGrid w:val="0"/>
          <w:sz w:val="18"/>
          <w:szCs w:val="18"/>
          <w:u w:val="single"/>
        </w:rPr>
      </w:pPr>
      <w:r>
        <w:rPr>
          <w:rFonts w:ascii="Arial" w:hAnsi="Arial" w:cs="Arial"/>
          <w:snapToGrid w:val="0"/>
          <w:sz w:val="18"/>
          <w:szCs w:val="18"/>
          <w:u w:val="single"/>
        </w:rPr>
        <w:t>Montaż kraty zabezpieczającej:</w:t>
      </w:r>
    </w:p>
    <w:p w:rsidR="009B5A39" w:rsidRDefault="009B5A39" w:rsidP="009B5A39">
      <w:pPr>
        <w:widowControl w:val="0"/>
        <w:numPr>
          <w:ilvl w:val="0"/>
          <w:numId w:val="20"/>
        </w:numPr>
        <w:spacing w:before="14" w:after="14"/>
        <w:jc w:val="both"/>
        <w:rPr>
          <w:rFonts w:ascii="Arial" w:hAnsi="Arial" w:cs="Arial"/>
          <w:snapToGrid w:val="0"/>
          <w:sz w:val="18"/>
          <w:szCs w:val="18"/>
        </w:rPr>
      </w:pPr>
      <w:r>
        <w:rPr>
          <w:rFonts w:ascii="Arial" w:hAnsi="Arial" w:cs="Arial"/>
          <w:snapToGrid w:val="0"/>
          <w:sz w:val="18"/>
          <w:szCs w:val="18"/>
        </w:rPr>
        <w:t>Powierzchnia do której przykręcone krata zabezpieczająca powinna być gładka i odtłuszczona.</w:t>
      </w:r>
    </w:p>
    <w:p w:rsidR="009B5A39" w:rsidRDefault="009B5A39" w:rsidP="009B5A39">
      <w:pPr>
        <w:widowControl w:val="0"/>
        <w:numPr>
          <w:ilvl w:val="0"/>
          <w:numId w:val="20"/>
        </w:numPr>
        <w:spacing w:before="14" w:after="14"/>
        <w:jc w:val="both"/>
        <w:rPr>
          <w:rFonts w:ascii="Arial" w:hAnsi="Arial" w:cs="Arial"/>
          <w:snapToGrid w:val="0"/>
          <w:sz w:val="18"/>
          <w:szCs w:val="18"/>
        </w:rPr>
      </w:pPr>
      <w:r>
        <w:rPr>
          <w:rFonts w:ascii="Arial" w:hAnsi="Arial" w:cs="Arial"/>
          <w:snapToGrid w:val="0"/>
          <w:sz w:val="18"/>
          <w:szCs w:val="18"/>
        </w:rPr>
        <w:t>Przed zamontowaniem kraty należy sprawdzić centryczne ustawienie względem wylotu kanału.</w:t>
      </w:r>
    </w:p>
    <w:p w:rsidR="009B5A39" w:rsidRDefault="009B5A39" w:rsidP="009B5A39">
      <w:pPr>
        <w:widowControl w:val="0"/>
        <w:numPr>
          <w:ilvl w:val="0"/>
          <w:numId w:val="20"/>
        </w:numPr>
        <w:spacing w:before="14" w:after="14"/>
        <w:jc w:val="both"/>
        <w:rPr>
          <w:rFonts w:ascii="Arial" w:hAnsi="Arial" w:cs="Arial"/>
          <w:snapToGrid w:val="0"/>
          <w:sz w:val="18"/>
          <w:szCs w:val="18"/>
        </w:rPr>
      </w:pPr>
      <w:r>
        <w:rPr>
          <w:rFonts w:ascii="Arial" w:hAnsi="Arial" w:cs="Arial"/>
          <w:snapToGrid w:val="0"/>
          <w:sz w:val="18"/>
          <w:szCs w:val="18"/>
        </w:rPr>
        <w:t>Śruby mocujące dokręcić „na krzyż”.</w:t>
      </w:r>
    </w:p>
    <w:p w:rsidR="009B5A39" w:rsidRDefault="009B5A39" w:rsidP="009B5A39">
      <w:pPr>
        <w:widowControl w:val="0"/>
        <w:spacing w:before="14" w:after="14"/>
        <w:ind w:left="720"/>
        <w:jc w:val="both"/>
        <w:rPr>
          <w:rFonts w:ascii="Arial" w:hAnsi="Arial" w:cs="Arial"/>
          <w:snapToGrid w:val="0"/>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sz w:val="18"/>
          <w:szCs w:val="18"/>
        </w:rPr>
      </w:pPr>
      <w:r>
        <w:rPr>
          <w:rFonts w:ascii="Arial" w:hAnsi="Arial" w:cs="Arial"/>
          <w:b/>
          <w:sz w:val="18"/>
          <w:szCs w:val="18"/>
        </w:rPr>
        <w:t xml:space="preserve"> Zasyp wykopu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 dokonaniu odbioru można przystąpić do zasypu wykopu. </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Użyty materiał i sposób zasypania nie powinny spowodować uszkodzenia ułożonego przewodu i obiektów na przewodzie. </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Zasypanie ułożonego kanału do wysokości strefy niebezpiecznej (</w:t>
      </w:r>
      <w:smartTag w:uri="urn:schemas-microsoft-com:office:smarttags" w:element="metricconverter">
        <w:smartTagPr>
          <w:attr w:name="ProductID" w:val="50 cm"/>
        </w:smartTagPr>
        <w:r>
          <w:rPr>
            <w:rFonts w:ascii="Arial" w:hAnsi="Arial" w:cs="Arial"/>
            <w:sz w:val="18"/>
            <w:szCs w:val="18"/>
          </w:rPr>
          <w:t>50 cm</w:t>
        </w:r>
      </w:smartTag>
      <w:r>
        <w:rPr>
          <w:rFonts w:ascii="Arial" w:hAnsi="Arial" w:cs="Arial"/>
          <w:sz w:val="18"/>
          <w:szCs w:val="18"/>
        </w:rPr>
        <w:t xml:space="preserve"> ponad kanał)</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rPr>
        <w:t>Przy wykonaniu zasypki należy przestrzegać następujących zasad:</w:t>
      </w:r>
    </w:p>
    <w:p w:rsidR="009B5A39" w:rsidRDefault="009B5A39" w:rsidP="009B5A39">
      <w:pPr>
        <w:pStyle w:val="Tekstpodstawowy"/>
        <w:numPr>
          <w:ilvl w:val="0"/>
          <w:numId w:val="21"/>
        </w:numPr>
        <w:tabs>
          <w:tab w:val="left" w:pos="851"/>
        </w:tabs>
        <w:spacing w:before="14" w:after="14"/>
        <w:ind w:right="-2"/>
        <w:jc w:val="both"/>
        <w:outlineLvl w:val="0"/>
        <w:rPr>
          <w:rFonts w:ascii="Arial" w:hAnsi="Arial" w:cs="Arial"/>
          <w:sz w:val="18"/>
          <w:szCs w:val="18"/>
        </w:rPr>
      </w:pPr>
      <w:r>
        <w:rPr>
          <w:rFonts w:ascii="Arial" w:hAnsi="Arial" w:cs="Arial"/>
          <w:sz w:val="18"/>
          <w:szCs w:val="18"/>
        </w:rPr>
        <w:t>zasypka powinna być wykonywana równomiernie i równocześnie z obu stron rury,</w:t>
      </w:r>
    </w:p>
    <w:p w:rsidR="009B5A39" w:rsidRDefault="009B5A39" w:rsidP="009B5A39">
      <w:pPr>
        <w:pStyle w:val="Tekstpodstawowy"/>
        <w:tabs>
          <w:tab w:val="left" w:pos="851"/>
        </w:tabs>
        <w:spacing w:before="14" w:after="14"/>
        <w:jc w:val="both"/>
        <w:rPr>
          <w:rFonts w:ascii="Arial" w:hAnsi="Arial" w:cs="Arial"/>
          <w:sz w:val="18"/>
          <w:szCs w:val="18"/>
        </w:rPr>
      </w:pPr>
    </w:p>
    <w:p w:rsidR="009B5A39" w:rsidRDefault="009B5A39" w:rsidP="009B5A39">
      <w:pPr>
        <w:numPr>
          <w:ilvl w:val="0"/>
          <w:numId w:val="10"/>
        </w:numPr>
        <w:spacing w:before="14" w:after="14"/>
        <w:jc w:val="both"/>
        <w:rPr>
          <w:rFonts w:ascii="Arial" w:hAnsi="Arial" w:cs="Arial"/>
          <w:sz w:val="18"/>
          <w:szCs w:val="18"/>
        </w:rPr>
      </w:pPr>
      <w:r>
        <w:rPr>
          <w:rFonts w:ascii="Arial" w:hAnsi="Arial" w:cs="Arial"/>
          <w:b/>
          <w:sz w:val="18"/>
          <w:szCs w:val="18"/>
        </w:rPr>
        <w:t xml:space="preserve">Wymaganie odnośnie zagęszczenia warstw podłoża, podsypek, </w:t>
      </w:r>
      <w:proofErr w:type="spellStart"/>
      <w:r>
        <w:rPr>
          <w:rFonts w:ascii="Arial" w:hAnsi="Arial" w:cs="Arial"/>
          <w:b/>
          <w:sz w:val="18"/>
          <w:szCs w:val="18"/>
        </w:rPr>
        <w:t>obsypek</w:t>
      </w:r>
      <w:proofErr w:type="spellEnd"/>
      <w:r>
        <w:rPr>
          <w:rFonts w:ascii="Arial" w:hAnsi="Arial" w:cs="Arial"/>
          <w:b/>
          <w:sz w:val="18"/>
          <w:szCs w:val="18"/>
        </w:rPr>
        <w:t>, zasypek</w:t>
      </w:r>
      <w:r>
        <w:rPr>
          <w:rFonts w:ascii="Arial" w:hAnsi="Arial" w:cs="Arial"/>
          <w:sz w:val="18"/>
          <w:szCs w:val="18"/>
        </w:rPr>
        <w:t>:</w:t>
      </w:r>
    </w:p>
    <w:p w:rsidR="009B5A39" w:rsidRDefault="009B5A39" w:rsidP="009B5A39">
      <w:pPr>
        <w:spacing w:before="14" w:after="14"/>
        <w:ind w:left="708"/>
        <w:jc w:val="both"/>
        <w:rPr>
          <w:rFonts w:ascii="Arial" w:hAnsi="Arial" w:cs="Arial"/>
          <w:sz w:val="18"/>
          <w:szCs w:val="18"/>
        </w:rPr>
      </w:pPr>
      <w:r>
        <w:rPr>
          <w:rFonts w:ascii="Arial" w:hAnsi="Arial" w:cs="Arial"/>
          <w:sz w:val="18"/>
          <w:szCs w:val="18"/>
        </w:rPr>
        <w:t>Wymaganie zależnie od głębokości badanej warstwy w stosunku do podłoża konstrukcji nawierzchni:</w:t>
      </w:r>
    </w:p>
    <w:p w:rsidR="009B5A39" w:rsidRDefault="009B5A39" w:rsidP="009B5A39">
      <w:pPr>
        <w:numPr>
          <w:ilvl w:val="1"/>
          <w:numId w:val="22"/>
        </w:numPr>
        <w:spacing w:before="14" w:after="14"/>
        <w:jc w:val="both"/>
        <w:rPr>
          <w:rFonts w:ascii="Arial" w:hAnsi="Arial" w:cs="Arial"/>
          <w:sz w:val="18"/>
          <w:szCs w:val="18"/>
        </w:rPr>
      </w:pPr>
      <w:r>
        <w:rPr>
          <w:rFonts w:ascii="Arial" w:hAnsi="Arial" w:cs="Arial"/>
          <w:sz w:val="18"/>
          <w:szCs w:val="18"/>
        </w:rPr>
        <w:t>Is&gt;0,97 jeżeli badana warstwa leży na głębokości &gt;</w:t>
      </w:r>
      <w:smartTag w:uri="urn:schemas-microsoft-com:office:smarttags" w:element="metricconverter">
        <w:smartTagPr>
          <w:attr w:name="ProductID" w:val="1,2 m"/>
        </w:smartTagPr>
        <w:r>
          <w:rPr>
            <w:rFonts w:ascii="Arial" w:hAnsi="Arial" w:cs="Arial"/>
            <w:sz w:val="18"/>
            <w:szCs w:val="18"/>
          </w:rPr>
          <w:t>1,2 m</w:t>
        </w:r>
      </w:smartTag>
      <w:r>
        <w:rPr>
          <w:rFonts w:ascii="Arial" w:hAnsi="Arial" w:cs="Arial"/>
          <w:sz w:val="18"/>
          <w:szCs w:val="18"/>
        </w:rPr>
        <w:t xml:space="preserve"> od podłoża konstrukcji nawierzchni</w:t>
      </w:r>
    </w:p>
    <w:p w:rsidR="009B5A39" w:rsidRDefault="009B5A39" w:rsidP="009B5A39">
      <w:pPr>
        <w:numPr>
          <w:ilvl w:val="1"/>
          <w:numId w:val="22"/>
        </w:numPr>
        <w:spacing w:before="14" w:after="14"/>
        <w:jc w:val="both"/>
        <w:rPr>
          <w:rFonts w:ascii="Arial" w:hAnsi="Arial" w:cs="Arial"/>
          <w:sz w:val="18"/>
          <w:szCs w:val="18"/>
        </w:rPr>
      </w:pPr>
      <w:r>
        <w:rPr>
          <w:rFonts w:ascii="Arial" w:hAnsi="Arial" w:cs="Arial"/>
          <w:sz w:val="18"/>
          <w:szCs w:val="18"/>
        </w:rPr>
        <w:t>Is&gt;1,00 jeżeli badana warstwa leży na głębokości &lt;</w:t>
      </w:r>
      <w:smartTag w:uri="urn:schemas-microsoft-com:office:smarttags" w:element="metricconverter">
        <w:smartTagPr>
          <w:attr w:name="ProductID" w:val="1,2 m"/>
        </w:smartTagPr>
        <w:r>
          <w:rPr>
            <w:rFonts w:ascii="Arial" w:hAnsi="Arial" w:cs="Arial"/>
            <w:sz w:val="18"/>
            <w:szCs w:val="18"/>
          </w:rPr>
          <w:t>1,2 m</w:t>
        </w:r>
      </w:smartTag>
      <w:r>
        <w:rPr>
          <w:rFonts w:ascii="Arial" w:hAnsi="Arial" w:cs="Arial"/>
          <w:sz w:val="18"/>
          <w:szCs w:val="18"/>
        </w:rPr>
        <w:t xml:space="preserve"> od podłoża konstrukcji nawierzchni</w:t>
      </w:r>
    </w:p>
    <w:p w:rsidR="009B5A39" w:rsidRDefault="009B5A39" w:rsidP="009B5A39">
      <w:pPr>
        <w:numPr>
          <w:ilvl w:val="1"/>
          <w:numId w:val="22"/>
        </w:numPr>
        <w:spacing w:before="14" w:after="14"/>
        <w:jc w:val="both"/>
        <w:rPr>
          <w:rFonts w:ascii="Arial" w:hAnsi="Arial" w:cs="Arial"/>
          <w:sz w:val="18"/>
          <w:szCs w:val="18"/>
        </w:rPr>
      </w:pPr>
      <w:r>
        <w:rPr>
          <w:rFonts w:ascii="Arial" w:hAnsi="Arial" w:cs="Arial"/>
          <w:sz w:val="18"/>
          <w:szCs w:val="18"/>
        </w:rPr>
        <w:t>Is&gt;0,95, jeżeli badana warstwa leży poza korpusem drogowym (tereny zielone)</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Jeśli nie będzie możliwe uzyskanie wymaganego wskaźnika zagęszczenia w podłożu wykonawca wykona ulepszenie gruntu rodzimego, lub wykona wymianę gruntu podłoża na grubość przewidzianą </w:t>
      </w:r>
      <w:r>
        <w:rPr>
          <w:rFonts w:ascii="Arial" w:hAnsi="Arial" w:cs="Arial"/>
          <w:sz w:val="18"/>
          <w:szCs w:val="18"/>
        </w:rPr>
        <w:br/>
        <w:t xml:space="preserve">w projekcie. </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rPr>
        <w:t>Należy zwrócić uwagę, aby nie uszkodzić izolacji studni podczas wykonywania zasypki i zagęszczenia gruntu.</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 xml:space="preserve">Zasyp wykopu kanału z zagęszczeniem gruntu w obrębie korpusu drogowego zgodnie z wymaganiami Specyfikacji części drogowej. Sprawdzenie zagęszczenia co </w:t>
      </w:r>
      <w:smartTag w:uri="urn:schemas-microsoft-com:office:smarttags" w:element="metricconverter">
        <w:smartTagPr>
          <w:attr w:name="ProductID" w:val="50 m"/>
        </w:smartTagPr>
        <w:r>
          <w:rPr>
            <w:rFonts w:ascii="Arial" w:hAnsi="Arial" w:cs="Arial"/>
            <w:sz w:val="18"/>
            <w:szCs w:val="18"/>
          </w:rPr>
          <w:t>50 m</w:t>
        </w:r>
      </w:smartTag>
      <w:r>
        <w:rPr>
          <w:rFonts w:ascii="Arial" w:hAnsi="Arial" w:cs="Arial"/>
          <w:sz w:val="18"/>
          <w:szCs w:val="18"/>
        </w:rPr>
        <w:t>.</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Rozbiórka umocnienia ścian wykopu, deskowania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Jednocześnie z zasypywaniem kanału należy stopniowo prowadzić rozbiórkę umocnienia.</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Przy zwalnianiu rozpór należy możliwie unikać wstrząsów w otaczającym gruncie.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 miejscach zagrożonych wyjmuje się po 1 wyprasce z obydwu stron wykopu.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 gruntach spoistych można prowadzić rozbiórkę 3-4 wyprasek od razu.</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Zasyp wykopu obiektowego</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Po wykonaniu wymaganej izolacji przeciwwilgociowej ścian komór obiektu i ułożeniu płyty górnej izolowanej oraz uszczelnieniu jej styków należy przystąpić do zasypania wykopu obiektowego. Do zasypu należy używać gruntu zgodnego z pkt. 2.5.1-2.5.2</w:t>
      </w:r>
      <w:r>
        <w:rPr>
          <w:rFonts w:ascii="Arial" w:hAnsi="Arial" w:cs="Arial"/>
          <w:color w:val="99CC00"/>
          <w:sz w:val="18"/>
          <w:szCs w:val="18"/>
        </w:rPr>
        <w:t xml:space="preserve"> </w:t>
      </w:r>
      <w:r>
        <w:rPr>
          <w:rFonts w:ascii="Arial" w:hAnsi="Arial" w:cs="Arial"/>
          <w:sz w:val="18"/>
          <w:szCs w:val="18"/>
        </w:rPr>
        <w:t xml:space="preserve">nie zawierający kamieni i pozostałości materiałów budowlanych. Zasyp o kształcie jak w Dokumentacji Projektowej należy wykonać warstwami grubości </w:t>
      </w:r>
      <w:smartTag w:uri="urn:schemas-microsoft-com:office:smarttags" w:element="metricconverter">
        <w:smartTagPr>
          <w:attr w:name="ProductID" w:val="0,25 m"/>
        </w:smartTagPr>
        <w:r>
          <w:rPr>
            <w:rFonts w:ascii="Arial" w:hAnsi="Arial" w:cs="Arial"/>
            <w:sz w:val="18"/>
            <w:szCs w:val="18"/>
          </w:rPr>
          <w:t>0,25 m</w:t>
        </w:r>
      </w:smartTag>
      <w:r>
        <w:rPr>
          <w:rFonts w:ascii="Arial" w:hAnsi="Arial" w:cs="Arial"/>
          <w:sz w:val="18"/>
          <w:szCs w:val="18"/>
        </w:rPr>
        <w:t xml:space="preserve"> przy ubijaniu ubijakami ręcznymi, lub warstwami grubości </w:t>
      </w:r>
      <w:smartTag w:uri="urn:schemas-microsoft-com:office:smarttags" w:element="metricconverter">
        <w:smartTagPr>
          <w:attr w:name="ProductID" w:val="0,4 m"/>
        </w:smartTagPr>
        <w:r>
          <w:rPr>
            <w:rFonts w:ascii="Arial" w:hAnsi="Arial" w:cs="Arial"/>
            <w:sz w:val="18"/>
            <w:szCs w:val="18"/>
          </w:rPr>
          <w:t>0,4 m</w:t>
        </w:r>
      </w:smartTag>
      <w:r>
        <w:rPr>
          <w:rFonts w:ascii="Arial" w:hAnsi="Arial" w:cs="Arial"/>
          <w:sz w:val="18"/>
          <w:szCs w:val="18"/>
        </w:rPr>
        <w:t xml:space="preserve"> przy zagęszczeniu urządzeniami wibracyjnymi. Zasyp należy zagęścić do wartości zgodnych z pkt. 5.13.1.</w:t>
      </w:r>
    </w:p>
    <w:p w:rsidR="009B5A39" w:rsidRDefault="009B5A39" w:rsidP="009B5A39">
      <w:pPr>
        <w:pStyle w:val="Nagwek3"/>
        <w:numPr>
          <w:ilvl w:val="2"/>
          <w:numId w:val="12"/>
        </w:numPr>
        <w:spacing w:before="14" w:after="14"/>
        <w:jc w:val="both"/>
        <w:rPr>
          <w:rFonts w:ascii="Arial" w:hAnsi="Arial" w:cs="Arial"/>
          <w:sz w:val="18"/>
          <w:szCs w:val="18"/>
        </w:rPr>
      </w:pPr>
      <w:r>
        <w:rPr>
          <w:rFonts w:ascii="Arial" w:hAnsi="Arial" w:cs="Arial"/>
          <w:sz w:val="18"/>
          <w:szCs w:val="18"/>
        </w:rPr>
        <w:t>Nasyp nad kanałem</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Na odcinkach kanałów (doprowadzających i odprowadzających) gdzie przykrycie jest niewystarczające należy wykonać </w:t>
      </w:r>
      <w:proofErr w:type="spellStart"/>
      <w:r>
        <w:rPr>
          <w:rFonts w:ascii="Arial" w:hAnsi="Arial" w:cs="Arial"/>
          <w:sz w:val="18"/>
          <w:szCs w:val="18"/>
        </w:rPr>
        <w:t>obsypkę</w:t>
      </w:r>
      <w:proofErr w:type="spellEnd"/>
      <w:r>
        <w:rPr>
          <w:rFonts w:ascii="Arial" w:hAnsi="Arial" w:cs="Arial"/>
          <w:sz w:val="18"/>
          <w:szCs w:val="18"/>
        </w:rPr>
        <w:t xml:space="preserve"> rur zgodnie z Dokumentacją Projektową.</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 xml:space="preserve"> Ochrona przed korozją</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 agresywnym środowisku gruntowym zewnętrzne ściany studzienek rewizyjnych i połączeniowych </w:t>
      </w:r>
      <w:r>
        <w:rPr>
          <w:rFonts w:ascii="Arial" w:hAnsi="Arial" w:cs="Arial"/>
          <w:sz w:val="18"/>
          <w:szCs w:val="18"/>
        </w:rPr>
        <w:br/>
        <w:t xml:space="preserve">z kręgów żelbetowych należy zaizolować 2 x lepikiem lub </w:t>
      </w:r>
      <w:proofErr w:type="spellStart"/>
      <w:r>
        <w:rPr>
          <w:rFonts w:ascii="Arial" w:hAnsi="Arial" w:cs="Arial"/>
          <w:sz w:val="18"/>
          <w:szCs w:val="18"/>
        </w:rPr>
        <w:t>izoplastem</w:t>
      </w:r>
      <w:proofErr w:type="spellEnd"/>
      <w:r>
        <w:rPr>
          <w:rFonts w:ascii="Arial" w:hAnsi="Arial" w:cs="Arial"/>
          <w:sz w:val="18"/>
          <w:szCs w:val="18"/>
        </w:rPr>
        <w:t xml:space="preserve"> "R".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Elementy metalowe jak: stopnie </w:t>
      </w:r>
      <w:proofErr w:type="spellStart"/>
      <w:r>
        <w:rPr>
          <w:rFonts w:ascii="Arial" w:hAnsi="Arial" w:cs="Arial"/>
          <w:sz w:val="18"/>
          <w:szCs w:val="18"/>
        </w:rPr>
        <w:t>złazowe</w:t>
      </w:r>
      <w:proofErr w:type="spellEnd"/>
      <w:r>
        <w:rPr>
          <w:rFonts w:ascii="Arial" w:hAnsi="Arial" w:cs="Arial"/>
          <w:sz w:val="18"/>
          <w:szCs w:val="18"/>
        </w:rPr>
        <w:t xml:space="preserve">, kraty należy oczyścić, zagruntować farbą podkładową cynkową oraz lakierem bitumicznym.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Na odcinkach wystąpienia wody gruntowej należy ściany studzienek zaizolować 2 x </w:t>
      </w:r>
      <w:proofErr w:type="spellStart"/>
      <w:r>
        <w:rPr>
          <w:rFonts w:ascii="Arial" w:hAnsi="Arial" w:cs="Arial"/>
          <w:sz w:val="18"/>
          <w:szCs w:val="18"/>
        </w:rPr>
        <w:t>izoplastem</w:t>
      </w:r>
      <w:proofErr w:type="spellEnd"/>
      <w:r>
        <w:rPr>
          <w:rFonts w:ascii="Arial" w:hAnsi="Arial" w:cs="Arial"/>
          <w:sz w:val="18"/>
          <w:szCs w:val="18"/>
        </w:rPr>
        <w:t xml:space="preserve"> B lub papą na lepiku ze ścianką dociskową.</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 xml:space="preserve"> Zabezpieczenie/demontaż z odtworzeniem ogrodzeń</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rPr>
        <w:t xml:space="preserve">W przypadku kolizji projektowanej sieci z istniejącym ogrodzeniem należy zabezpieczyć przedmiotowe ogrodzenie lub je zdemontować a po zakończeniu zadania odtworzyć wg wymagań specyfikacji </w:t>
      </w:r>
      <w:proofErr w:type="spellStart"/>
      <w:r>
        <w:rPr>
          <w:rFonts w:ascii="Arial" w:hAnsi="Arial" w:cs="Arial"/>
          <w:sz w:val="18"/>
          <w:szCs w:val="18"/>
        </w:rPr>
        <w:t>STWiORB</w:t>
      </w:r>
      <w:proofErr w:type="spellEnd"/>
      <w:r>
        <w:rPr>
          <w:rFonts w:ascii="Arial" w:hAnsi="Arial" w:cs="Arial"/>
          <w:sz w:val="18"/>
          <w:szCs w:val="18"/>
        </w:rPr>
        <w:t xml:space="preserve"> D.01.02.04.</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p>
    <w:p w:rsidR="009B5A39" w:rsidRDefault="009B5A39" w:rsidP="009B5A39">
      <w:pPr>
        <w:pStyle w:val="Nagwek2"/>
        <w:numPr>
          <w:ilvl w:val="1"/>
          <w:numId w:val="12"/>
        </w:numPr>
        <w:tabs>
          <w:tab w:val="clear" w:pos="1"/>
        </w:tabs>
        <w:spacing w:before="14" w:after="14" w:line="240" w:lineRule="auto"/>
        <w:rPr>
          <w:rFonts w:ascii="Arial" w:hAnsi="Arial" w:cs="Arial"/>
          <w:b/>
          <w:sz w:val="18"/>
          <w:szCs w:val="18"/>
        </w:rPr>
      </w:pPr>
      <w:r>
        <w:rPr>
          <w:rFonts w:ascii="Arial" w:hAnsi="Arial" w:cs="Arial"/>
          <w:b/>
          <w:sz w:val="18"/>
          <w:szCs w:val="18"/>
        </w:rPr>
        <w:t xml:space="preserve"> Zabezpieczenie istniejącego uzbrojenia</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rPr>
        <w:t>Na skrzyżowaniach projektowanych kanałów z kablami energetycznymi oraz teletechnicznymi należy zabezpieczyć kable rurą dwudzielną „</w:t>
      </w:r>
      <w:proofErr w:type="spellStart"/>
      <w:r>
        <w:rPr>
          <w:rFonts w:ascii="Arial" w:hAnsi="Arial" w:cs="Arial"/>
          <w:sz w:val="18"/>
          <w:szCs w:val="18"/>
        </w:rPr>
        <w:t>Arot</w:t>
      </w:r>
      <w:proofErr w:type="spellEnd"/>
      <w:r>
        <w:rPr>
          <w:rFonts w:ascii="Arial" w:hAnsi="Arial" w:cs="Arial"/>
          <w:sz w:val="18"/>
          <w:szCs w:val="18"/>
        </w:rPr>
        <w:t xml:space="preserve">”. W przypadku skrzyżowań z innymi projektowanymi sieciami sanitarnymi przy zbliżeniach gdzie odległość ścianek zewnętrznych projektowanej kanalizacji deszczowej &lt;=0,6 należy założyć rurę osłonową na sieci, która znajduje się głębiej. </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p>
    <w:p w:rsidR="005D734A" w:rsidRDefault="005D734A" w:rsidP="009B5A39">
      <w:pPr>
        <w:pStyle w:val="Tekstpodstawowy"/>
        <w:tabs>
          <w:tab w:val="left" w:pos="851"/>
        </w:tabs>
        <w:spacing w:before="14" w:after="14"/>
        <w:ind w:right="-2"/>
        <w:jc w:val="both"/>
        <w:outlineLvl w:val="0"/>
        <w:rPr>
          <w:rFonts w:ascii="Arial" w:hAnsi="Arial" w:cs="Arial"/>
          <w:b/>
          <w:sz w:val="18"/>
          <w:szCs w:val="18"/>
        </w:rPr>
      </w:pPr>
    </w:p>
    <w:p w:rsidR="005D734A" w:rsidRDefault="005D734A" w:rsidP="009B5A39">
      <w:pPr>
        <w:pStyle w:val="Tekstpodstawowy"/>
        <w:tabs>
          <w:tab w:val="left" w:pos="851"/>
        </w:tabs>
        <w:spacing w:before="14" w:after="14"/>
        <w:ind w:right="-2"/>
        <w:jc w:val="both"/>
        <w:outlineLvl w:val="0"/>
        <w:rPr>
          <w:rFonts w:ascii="Arial" w:hAnsi="Arial" w:cs="Arial"/>
          <w:b/>
          <w:sz w:val="18"/>
          <w:szCs w:val="18"/>
        </w:rPr>
      </w:pPr>
    </w:p>
    <w:p w:rsidR="005D734A" w:rsidRDefault="005D734A" w:rsidP="009B5A39">
      <w:pPr>
        <w:pStyle w:val="Tekstpodstawowy"/>
        <w:tabs>
          <w:tab w:val="left" w:pos="851"/>
        </w:tabs>
        <w:spacing w:before="14" w:after="14"/>
        <w:ind w:right="-2"/>
        <w:jc w:val="both"/>
        <w:outlineLvl w:val="0"/>
        <w:rPr>
          <w:rFonts w:ascii="Arial" w:hAnsi="Arial" w:cs="Arial"/>
          <w:b/>
          <w:sz w:val="18"/>
          <w:szCs w:val="18"/>
        </w:rPr>
      </w:pPr>
    </w:p>
    <w:p w:rsidR="009B5A39" w:rsidRDefault="009B5A39" w:rsidP="009B5A39">
      <w:pPr>
        <w:pStyle w:val="Tekstpodstawowy"/>
        <w:tabs>
          <w:tab w:val="left" w:pos="851"/>
        </w:tabs>
        <w:spacing w:before="14" w:after="14"/>
        <w:ind w:right="-2"/>
        <w:jc w:val="both"/>
        <w:outlineLvl w:val="0"/>
        <w:rPr>
          <w:rFonts w:ascii="Arial" w:hAnsi="Arial" w:cs="Arial"/>
          <w:b/>
          <w:sz w:val="18"/>
          <w:szCs w:val="18"/>
        </w:rPr>
      </w:pPr>
      <w:r>
        <w:rPr>
          <w:rFonts w:ascii="Arial" w:hAnsi="Arial" w:cs="Arial"/>
          <w:b/>
          <w:sz w:val="18"/>
          <w:szCs w:val="18"/>
        </w:rPr>
        <w:lastRenderedPageBreak/>
        <w:t>6. KONTROLA JAKOŚCI ROBÓT</w:t>
      </w:r>
    </w:p>
    <w:p w:rsidR="009B5A39" w:rsidRDefault="009B5A39" w:rsidP="009B5A39">
      <w:pPr>
        <w:pStyle w:val="Tekstpodstawowy"/>
        <w:tabs>
          <w:tab w:val="left" w:pos="851"/>
        </w:tabs>
        <w:spacing w:before="14" w:after="14"/>
        <w:ind w:right="-2"/>
        <w:jc w:val="both"/>
        <w:outlineLvl w:val="0"/>
        <w:rPr>
          <w:rFonts w:ascii="Arial" w:hAnsi="Arial" w:cs="Arial"/>
          <w:b/>
          <w:sz w:val="18"/>
          <w:szCs w:val="18"/>
        </w:rPr>
      </w:pPr>
    </w:p>
    <w:p w:rsidR="009B5A39" w:rsidRDefault="009B5A39" w:rsidP="009B5A39">
      <w:pPr>
        <w:pStyle w:val="Nagwek2"/>
        <w:numPr>
          <w:ilvl w:val="1"/>
          <w:numId w:val="23"/>
        </w:numPr>
        <w:tabs>
          <w:tab w:val="clear" w:pos="1"/>
        </w:tabs>
        <w:spacing w:before="14" w:after="14" w:line="240" w:lineRule="auto"/>
        <w:rPr>
          <w:rFonts w:ascii="Arial" w:hAnsi="Arial" w:cs="Arial"/>
          <w:b/>
          <w:iCs/>
          <w:sz w:val="18"/>
          <w:szCs w:val="18"/>
        </w:rPr>
      </w:pPr>
      <w:r>
        <w:rPr>
          <w:rFonts w:ascii="Arial" w:hAnsi="Arial" w:cs="Arial"/>
          <w:b/>
          <w:iCs/>
          <w:sz w:val="18"/>
          <w:szCs w:val="18"/>
        </w:rPr>
        <w:t>Ogólne zasady kontroli jakości robót</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Ogólne zasady kontroli jakości robót podano w </w:t>
      </w:r>
      <w:proofErr w:type="spellStart"/>
      <w:r>
        <w:rPr>
          <w:rFonts w:ascii="Arial" w:hAnsi="Arial" w:cs="Arial"/>
          <w:sz w:val="18"/>
          <w:szCs w:val="18"/>
        </w:rPr>
        <w:t>STWiORB</w:t>
      </w:r>
      <w:proofErr w:type="spellEnd"/>
      <w:r>
        <w:rPr>
          <w:rFonts w:ascii="Arial" w:hAnsi="Arial" w:cs="Arial"/>
          <w:sz w:val="18"/>
          <w:szCs w:val="18"/>
        </w:rPr>
        <w:t xml:space="preserve"> DMU.00.00.00 „Wymagania ogólne” p.6.</w:t>
      </w:r>
    </w:p>
    <w:p w:rsidR="009B5A39" w:rsidRDefault="009B5A39" w:rsidP="009B5A39">
      <w:pPr>
        <w:spacing w:before="14" w:after="14"/>
        <w:ind w:firstLine="360"/>
        <w:jc w:val="both"/>
        <w:rPr>
          <w:rFonts w:ascii="Arial" w:hAnsi="Arial" w:cs="Arial"/>
          <w:sz w:val="18"/>
          <w:szCs w:val="18"/>
        </w:rPr>
      </w:pPr>
    </w:p>
    <w:p w:rsidR="009B5A39" w:rsidRDefault="009B5A39" w:rsidP="009B5A39">
      <w:pPr>
        <w:pStyle w:val="Nagwek2"/>
        <w:numPr>
          <w:ilvl w:val="1"/>
          <w:numId w:val="23"/>
        </w:numPr>
        <w:tabs>
          <w:tab w:val="clear" w:pos="1"/>
        </w:tabs>
        <w:spacing w:before="14" w:after="14" w:line="240" w:lineRule="auto"/>
        <w:rPr>
          <w:rFonts w:ascii="Arial" w:hAnsi="Arial" w:cs="Arial"/>
          <w:sz w:val="18"/>
          <w:szCs w:val="18"/>
        </w:rPr>
      </w:pPr>
      <w:r>
        <w:rPr>
          <w:rFonts w:ascii="Arial" w:hAnsi="Arial" w:cs="Arial"/>
          <w:b/>
          <w:sz w:val="18"/>
          <w:szCs w:val="18"/>
        </w:rPr>
        <w:t>Badanie materiałów</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Użyte materiały do budowy kanału powinny być zgodne z Dokumentacją Projektową.</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Sprawdzenie użytych materiałów do budowy kanałów przez porównanie ich cech z wymaganiami określonymi </w:t>
      </w:r>
      <w:r>
        <w:rPr>
          <w:rFonts w:ascii="Arial" w:hAnsi="Arial" w:cs="Arial"/>
          <w:sz w:val="18"/>
          <w:szCs w:val="18"/>
        </w:rPr>
        <w:br/>
        <w:t>w Rysunkach.</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23"/>
        </w:numPr>
        <w:tabs>
          <w:tab w:val="clear" w:pos="1"/>
        </w:tabs>
        <w:spacing w:before="14" w:after="14" w:line="240" w:lineRule="auto"/>
        <w:rPr>
          <w:rFonts w:ascii="Arial" w:hAnsi="Arial" w:cs="Arial"/>
          <w:sz w:val="18"/>
          <w:szCs w:val="18"/>
        </w:rPr>
      </w:pPr>
      <w:r>
        <w:rPr>
          <w:rFonts w:ascii="Arial" w:hAnsi="Arial" w:cs="Arial"/>
          <w:b/>
          <w:sz w:val="18"/>
          <w:szCs w:val="18"/>
        </w:rPr>
        <w:t>Badanie zgodności z Dokumentacją Projektową</w:t>
      </w:r>
    </w:p>
    <w:p w:rsidR="009B5A39" w:rsidRDefault="009B5A39" w:rsidP="009B5A39">
      <w:pPr>
        <w:pStyle w:val="Tekstpodstawowy"/>
        <w:spacing w:before="14" w:after="14"/>
        <w:ind w:left="1134" w:right="-2" w:hanging="1134"/>
        <w:jc w:val="both"/>
        <w:rPr>
          <w:rFonts w:ascii="Arial" w:hAnsi="Arial" w:cs="Arial"/>
          <w:sz w:val="18"/>
          <w:szCs w:val="18"/>
        </w:rPr>
      </w:pPr>
      <w:r>
        <w:rPr>
          <w:rFonts w:ascii="Arial" w:hAnsi="Arial" w:cs="Arial"/>
          <w:sz w:val="18"/>
          <w:szCs w:val="18"/>
        </w:rPr>
        <w:t>a) Sprawdzenie, czy zostały przedłożone wszystkie dokumenty.</w:t>
      </w:r>
    </w:p>
    <w:p w:rsidR="009B5A39" w:rsidRDefault="009B5A39" w:rsidP="009B5A39">
      <w:pPr>
        <w:pStyle w:val="Tekstpodstawowy"/>
        <w:spacing w:before="14" w:after="14"/>
        <w:ind w:left="1134" w:right="-2" w:hanging="1134"/>
        <w:jc w:val="both"/>
        <w:rPr>
          <w:rFonts w:ascii="Arial" w:hAnsi="Arial" w:cs="Arial"/>
          <w:sz w:val="18"/>
          <w:szCs w:val="18"/>
        </w:rPr>
      </w:pPr>
      <w:r>
        <w:rPr>
          <w:rFonts w:ascii="Arial" w:hAnsi="Arial" w:cs="Arial"/>
          <w:sz w:val="18"/>
          <w:szCs w:val="18"/>
        </w:rPr>
        <w:t xml:space="preserve">b) Sprawdzenie dokumentów pod względem merytorycznym i formalnym. </w:t>
      </w:r>
    </w:p>
    <w:p w:rsidR="009B5A39" w:rsidRDefault="009B5A39" w:rsidP="009B5A39">
      <w:pPr>
        <w:pStyle w:val="Tekstpodstawowy"/>
        <w:spacing w:before="14" w:after="14"/>
        <w:ind w:left="709" w:right="-2" w:hanging="709"/>
        <w:jc w:val="both"/>
        <w:rPr>
          <w:rFonts w:ascii="Arial" w:hAnsi="Arial" w:cs="Arial"/>
          <w:sz w:val="18"/>
          <w:szCs w:val="18"/>
        </w:rPr>
      </w:pPr>
      <w:r>
        <w:rPr>
          <w:rFonts w:ascii="Arial" w:hAnsi="Arial" w:cs="Arial"/>
          <w:sz w:val="18"/>
          <w:szCs w:val="18"/>
        </w:rPr>
        <w:t xml:space="preserve">c) Sprawdzenie czy zmiany wprowadzone w trakcie wykonywania robót zostały wniesione do </w:t>
      </w:r>
    </w:p>
    <w:p w:rsidR="009B5A39" w:rsidRDefault="009B5A39" w:rsidP="009B5A39">
      <w:pPr>
        <w:pStyle w:val="Tekstpodstawowy"/>
        <w:spacing w:before="14" w:after="14"/>
        <w:ind w:right="-2"/>
        <w:jc w:val="both"/>
        <w:rPr>
          <w:rFonts w:ascii="Arial" w:hAnsi="Arial" w:cs="Arial"/>
          <w:sz w:val="18"/>
          <w:szCs w:val="18"/>
        </w:rPr>
      </w:pPr>
      <w:r>
        <w:rPr>
          <w:rFonts w:ascii="Arial" w:hAnsi="Arial" w:cs="Arial"/>
          <w:sz w:val="18"/>
          <w:szCs w:val="18"/>
        </w:rPr>
        <w:t xml:space="preserve"> Rysunków i dostatecznie umotywowane w Dzienniku Budowy zapisem potwierdzonym przez Inżyniera.</w:t>
      </w:r>
    </w:p>
    <w:p w:rsidR="009B5A39" w:rsidRDefault="009B5A39" w:rsidP="009B5A39">
      <w:pPr>
        <w:pStyle w:val="Tekstpodstawowy"/>
        <w:spacing w:before="14" w:after="14"/>
        <w:ind w:left="1134" w:right="-2" w:hanging="1134"/>
        <w:jc w:val="both"/>
        <w:rPr>
          <w:rFonts w:ascii="Arial" w:hAnsi="Arial" w:cs="Arial"/>
          <w:sz w:val="18"/>
          <w:szCs w:val="18"/>
        </w:rPr>
      </w:pPr>
      <w:r>
        <w:rPr>
          <w:rFonts w:ascii="Arial" w:hAnsi="Arial" w:cs="Arial"/>
          <w:sz w:val="18"/>
          <w:szCs w:val="18"/>
        </w:rPr>
        <w:t>d) Sprawdzenie założonych ław celowniczych w nawiązaniu do reperów.</w:t>
      </w:r>
    </w:p>
    <w:p w:rsidR="009B5A39" w:rsidRDefault="009B5A39" w:rsidP="009B5A39">
      <w:pPr>
        <w:pStyle w:val="Tekstpodstawowy"/>
        <w:spacing w:before="14" w:after="14"/>
        <w:ind w:left="1134" w:right="-2" w:hanging="1134"/>
        <w:jc w:val="both"/>
        <w:rPr>
          <w:rFonts w:ascii="Arial" w:hAnsi="Arial" w:cs="Arial"/>
          <w:sz w:val="18"/>
          <w:szCs w:val="18"/>
        </w:rPr>
      </w:pPr>
      <w:r>
        <w:rPr>
          <w:rFonts w:ascii="Arial" w:hAnsi="Arial" w:cs="Arial"/>
          <w:sz w:val="18"/>
          <w:szCs w:val="18"/>
        </w:rPr>
        <w:t>e) Sprawdzenie czy poszczególne fazy robót wykonano zgodnie z dokumentami.</w:t>
      </w:r>
    </w:p>
    <w:p w:rsidR="009B5A39" w:rsidRDefault="009B5A39" w:rsidP="009B5A39">
      <w:pPr>
        <w:pStyle w:val="Tekstpodstawowy"/>
        <w:spacing w:before="14" w:after="14"/>
        <w:ind w:left="1134" w:right="-2" w:hanging="1134"/>
        <w:jc w:val="both"/>
        <w:rPr>
          <w:rFonts w:ascii="Arial" w:hAnsi="Arial" w:cs="Arial"/>
          <w:sz w:val="18"/>
          <w:szCs w:val="18"/>
        </w:rPr>
      </w:pPr>
    </w:p>
    <w:p w:rsidR="009B5A39" w:rsidRDefault="009B5A39" w:rsidP="009B5A39">
      <w:pPr>
        <w:pStyle w:val="Nagwek2"/>
        <w:numPr>
          <w:ilvl w:val="1"/>
          <w:numId w:val="23"/>
        </w:numPr>
        <w:tabs>
          <w:tab w:val="clear" w:pos="1"/>
        </w:tabs>
        <w:spacing w:before="14" w:after="14" w:line="240" w:lineRule="auto"/>
        <w:rPr>
          <w:rFonts w:ascii="Arial" w:hAnsi="Arial" w:cs="Arial"/>
          <w:b/>
          <w:sz w:val="18"/>
          <w:szCs w:val="18"/>
        </w:rPr>
      </w:pPr>
      <w:r>
        <w:rPr>
          <w:rFonts w:ascii="Arial" w:hAnsi="Arial" w:cs="Arial"/>
          <w:b/>
          <w:sz w:val="18"/>
          <w:szCs w:val="18"/>
        </w:rPr>
        <w:t xml:space="preserve"> Badanie wykonania wykopów</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Badanie wykopów otwartych obudowanych (umocnionych)</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Badanie materiałów i elementów obudowy należy wykonać bezpośrednio na budowie przez oględziny zewnętrzne, porównując rodzaj materiałów z cechami podanymi w Rysunkach</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 xml:space="preserve">Sprawdzenie metod wykonania wykopów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Wykonuje się przez oględziny zewnętrzne i porównanie z Rysunkami oraz użytkowanym sprzętem.</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 xml:space="preserve">Badanie bezpiecznego nachylenia skarp wykopów </w:t>
      </w:r>
    </w:p>
    <w:p w:rsidR="009B5A39" w:rsidRDefault="009B5A39" w:rsidP="009B5A39">
      <w:pPr>
        <w:pStyle w:val="Tekstpodstawowy"/>
        <w:tabs>
          <w:tab w:val="left" w:pos="284"/>
        </w:tabs>
        <w:spacing w:before="14" w:after="14"/>
        <w:ind w:right="-2"/>
        <w:jc w:val="both"/>
        <w:rPr>
          <w:rFonts w:ascii="Arial" w:hAnsi="Arial" w:cs="Arial"/>
          <w:sz w:val="18"/>
          <w:szCs w:val="18"/>
        </w:rPr>
      </w:pPr>
      <w:r>
        <w:rPr>
          <w:rFonts w:ascii="Arial" w:hAnsi="Arial" w:cs="Arial"/>
          <w:sz w:val="18"/>
          <w:szCs w:val="18"/>
        </w:rPr>
        <w:t>Przeprowadza się przez:</w:t>
      </w:r>
    </w:p>
    <w:p w:rsidR="009B5A39" w:rsidRDefault="009B5A39" w:rsidP="009B5A39">
      <w:pPr>
        <w:pStyle w:val="Tekstpodstawowy"/>
        <w:numPr>
          <w:ilvl w:val="0"/>
          <w:numId w:val="24"/>
        </w:numPr>
        <w:tabs>
          <w:tab w:val="left" w:pos="284"/>
        </w:tabs>
        <w:spacing w:before="14" w:after="14"/>
        <w:ind w:right="-2"/>
        <w:jc w:val="both"/>
        <w:rPr>
          <w:rFonts w:ascii="Arial" w:hAnsi="Arial" w:cs="Arial"/>
          <w:sz w:val="18"/>
          <w:szCs w:val="18"/>
        </w:rPr>
      </w:pPr>
      <w:r>
        <w:rPr>
          <w:rFonts w:ascii="Arial" w:hAnsi="Arial" w:cs="Arial"/>
          <w:sz w:val="18"/>
          <w:szCs w:val="18"/>
        </w:rPr>
        <w:t>pomiar nachylenia skarp przy użyciu szablonu z dokładnością do 1</w:t>
      </w:r>
      <w:r>
        <w:rPr>
          <w:rFonts w:ascii="Arial" w:hAnsi="Arial" w:cs="Arial"/>
          <w:sz w:val="18"/>
          <w:szCs w:val="18"/>
          <w:vertAlign w:val="superscript"/>
        </w:rPr>
        <w:t>o</w:t>
      </w:r>
      <w:r>
        <w:rPr>
          <w:rFonts w:ascii="Arial" w:hAnsi="Arial" w:cs="Arial"/>
          <w:sz w:val="18"/>
          <w:szCs w:val="18"/>
        </w:rPr>
        <w:t xml:space="preserve"> i porównanie z Rysunkami,</w:t>
      </w:r>
    </w:p>
    <w:p w:rsidR="009B5A39" w:rsidRDefault="009B5A39" w:rsidP="009B5A39">
      <w:pPr>
        <w:pStyle w:val="Tekstpodstawowy"/>
        <w:numPr>
          <w:ilvl w:val="0"/>
          <w:numId w:val="24"/>
        </w:numPr>
        <w:tabs>
          <w:tab w:val="left" w:pos="284"/>
        </w:tabs>
        <w:spacing w:before="14" w:after="14"/>
        <w:ind w:right="-2"/>
        <w:jc w:val="both"/>
        <w:rPr>
          <w:rFonts w:ascii="Arial" w:hAnsi="Arial" w:cs="Arial"/>
          <w:sz w:val="18"/>
          <w:szCs w:val="18"/>
        </w:rPr>
      </w:pPr>
      <w:r>
        <w:rPr>
          <w:rFonts w:ascii="Arial" w:hAnsi="Arial" w:cs="Arial"/>
          <w:sz w:val="18"/>
          <w:szCs w:val="18"/>
        </w:rPr>
        <w:t>sprawdzenie odpływu wód opadowych z krawędzi wykopu przez oględziny zewnętrzne,</w:t>
      </w:r>
    </w:p>
    <w:p w:rsidR="009B5A39" w:rsidRDefault="009B5A39" w:rsidP="009B5A39">
      <w:pPr>
        <w:pStyle w:val="Tekstpodstawowy"/>
        <w:numPr>
          <w:ilvl w:val="0"/>
          <w:numId w:val="24"/>
        </w:numPr>
        <w:tabs>
          <w:tab w:val="left" w:pos="284"/>
        </w:tabs>
        <w:spacing w:before="14" w:after="14"/>
        <w:ind w:right="-2"/>
        <w:jc w:val="both"/>
        <w:rPr>
          <w:rFonts w:ascii="Arial" w:hAnsi="Arial" w:cs="Arial"/>
          <w:sz w:val="18"/>
          <w:szCs w:val="18"/>
        </w:rPr>
      </w:pPr>
      <w:r>
        <w:rPr>
          <w:rFonts w:ascii="Arial" w:hAnsi="Arial" w:cs="Arial"/>
          <w:sz w:val="18"/>
          <w:szCs w:val="18"/>
        </w:rPr>
        <w:t xml:space="preserve">pomiar głębokości wykopu z dokładnością do </w:t>
      </w:r>
      <w:smartTag w:uri="urn:schemas-microsoft-com:office:smarttags" w:element="metricconverter">
        <w:smartTagPr>
          <w:attr w:name="ProductID" w:val="0,1 m"/>
        </w:smartTagPr>
        <w:r>
          <w:rPr>
            <w:rFonts w:ascii="Arial" w:hAnsi="Arial" w:cs="Arial"/>
            <w:sz w:val="18"/>
            <w:szCs w:val="18"/>
          </w:rPr>
          <w:t>0,1 m</w:t>
        </w:r>
      </w:smartTag>
      <w:r>
        <w:rPr>
          <w:rFonts w:ascii="Arial" w:hAnsi="Arial" w:cs="Arial"/>
          <w:sz w:val="18"/>
          <w:szCs w:val="18"/>
        </w:rPr>
        <w:t>.</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 xml:space="preserve">Badanie prawidłowości wykonania podłoża naturalnego </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Przeprowadza się przez oględziny zewnętrzne dla stwierdzenia, czy grunt podłoża odpowiada następującym wymaganiom:</w:t>
      </w:r>
    </w:p>
    <w:p w:rsidR="009B5A39" w:rsidRDefault="009B5A39" w:rsidP="009B5A39">
      <w:pPr>
        <w:pStyle w:val="Tekstpodstawowy"/>
        <w:numPr>
          <w:ilvl w:val="0"/>
          <w:numId w:val="24"/>
        </w:numPr>
        <w:tabs>
          <w:tab w:val="left" w:pos="284"/>
        </w:tabs>
        <w:spacing w:before="14" w:after="14"/>
        <w:ind w:right="-2"/>
        <w:jc w:val="both"/>
        <w:rPr>
          <w:rFonts w:ascii="Arial" w:hAnsi="Arial" w:cs="Arial"/>
          <w:sz w:val="18"/>
          <w:szCs w:val="18"/>
        </w:rPr>
      </w:pPr>
      <w:r>
        <w:rPr>
          <w:rFonts w:ascii="Arial" w:hAnsi="Arial" w:cs="Arial"/>
          <w:sz w:val="18"/>
          <w:szCs w:val="18"/>
        </w:rPr>
        <w:t>ma naturalną wilgotność,</w:t>
      </w:r>
    </w:p>
    <w:p w:rsidR="009B5A39" w:rsidRDefault="009B5A39" w:rsidP="009B5A39">
      <w:pPr>
        <w:pStyle w:val="Tekstpodstawowy"/>
        <w:numPr>
          <w:ilvl w:val="0"/>
          <w:numId w:val="24"/>
        </w:numPr>
        <w:tabs>
          <w:tab w:val="left" w:pos="284"/>
        </w:tabs>
        <w:spacing w:before="14" w:after="14"/>
        <w:ind w:right="-2"/>
        <w:jc w:val="both"/>
        <w:rPr>
          <w:rFonts w:ascii="Arial" w:hAnsi="Arial" w:cs="Arial"/>
          <w:sz w:val="18"/>
          <w:szCs w:val="18"/>
        </w:rPr>
      </w:pPr>
      <w:r>
        <w:rPr>
          <w:rFonts w:ascii="Arial" w:hAnsi="Arial" w:cs="Arial"/>
          <w:sz w:val="18"/>
          <w:szCs w:val="18"/>
        </w:rPr>
        <w:t xml:space="preserve">nie został podebrany, </w:t>
      </w:r>
    </w:p>
    <w:p w:rsidR="009B5A39" w:rsidRDefault="009B5A39" w:rsidP="009B5A39">
      <w:pPr>
        <w:pStyle w:val="Tekstpodstawowy"/>
        <w:numPr>
          <w:ilvl w:val="0"/>
          <w:numId w:val="24"/>
        </w:numPr>
        <w:tabs>
          <w:tab w:val="left" w:pos="284"/>
        </w:tabs>
        <w:spacing w:before="14" w:after="14"/>
        <w:ind w:right="-2"/>
        <w:jc w:val="both"/>
        <w:rPr>
          <w:rFonts w:ascii="Arial" w:hAnsi="Arial" w:cs="Arial"/>
          <w:sz w:val="18"/>
          <w:szCs w:val="18"/>
        </w:rPr>
      </w:pPr>
      <w:r>
        <w:rPr>
          <w:rFonts w:ascii="Arial" w:hAnsi="Arial" w:cs="Arial"/>
          <w:sz w:val="18"/>
          <w:szCs w:val="18"/>
        </w:rPr>
        <w:t>jest zgodny z określonym w dokumentacji.</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 xml:space="preserve">Badanie grubości warstwy gruntu zapewniającej nienaruszalność struktury gruntu podłoża naturalnego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Przeprowadza się przez pomiar rzędnej dna wykopu przy użyciu niwelatora i łaty niwelatorem, z dokładnością do </w:t>
      </w:r>
      <w:smartTag w:uri="urn:schemas-microsoft-com:office:smarttags" w:element="metricconverter">
        <w:smartTagPr>
          <w:attr w:name="ProductID" w:val="1 cm"/>
        </w:smartTagPr>
        <w:r>
          <w:rPr>
            <w:rFonts w:ascii="Arial" w:hAnsi="Arial" w:cs="Arial"/>
            <w:sz w:val="18"/>
            <w:szCs w:val="18"/>
          </w:rPr>
          <w:t>1 cm</w:t>
        </w:r>
      </w:smartTag>
      <w:r>
        <w:rPr>
          <w:rFonts w:ascii="Arial" w:hAnsi="Arial" w:cs="Arial"/>
          <w:sz w:val="18"/>
          <w:szCs w:val="18"/>
        </w:rPr>
        <w:t xml:space="preserve"> i porównanie z rzędną dna wykopu wg Rysunków należy wykonać w odstępach nie większych niż </w:t>
      </w:r>
      <w:smartTag w:uri="urn:schemas-microsoft-com:office:smarttags" w:element="metricconverter">
        <w:smartTagPr>
          <w:attr w:name="ProductID" w:val="30 m"/>
        </w:smartTagPr>
        <w:r>
          <w:rPr>
            <w:rFonts w:ascii="Arial" w:hAnsi="Arial" w:cs="Arial"/>
            <w:sz w:val="18"/>
            <w:szCs w:val="18"/>
          </w:rPr>
          <w:t>30 m</w:t>
        </w:r>
      </w:smartTag>
      <w:r>
        <w:rPr>
          <w:rFonts w:ascii="Arial" w:hAnsi="Arial" w:cs="Arial"/>
          <w:sz w:val="18"/>
          <w:szCs w:val="18"/>
        </w:rPr>
        <w:t xml:space="preserve">. </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 xml:space="preserve">Badanie w zakresie podłoża wzmocnionego </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rPr>
        <w:t xml:space="preserve">Grubość podłoża piaskowego, żwirowego i betonowego przeprowadza się pod zewnętrznym obrysem dna rury przez oględziny i pomiar grubości i szerokości z dokładnością do </w:t>
      </w:r>
      <w:smartTag w:uri="urn:schemas-microsoft-com:office:smarttags" w:element="metricconverter">
        <w:smartTagPr>
          <w:attr w:name="ProductID" w:val="1 cm"/>
        </w:smartTagPr>
        <w:r>
          <w:rPr>
            <w:rFonts w:ascii="Arial" w:hAnsi="Arial" w:cs="Arial"/>
            <w:sz w:val="18"/>
            <w:szCs w:val="18"/>
          </w:rPr>
          <w:t>1 cm</w:t>
        </w:r>
      </w:smartTag>
      <w:r>
        <w:rPr>
          <w:rFonts w:ascii="Arial" w:hAnsi="Arial" w:cs="Arial"/>
          <w:sz w:val="18"/>
          <w:szCs w:val="18"/>
        </w:rPr>
        <w:t xml:space="preserve"> w trzech wybranych miejscach badanego odcinka.</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p>
    <w:p w:rsidR="009B5A39" w:rsidRDefault="009B5A39" w:rsidP="009B5A39">
      <w:pPr>
        <w:pStyle w:val="Nagwek2"/>
        <w:numPr>
          <w:ilvl w:val="1"/>
          <w:numId w:val="23"/>
        </w:numPr>
        <w:tabs>
          <w:tab w:val="clear" w:pos="1"/>
        </w:tabs>
        <w:spacing w:before="14" w:after="14" w:line="240" w:lineRule="auto"/>
        <w:rPr>
          <w:rFonts w:ascii="Arial" w:hAnsi="Arial" w:cs="Arial"/>
          <w:sz w:val="18"/>
          <w:szCs w:val="18"/>
        </w:rPr>
      </w:pPr>
      <w:r>
        <w:rPr>
          <w:rFonts w:ascii="Arial" w:hAnsi="Arial" w:cs="Arial"/>
          <w:b/>
          <w:sz w:val="18"/>
          <w:szCs w:val="18"/>
        </w:rPr>
        <w:t>Badanie głębokości ułożenia przewodu i wielkości przykrycia</w:t>
      </w:r>
    </w:p>
    <w:p w:rsidR="009B5A39" w:rsidRDefault="009B5A39" w:rsidP="009B5A39">
      <w:pPr>
        <w:pStyle w:val="Tekstpodstawowy"/>
        <w:tabs>
          <w:tab w:val="left" w:pos="567"/>
        </w:tabs>
        <w:spacing w:before="14" w:after="14"/>
        <w:ind w:right="-2"/>
        <w:jc w:val="both"/>
        <w:rPr>
          <w:rFonts w:ascii="Arial" w:hAnsi="Arial" w:cs="Arial"/>
          <w:sz w:val="18"/>
          <w:szCs w:val="18"/>
        </w:rPr>
      </w:pPr>
      <w:r>
        <w:rPr>
          <w:rFonts w:ascii="Arial" w:hAnsi="Arial" w:cs="Arial"/>
          <w:sz w:val="18"/>
          <w:szCs w:val="18"/>
        </w:rPr>
        <w:tab/>
        <w:t>Badanie przeprowadza się przez pomiar:</w:t>
      </w:r>
    </w:p>
    <w:p w:rsidR="009B5A39" w:rsidRDefault="009B5A39" w:rsidP="009B5A39">
      <w:pPr>
        <w:pStyle w:val="Tekstpodstawowy"/>
        <w:numPr>
          <w:ilvl w:val="0"/>
          <w:numId w:val="25"/>
        </w:numPr>
        <w:tabs>
          <w:tab w:val="left" w:pos="567"/>
        </w:tabs>
        <w:spacing w:before="14" w:after="14"/>
        <w:ind w:right="-2"/>
        <w:jc w:val="both"/>
        <w:rPr>
          <w:rFonts w:ascii="Arial" w:hAnsi="Arial" w:cs="Arial"/>
          <w:sz w:val="18"/>
          <w:szCs w:val="18"/>
        </w:rPr>
      </w:pPr>
      <w:r>
        <w:rPr>
          <w:rFonts w:ascii="Arial" w:hAnsi="Arial" w:cs="Arial"/>
          <w:sz w:val="18"/>
          <w:szCs w:val="18"/>
        </w:rPr>
        <w:t>rzędnej podłoża przy użyciu niwelatora,</w:t>
      </w:r>
    </w:p>
    <w:p w:rsidR="009B5A39" w:rsidRDefault="009B5A39" w:rsidP="009B5A39">
      <w:pPr>
        <w:pStyle w:val="Tekstpodstawowy"/>
        <w:numPr>
          <w:ilvl w:val="0"/>
          <w:numId w:val="25"/>
        </w:numPr>
        <w:tabs>
          <w:tab w:val="left" w:pos="567"/>
        </w:tabs>
        <w:spacing w:before="14" w:after="14"/>
        <w:ind w:right="-2"/>
        <w:jc w:val="both"/>
        <w:rPr>
          <w:rFonts w:ascii="Arial" w:hAnsi="Arial" w:cs="Arial"/>
          <w:sz w:val="18"/>
          <w:szCs w:val="18"/>
        </w:rPr>
      </w:pPr>
      <w:r>
        <w:rPr>
          <w:rFonts w:ascii="Arial" w:hAnsi="Arial" w:cs="Arial"/>
          <w:sz w:val="18"/>
          <w:szCs w:val="18"/>
        </w:rPr>
        <w:t>wysokości przewodu w przekroju poprzecznym,</w:t>
      </w:r>
    </w:p>
    <w:p w:rsidR="009B5A39" w:rsidRDefault="009B5A39" w:rsidP="009B5A39">
      <w:pPr>
        <w:pStyle w:val="Tekstpodstawowy"/>
        <w:numPr>
          <w:ilvl w:val="0"/>
          <w:numId w:val="25"/>
        </w:numPr>
        <w:tabs>
          <w:tab w:val="left" w:pos="567"/>
        </w:tabs>
        <w:spacing w:before="14" w:after="14"/>
        <w:ind w:right="-2"/>
        <w:jc w:val="both"/>
        <w:rPr>
          <w:rFonts w:ascii="Arial" w:hAnsi="Arial" w:cs="Arial"/>
          <w:sz w:val="18"/>
          <w:szCs w:val="18"/>
        </w:rPr>
      </w:pPr>
      <w:r>
        <w:rPr>
          <w:rFonts w:ascii="Arial" w:hAnsi="Arial" w:cs="Arial"/>
          <w:sz w:val="18"/>
          <w:szCs w:val="18"/>
        </w:rPr>
        <w:t xml:space="preserve">obliczenie różnicy wysokości h, pomiędzy sumą wyników pomiarów </w:t>
      </w:r>
      <w:proofErr w:type="spellStart"/>
      <w:r>
        <w:rPr>
          <w:rFonts w:ascii="Arial" w:hAnsi="Arial" w:cs="Arial"/>
          <w:sz w:val="18"/>
          <w:szCs w:val="18"/>
        </w:rPr>
        <w:t>j.w</w:t>
      </w:r>
      <w:proofErr w:type="spellEnd"/>
      <w:r>
        <w:rPr>
          <w:rFonts w:ascii="Arial" w:hAnsi="Arial" w:cs="Arial"/>
          <w:sz w:val="18"/>
          <w:szCs w:val="18"/>
        </w:rPr>
        <w:t>., a rzędną projektowanego terenu w danym punkcie.</w:t>
      </w:r>
    </w:p>
    <w:p w:rsidR="009B5A39" w:rsidRDefault="009B5A39" w:rsidP="009B5A39">
      <w:pPr>
        <w:pStyle w:val="Tekstpodstawowy"/>
        <w:tabs>
          <w:tab w:val="left" w:pos="567"/>
        </w:tabs>
        <w:spacing w:before="14" w:after="14"/>
        <w:ind w:left="720" w:right="-2"/>
        <w:jc w:val="both"/>
        <w:rPr>
          <w:rFonts w:ascii="Arial" w:hAnsi="Arial" w:cs="Arial"/>
          <w:sz w:val="18"/>
          <w:szCs w:val="18"/>
        </w:rPr>
      </w:pPr>
    </w:p>
    <w:p w:rsidR="009B5A39" w:rsidRDefault="009B5A39" w:rsidP="009B5A39">
      <w:pPr>
        <w:pStyle w:val="Nagwek2"/>
        <w:numPr>
          <w:ilvl w:val="1"/>
          <w:numId w:val="23"/>
        </w:numPr>
        <w:tabs>
          <w:tab w:val="clear" w:pos="1"/>
        </w:tabs>
        <w:spacing w:before="14" w:after="14" w:line="240" w:lineRule="auto"/>
        <w:rPr>
          <w:rFonts w:ascii="Arial" w:hAnsi="Arial" w:cs="Arial"/>
          <w:b/>
          <w:sz w:val="18"/>
          <w:szCs w:val="18"/>
        </w:rPr>
      </w:pPr>
      <w:r>
        <w:rPr>
          <w:rFonts w:ascii="Arial" w:hAnsi="Arial" w:cs="Arial"/>
          <w:b/>
          <w:sz w:val="18"/>
          <w:szCs w:val="18"/>
        </w:rPr>
        <w:t>Badanie w zakresie budowy przewodu i studzienek</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Badanie ułożenia przewodu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Badanie ułożenia przewodu na podłożu polega na sprawdzeniu oparcia przewodu wzdłuż całej długości i na szerokości co najmniej 1/4 obwodu rury, symetrycznie do ich osi. Badanie należy przeprowadzić przez oględziny zewnętrzne.</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Badanie ułożenia przewodu w planie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Badanie polega na sprawdzeniu kierunku osi przewodu wykonanego według Rysunków </w:t>
      </w:r>
      <w:r>
        <w:rPr>
          <w:rFonts w:ascii="Arial" w:hAnsi="Arial" w:cs="Arial"/>
          <w:sz w:val="18"/>
          <w:szCs w:val="18"/>
        </w:rPr>
        <w:br/>
        <w:t xml:space="preserve">z dokładnością do </w:t>
      </w:r>
      <w:smartTag w:uri="urn:schemas-microsoft-com:office:smarttags" w:element="metricconverter">
        <w:smartTagPr>
          <w:attr w:name="ProductID" w:val="5 mm"/>
        </w:smartTagPr>
        <w:r>
          <w:rPr>
            <w:rFonts w:ascii="Arial" w:hAnsi="Arial" w:cs="Arial"/>
            <w:sz w:val="18"/>
            <w:szCs w:val="18"/>
          </w:rPr>
          <w:t>5 mm</w:t>
        </w:r>
      </w:smartTag>
      <w:r>
        <w:rPr>
          <w:rFonts w:ascii="Arial" w:hAnsi="Arial" w:cs="Arial"/>
          <w:sz w:val="18"/>
          <w:szCs w:val="18"/>
        </w:rPr>
        <w:t xml:space="preserve">, w trzech wybranych miejscach badanego kanału </w:t>
      </w:r>
      <w:proofErr w:type="spellStart"/>
      <w:r>
        <w:rPr>
          <w:rFonts w:ascii="Arial" w:hAnsi="Arial" w:cs="Arial"/>
          <w:sz w:val="18"/>
          <w:szCs w:val="18"/>
        </w:rPr>
        <w:t>nieprzełazowego</w:t>
      </w:r>
      <w:proofErr w:type="spellEnd"/>
      <w:r>
        <w:rPr>
          <w:rFonts w:ascii="Arial" w:hAnsi="Arial" w:cs="Arial"/>
          <w:sz w:val="18"/>
          <w:szCs w:val="18"/>
        </w:rPr>
        <w:t>.</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Badanie ułożenia przewodu w profilu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Badanie polega na sprawdzeniu rzędnych kolejnych studzienek przez pomiar i porównanie z rzędnymi w Rysunkach, lub przez pomiar rzędnych w dowolnie wybranych punktach przewodu po jego wierzchu poza złączami rur i porównanie z wyliczonymi rzędnymi według Rysunków. Pomiaru dokonać w trzech wybranych punktach badanego odcinka przewodu. Dokładność pomiaru w studzienkach do </w:t>
      </w:r>
      <w:smartTag w:uri="urn:schemas-microsoft-com:office:smarttags" w:element="metricconverter">
        <w:smartTagPr>
          <w:attr w:name="ProductID" w:val="1 mm"/>
        </w:smartTagPr>
        <w:r>
          <w:rPr>
            <w:rFonts w:ascii="Arial" w:hAnsi="Arial" w:cs="Arial"/>
            <w:sz w:val="18"/>
            <w:szCs w:val="18"/>
          </w:rPr>
          <w:t>1 mm</w:t>
        </w:r>
      </w:smartTag>
      <w:r>
        <w:rPr>
          <w:rFonts w:ascii="Arial" w:hAnsi="Arial" w:cs="Arial"/>
          <w:sz w:val="18"/>
          <w:szCs w:val="18"/>
        </w:rPr>
        <w:t xml:space="preserve"> po wierzchu do </w:t>
      </w:r>
      <w:smartTag w:uri="urn:schemas-microsoft-com:office:smarttags" w:element="metricconverter">
        <w:smartTagPr>
          <w:attr w:name="ProductID" w:val="5 mm"/>
        </w:smartTagPr>
        <w:r>
          <w:rPr>
            <w:rFonts w:ascii="Arial" w:hAnsi="Arial" w:cs="Arial"/>
            <w:sz w:val="18"/>
            <w:szCs w:val="18"/>
          </w:rPr>
          <w:t xml:space="preserve">5 </w:t>
        </w:r>
        <w:proofErr w:type="spellStart"/>
        <w:r>
          <w:rPr>
            <w:rFonts w:ascii="Arial" w:hAnsi="Arial" w:cs="Arial"/>
            <w:sz w:val="18"/>
            <w:szCs w:val="18"/>
          </w:rPr>
          <w:t>mm</w:t>
        </w:r>
      </w:smartTag>
      <w:proofErr w:type="spellEnd"/>
      <w:r>
        <w:rPr>
          <w:rFonts w:ascii="Arial" w:hAnsi="Arial" w:cs="Arial"/>
          <w:sz w:val="18"/>
          <w:szCs w:val="18"/>
        </w:rPr>
        <w:t>.</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lastRenderedPageBreak/>
        <w:t>Badanie wykonania zmiany kierunku przewodu w planie i profilu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Badanie wykonania zmiany kierunku ułożonego przewodu w planie i profilu należy przeprowadzić </w:t>
      </w:r>
      <w:r>
        <w:rPr>
          <w:rFonts w:ascii="Arial" w:hAnsi="Arial" w:cs="Arial"/>
          <w:sz w:val="18"/>
          <w:szCs w:val="18"/>
        </w:rPr>
        <w:br/>
        <w:t xml:space="preserve">w studzienkach przez oględziny zewnętrzne oraz pomiary. Pomiar promienia łuku oraz gabarytów studzienek wykonuje się przy użyciu taśmy stalowej i miarki z dokładnością do </w:t>
      </w:r>
      <w:smartTag w:uri="urn:schemas-microsoft-com:office:smarttags" w:element="metricconverter">
        <w:smartTagPr>
          <w:attr w:name="ProductID" w:val="1 cm"/>
        </w:smartTagPr>
        <w:r>
          <w:rPr>
            <w:rFonts w:ascii="Arial" w:hAnsi="Arial" w:cs="Arial"/>
            <w:sz w:val="18"/>
            <w:szCs w:val="18"/>
          </w:rPr>
          <w:t xml:space="preserve">1 </w:t>
        </w:r>
        <w:proofErr w:type="spellStart"/>
        <w:r>
          <w:rPr>
            <w:rFonts w:ascii="Arial" w:hAnsi="Arial" w:cs="Arial"/>
            <w:sz w:val="18"/>
            <w:szCs w:val="18"/>
          </w:rPr>
          <w:t>cm</w:t>
        </w:r>
      </w:smartTag>
      <w:proofErr w:type="spellEnd"/>
      <w:r>
        <w:rPr>
          <w:rFonts w:ascii="Arial" w:hAnsi="Arial" w:cs="Arial"/>
          <w:sz w:val="18"/>
          <w:szCs w:val="18"/>
        </w:rPr>
        <w:t xml:space="preserve">. </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Badanie połączenia rur i prefabrykatów</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Sprawdzenie wykonania połączeń należy przeprowadzić przez oględziny zewnętrzne.</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Badanie odbiorcze studzienek</w:t>
      </w:r>
    </w:p>
    <w:p w:rsidR="009B5A39" w:rsidRDefault="009B5A39" w:rsidP="009B5A39">
      <w:pPr>
        <w:pStyle w:val="Tekstpodstawowy"/>
        <w:tabs>
          <w:tab w:val="left" w:pos="426"/>
        </w:tabs>
        <w:spacing w:before="14" w:after="14"/>
        <w:ind w:right="-2"/>
        <w:jc w:val="both"/>
        <w:rPr>
          <w:rFonts w:ascii="Arial" w:hAnsi="Arial" w:cs="Arial"/>
          <w:sz w:val="18"/>
          <w:szCs w:val="18"/>
        </w:rPr>
      </w:pPr>
      <w:r>
        <w:rPr>
          <w:rFonts w:ascii="Arial" w:hAnsi="Arial" w:cs="Arial"/>
          <w:sz w:val="18"/>
          <w:szCs w:val="18"/>
        </w:rPr>
        <w:t>Badania te polegają na:</w:t>
      </w:r>
    </w:p>
    <w:p w:rsidR="009B5A39" w:rsidRDefault="009B5A39" w:rsidP="009B5A39">
      <w:pPr>
        <w:pStyle w:val="Tekstpodstawowy"/>
        <w:numPr>
          <w:ilvl w:val="0"/>
          <w:numId w:val="26"/>
        </w:numPr>
        <w:tabs>
          <w:tab w:val="left" w:pos="426"/>
        </w:tabs>
        <w:spacing w:before="14" w:after="14"/>
        <w:ind w:right="-2"/>
        <w:jc w:val="both"/>
        <w:rPr>
          <w:rFonts w:ascii="Arial" w:hAnsi="Arial" w:cs="Arial"/>
          <w:sz w:val="18"/>
          <w:szCs w:val="18"/>
        </w:rPr>
      </w:pPr>
      <w:r>
        <w:rPr>
          <w:rFonts w:ascii="Arial" w:hAnsi="Arial" w:cs="Arial"/>
          <w:sz w:val="18"/>
          <w:szCs w:val="18"/>
        </w:rPr>
        <w:t>sprawdzeniu przez oględziny zewnętrzne i pomiar odległości od przewodów i kabli,</w:t>
      </w:r>
    </w:p>
    <w:p w:rsidR="009B5A39" w:rsidRDefault="009B5A39" w:rsidP="009B5A39">
      <w:pPr>
        <w:pStyle w:val="Tekstpodstawowy"/>
        <w:numPr>
          <w:ilvl w:val="0"/>
          <w:numId w:val="26"/>
        </w:numPr>
        <w:tabs>
          <w:tab w:val="left" w:pos="426"/>
        </w:tabs>
        <w:spacing w:before="14" w:after="14"/>
        <w:ind w:right="-2"/>
        <w:jc w:val="both"/>
        <w:rPr>
          <w:rFonts w:ascii="Arial" w:hAnsi="Arial" w:cs="Arial"/>
          <w:sz w:val="18"/>
          <w:szCs w:val="18"/>
        </w:rPr>
      </w:pPr>
      <w:r>
        <w:rPr>
          <w:rFonts w:ascii="Arial" w:hAnsi="Arial" w:cs="Arial"/>
          <w:sz w:val="18"/>
          <w:szCs w:val="18"/>
        </w:rPr>
        <w:t>sprawdzeniu wykonania dna studzienki przez oględziny zewnętrzne,</w:t>
      </w:r>
    </w:p>
    <w:p w:rsidR="009B5A39" w:rsidRDefault="009B5A39" w:rsidP="009B5A39">
      <w:pPr>
        <w:pStyle w:val="Tekstpodstawowy"/>
        <w:numPr>
          <w:ilvl w:val="0"/>
          <w:numId w:val="26"/>
        </w:numPr>
        <w:tabs>
          <w:tab w:val="left" w:pos="426"/>
        </w:tabs>
        <w:spacing w:before="14" w:after="14"/>
        <w:ind w:right="-2"/>
        <w:jc w:val="both"/>
        <w:rPr>
          <w:rFonts w:ascii="Arial" w:hAnsi="Arial" w:cs="Arial"/>
          <w:sz w:val="18"/>
          <w:szCs w:val="18"/>
        </w:rPr>
      </w:pPr>
      <w:r>
        <w:rPr>
          <w:rFonts w:ascii="Arial" w:hAnsi="Arial" w:cs="Arial"/>
          <w:sz w:val="18"/>
          <w:szCs w:val="18"/>
        </w:rPr>
        <w:t xml:space="preserve">sprawdzeniu wykonania ścian studzienki przez oględziny zewnętrzne, </w:t>
      </w:r>
    </w:p>
    <w:p w:rsidR="009B5A39" w:rsidRDefault="009B5A39" w:rsidP="009B5A39">
      <w:pPr>
        <w:pStyle w:val="Tekstpodstawowy"/>
        <w:numPr>
          <w:ilvl w:val="0"/>
          <w:numId w:val="26"/>
        </w:numPr>
        <w:tabs>
          <w:tab w:val="left" w:pos="426"/>
        </w:tabs>
        <w:spacing w:before="14" w:after="14"/>
        <w:ind w:right="-2"/>
        <w:jc w:val="both"/>
        <w:rPr>
          <w:rFonts w:ascii="Arial" w:hAnsi="Arial" w:cs="Arial"/>
          <w:sz w:val="18"/>
          <w:szCs w:val="18"/>
        </w:rPr>
      </w:pPr>
      <w:r>
        <w:rPr>
          <w:rFonts w:ascii="Arial" w:hAnsi="Arial" w:cs="Arial"/>
          <w:sz w:val="18"/>
          <w:szCs w:val="18"/>
        </w:rPr>
        <w:t>sprawdzeniu przejścia kanału przez ściany studzienki przez oględziny zewnętrzne,</w:t>
      </w:r>
    </w:p>
    <w:p w:rsidR="009B5A39" w:rsidRDefault="009B5A39" w:rsidP="009B5A39">
      <w:pPr>
        <w:pStyle w:val="Tekstpodstawowy"/>
        <w:numPr>
          <w:ilvl w:val="0"/>
          <w:numId w:val="26"/>
        </w:numPr>
        <w:tabs>
          <w:tab w:val="left" w:pos="426"/>
        </w:tabs>
        <w:spacing w:before="14" w:after="14"/>
        <w:ind w:right="-2"/>
        <w:jc w:val="both"/>
        <w:rPr>
          <w:rFonts w:ascii="Arial" w:hAnsi="Arial" w:cs="Arial"/>
          <w:sz w:val="18"/>
          <w:szCs w:val="18"/>
        </w:rPr>
      </w:pPr>
      <w:r>
        <w:rPr>
          <w:rFonts w:ascii="Arial" w:hAnsi="Arial" w:cs="Arial"/>
          <w:sz w:val="18"/>
          <w:szCs w:val="18"/>
        </w:rPr>
        <w:t>sprawdzeniu włazu kanałowego należy przeprowadzić przez pomiar odległości krawędzi</w:t>
      </w:r>
    </w:p>
    <w:p w:rsidR="009B5A39" w:rsidRDefault="009B5A39" w:rsidP="009B5A39">
      <w:pPr>
        <w:pStyle w:val="Tekstpodstawowy"/>
        <w:numPr>
          <w:ilvl w:val="0"/>
          <w:numId w:val="26"/>
        </w:numPr>
        <w:tabs>
          <w:tab w:val="left" w:pos="426"/>
        </w:tabs>
        <w:spacing w:before="14" w:after="14"/>
        <w:ind w:right="-2"/>
        <w:jc w:val="both"/>
        <w:rPr>
          <w:rFonts w:ascii="Arial" w:hAnsi="Arial" w:cs="Arial"/>
          <w:sz w:val="18"/>
          <w:szCs w:val="18"/>
        </w:rPr>
      </w:pPr>
      <w:r>
        <w:rPr>
          <w:rFonts w:ascii="Arial" w:hAnsi="Arial" w:cs="Arial"/>
          <w:sz w:val="18"/>
          <w:szCs w:val="18"/>
        </w:rPr>
        <w:t>otworu, od wewnętrznej powierzchni ściany, oraz zastosowania właściwego typu włazu,</w:t>
      </w:r>
    </w:p>
    <w:p w:rsidR="009B5A39" w:rsidRDefault="009B5A39" w:rsidP="009B5A39">
      <w:pPr>
        <w:pStyle w:val="Tekstpodstawowy"/>
        <w:numPr>
          <w:ilvl w:val="0"/>
          <w:numId w:val="26"/>
        </w:numPr>
        <w:tabs>
          <w:tab w:val="left" w:pos="426"/>
        </w:tabs>
        <w:spacing w:before="14" w:after="14"/>
        <w:ind w:right="-2"/>
        <w:jc w:val="both"/>
        <w:rPr>
          <w:rFonts w:ascii="Arial" w:hAnsi="Arial" w:cs="Arial"/>
          <w:sz w:val="18"/>
          <w:szCs w:val="18"/>
        </w:rPr>
      </w:pPr>
      <w:r>
        <w:rPr>
          <w:rFonts w:ascii="Arial" w:hAnsi="Arial" w:cs="Arial"/>
          <w:sz w:val="18"/>
          <w:szCs w:val="18"/>
        </w:rPr>
        <w:t xml:space="preserve">sprawdzenie stopni </w:t>
      </w:r>
      <w:proofErr w:type="spellStart"/>
      <w:r>
        <w:rPr>
          <w:rFonts w:ascii="Arial" w:hAnsi="Arial" w:cs="Arial"/>
          <w:sz w:val="18"/>
          <w:szCs w:val="18"/>
        </w:rPr>
        <w:t>złazowych</w:t>
      </w:r>
      <w:proofErr w:type="spellEnd"/>
      <w:r>
        <w:rPr>
          <w:rFonts w:ascii="Arial" w:hAnsi="Arial" w:cs="Arial"/>
          <w:sz w:val="18"/>
          <w:szCs w:val="18"/>
        </w:rPr>
        <w:t xml:space="preserve"> polega na skontrolowaniu zamocowania ich w ścianie, pomiarze odstępów pionowych i poziomych, oraz poziomego położenia górnej powierzchni stopni,</w:t>
      </w:r>
    </w:p>
    <w:p w:rsidR="009B5A39" w:rsidRDefault="009B5A39" w:rsidP="009B5A39">
      <w:pPr>
        <w:pStyle w:val="Tekstpodstawowy"/>
        <w:numPr>
          <w:ilvl w:val="0"/>
          <w:numId w:val="26"/>
        </w:numPr>
        <w:tabs>
          <w:tab w:val="left" w:pos="426"/>
        </w:tabs>
        <w:spacing w:before="14" w:after="14"/>
        <w:ind w:right="-2"/>
        <w:jc w:val="both"/>
        <w:rPr>
          <w:rFonts w:ascii="Arial" w:hAnsi="Arial" w:cs="Arial"/>
          <w:sz w:val="18"/>
          <w:szCs w:val="18"/>
        </w:rPr>
      </w:pPr>
      <w:r>
        <w:rPr>
          <w:rFonts w:ascii="Arial" w:hAnsi="Arial" w:cs="Arial"/>
          <w:sz w:val="18"/>
          <w:szCs w:val="18"/>
        </w:rPr>
        <w:t>sprawdzeniu komina włazowego należy przeprowadzić przez oględziny zewnętrzne,</w:t>
      </w:r>
    </w:p>
    <w:p w:rsidR="009B5A39" w:rsidRDefault="009B5A39" w:rsidP="009B5A39">
      <w:pPr>
        <w:pStyle w:val="Tekstpodstawowy"/>
        <w:numPr>
          <w:ilvl w:val="0"/>
          <w:numId w:val="26"/>
        </w:numPr>
        <w:tabs>
          <w:tab w:val="left" w:pos="426"/>
        </w:tabs>
        <w:spacing w:before="14" w:after="14"/>
        <w:ind w:right="-2"/>
        <w:jc w:val="both"/>
        <w:rPr>
          <w:rFonts w:ascii="Arial" w:hAnsi="Arial" w:cs="Arial"/>
          <w:sz w:val="18"/>
          <w:szCs w:val="18"/>
        </w:rPr>
      </w:pPr>
      <w:r>
        <w:rPr>
          <w:rFonts w:ascii="Arial" w:hAnsi="Arial" w:cs="Arial"/>
          <w:sz w:val="18"/>
          <w:szCs w:val="18"/>
        </w:rPr>
        <w:t xml:space="preserve">sprawdzeniu studzienki kaskadowej przez oględziny zewnętrzne. </w:t>
      </w:r>
    </w:p>
    <w:p w:rsidR="009B5A39" w:rsidRDefault="009B5A39" w:rsidP="009B5A39">
      <w:pPr>
        <w:pStyle w:val="Tekstpodstawowy"/>
        <w:tabs>
          <w:tab w:val="left" w:pos="426"/>
        </w:tabs>
        <w:spacing w:before="14" w:after="14"/>
        <w:ind w:left="567" w:right="-2" w:hanging="141"/>
        <w:jc w:val="both"/>
        <w:rPr>
          <w:rFonts w:ascii="Arial" w:hAnsi="Arial" w:cs="Arial"/>
          <w:sz w:val="18"/>
          <w:szCs w:val="18"/>
        </w:rPr>
      </w:pPr>
    </w:p>
    <w:p w:rsidR="009B5A39" w:rsidRDefault="009B5A39" w:rsidP="009B5A39">
      <w:pPr>
        <w:pStyle w:val="Nagwek2"/>
        <w:numPr>
          <w:ilvl w:val="1"/>
          <w:numId w:val="23"/>
        </w:numPr>
        <w:tabs>
          <w:tab w:val="clear" w:pos="1"/>
        </w:tabs>
        <w:spacing w:before="14" w:after="14" w:line="240" w:lineRule="auto"/>
        <w:rPr>
          <w:rFonts w:ascii="Arial" w:hAnsi="Arial" w:cs="Arial"/>
          <w:sz w:val="18"/>
          <w:szCs w:val="18"/>
        </w:rPr>
      </w:pPr>
      <w:r>
        <w:rPr>
          <w:rFonts w:ascii="Arial" w:hAnsi="Arial" w:cs="Arial"/>
          <w:b/>
          <w:sz w:val="18"/>
          <w:szCs w:val="18"/>
        </w:rPr>
        <w:t>Badania zabezpieczenia przewodu i studzienek przed korozją</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Badanie przeprowadza się po próbach szczelności.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Izolację zewnętrzną powierzchni rur ścian studzienek należy opukać młotkiem drewnianym dla stwierdzenia, czy przylega trwale na całej powierzchni.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Zmierzyć wysokość położenia izolacji ponad poziomem zwierciadła wody gruntowej.</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Pomiary wykonać z dokładnością do </w:t>
      </w:r>
      <w:smartTag w:uri="urn:schemas-microsoft-com:office:smarttags" w:element="metricconverter">
        <w:smartTagPr>
          <w:attr w:name="ProductID" w:val="1 cm"/>
        </w:smartTagPr>
        <w:r>
          <w:rPr>
            <w:rFonts w:ascii="Arial" w:hAnsi="Arial" w:cs="Arial"/>
            <w:sz w:val="18"/>
            <w:szCs w:val="18"/>
          </w:rPr>
          <w:t xml:space="preserve">1 </w:t>
        </w:r>
        <w:proofErr w:type="spellStart"/>
        <w:r>
          <w:rPr>
            <w:rFonts w:ascii="Arial" w:hAnsi="Arial" w:cs="Arial"/>
            <w:sz w:val="18"/>
            <w:szCs w:val="18"/>
          </w:rPr>
          <w:t>cm</w:t>
        </w:r>
      </w:smartTag>
      <w:proofErr w:type="spellEnd"/>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outlineLvl w:val="0"/>
        <w:rPr>
          <w:rFonts w:ascii="Arial" w:hAnsi="Arial" w:cs="Arial"/>
          <w:b/>
          <w:sz w:val="18"/>
          <w:szCs w:val="18"/>
        </w:rPr>
      </w:pPr>
    </w:p>
    <w:p w:rsidR="009B5A39" w:rsidRDefault="009B5A39" w:rsidP="009B5A39">
      <w:pPr>
        <w:pStyle w:val="Nagwek2"/>
        <w:numPr>
          <w:ilvl w:val="1"/>
          <w:numId w:val="23"/>
        </w:numPr>
        <w:tabs>
          <w:tab w:val="clear" w:pos="1"/>
        </w:tabs>
        <w:spacing w:before="14" w:after="14" w:line="240" w:lineRule="auto"/>
        <w:rPr>
          <w:rFonts w:ascii="Arial" w:hAnsi="Arial" w:cs="Arial"/>
          <w:sz w:val="18"/>
          <w:szCs w:val="18"/>
        </w:rPr>
      </w:pPr>
      <w:r>
        <w:rPr>
          <w:rFonts w:ascii="Arial" w:hAnsi="Arial" w:cs="Arial"/>
          <w:b/>
          <w:sz w:val="18"/>
          <w:szCs w:val="18"/>
        </w:rPr>
        <w:t xml:space="preserve"> Badanie szczelności odcinka przewodu i całego przewodu</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 xml:space="preserve">Badanie szczelności odcinka kanału na </w:t>
      </w:r>
      <w:proofErr w:type="spellStart"/>
      <w:r>
        <w:rPr>
          <w:rFonts w:ascii="Arial" w:hAnsi="Arial" w:cs="Arial"/>
          <w:sz w:val="18"/>
          <w:szCs w:val="18"/>
        </w:rPr>
        <w:t>eksfiltrację</w:t>
      </w:r>
      <w:proofErr w:type="spellEnd"/>
    </w:p>
    <w:p w:rsidR="009B5A39" w:rsidRDefault="009B5A39" w:rsidP="009B5A39">
      <w:pPr>
        <w:pStyle w:val="Tekstpodstawowy"/>
        <w:tabs>
          <w:tab w:val="left" w:pos="851"/>
        </w:tabs>
        <w:spacing w:before="14" w:after="14"/>
        <w:jc w:val="both"/>
        <w:outlineLvl w:val="0"/>
        <w:rPr>
          <w:rFonts w:ascii="Arial" w:hAnsi="Arial" w:cs="Arial"/>
          <w:sz w:val="18"/>
          <w:szCs w:val="18"/>
          <w:u w:val="single"/>
        </w:rPr>
      </w:pPr>
      <w:r>
        <w:rPr>
          <w:rFonts w:ascii="Arial" w:hAnsi="Arial" w:cs="Arial"/>
          <w:sz w:val="18"/>
          <w:szCs w:val="18"/>
          <w:u w:val="single"/>
        </w:rPr>
        <w:t>Prace wstępne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Badanie przeprowadza się na odcinku między studzienkami. Wszystkie otwory wlotowe </w:t>
      </w:r>
      <w:r>
        <w:rPr>
          <w:rFonts w:ascii="Arial" w:hAnsi="Arial" w:cs="Arial"/>
          <w:sz w:val="18"/>
          <w:szCs w:val="18"/>
        </w:rPr>
        <w:br/>
        <w:t xml:space="preserve">w górnej studzience i wylotowe w dolnej powinny być dokładnie zamknięte i uszczelnione oraz umocowane w sposób zapewniający przeniesienie sił działających w czasie próby.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Poziom zwierciadła wody lub ścieków, w studzience wyżej położonej powinien mieć rzędną co najmniej </w:t>
      </w:r>
      <w:smartTag w:uri="urn:schemas-microsoft-com:office:smarttags" w:element="metricconverter">
        <w:smartTagPr>
          <w:attr w:name="ProductID" w:val="0,5 m"/>
        </w:smartTagPr>
        <w:r>
          <w:rPr>
            <w:rFonts w:ascii="Arial" w:hAnsi="Arial" w:cs="Arial"/>
            <w:sz w:val="18"/>
            <w:szCs w:val="18"/>
          </w:rPr>
          <w:t>0,5 m</w:t>
        </w:r>
      </w:smartTag>
      <w:r>
        <w:rPr>
          <w:rFonts w:ascii="Arial" w:hAnsi="Arial" w:cs="Arial"/>
          <w:sz w:val="18"/>
          <w:szCs w:val="18"/>
        </w:rPr>
        <w:t xml:space="preserve"> niższą od rzędnej terenu studzienki dolnej. Wymiary wewnętrzne studzienek należy pomierzyć dokładnością do </w:t>
      </w:r>
      <w:r>
        <w:rPr>
          <w:rFonts w:ascii="Arial" w:hAnsi="Arial" w:cs="Arial"/>
          <w:sz w:val="18"/>
          <w:szCs w:val="18"/>
        </w:rPr>
        <w:br/>
      </w:r>
      <w:smartTag w:uri="urn:schemas-microsoft-com:office:smarttags" w:element="metricconverter">
        <w:smartTagPr>
          <w:attr w:name="ProductID" w:val="1 cm"/>
        </w:smartTagPr>
        <w:r>
          <w:rPr>
            <w:rFonts w:ascii="Arial" w:hAnsi="Arial" w:cs="Arial"/>
            <w:sz w:val="18"/>
            <w:szCs w:val="18"/>
          </w:rPr>
          <w:t>1 cm</w:t>
        </w:r>
      </w:smartTag>
      <w:r>
        <w:rPr>
          <w:rFonts w:ascii="Arial" w:hAnsi="Arial" w:cs="Arial"/>
          <w:sz w:val="18"/>
          <w:szCs w:val="18"/>
        </w:rPr>
        <w:t xml:space="preserve">, na wysokości </w:t>
      </w:r>
      <w:smartTag w:uri="urn:schemas-microsoft-com:office:smarttags" w:element="metricconverter">
        <w:smartTagPr>
          <w:attr w:name="ProductID" w:val="0,5 m"/>
        </w:smartTagPr>
        <w:r>
          <w:rPr>
            <w:rFonts w:ascii="Arial" w:hAnsi="Arial" w:cs="Arial"/>
            <w:sz w:val="18"/>
            <w:szCs w:val="18"/>
          </w:rPr>
          <w:t>0,5 m</w:t>
        </w:r>
      </w:smartTag>
      <w:r>
        <w:rPr>
          <w:rFonts w:ascii="Arial" w:hAnsi="Arial" w:cs="Arial"/>
          <w:sz w:val="18"/>
          <w:szCs w:val="18"/>
        </w:rPr>
        <w:t xml:space="preserve"> pod górną krawędzią otworu wylotowego i obliczyć powierzchnię wewnętrzną studzienek F</w:t>
      </w:r>
      <w:r>
        <w:rPr>
          <w:rFonts w:ascii="Arial" w:hAnsi="Arial" w:cs="Arial"/>
          <w:position w:val="-6"/>
          <w:sz w:val="18"/>
          <w:szCs w:val="18"/>
        </w:rPr>
        <w:t>s</w:t>
      </w:r>
      <w:r>
        <w:rPr>
          <w:rFonts w:ascii="Arial" w:hAnsi="Arial" w:cs="Arial"/>
          <w:sz w:val="18"/>
          <w:szCs w:val="18"/>
        </w:rPr>
        <w:t xml:space="preserve"> w m</w:t>
      </w:r>
      <w:r>
        <w:rPr>
          <w:rFonts w:ascii="Arial" w:hAnsi="Arial" w:cs="Arial"/>
          <w:position w:val="6"/>
          <w:sz w:val="18"/>
          <w:szCs w:val="18"/>
        </w:rPr>
        <w:t>2</w:t>
      </w:r>
      <w:r>
        <w:rPr>
          <w:rFonts w:ascii="Arial" w:hAnsi="Arial" w:cs="Arial"/>
          <w:sz w:val="18"/>
          <w:szCs w:val="18"/>
        </w:rPr>
        <w:t>. Przewód o długości L</w:t>
      </w:r>
      <w:r>
        <w:rPr>
          <w:rFonts w:ascii="Arial" w:hAnsi="Arial" w:cs="Arial"/>
          <w:position w:val="-6"/>
          <w:sz w:val="18"/>
          <w:szCs w:val="18"/>
        </w:rPr>
        <w:t>s</w:t>
      </w:r>
      <w:r>
        <w:rPr>
          <w:rFonts w:ascii="Arial" w:hAnsi="Arial" w:cs="Arial"/>
          <w:sz w:val="18"/>
          <w:szCs w:val="18"/>
        </w:rPr>
        <w:t xml:space="preserve"> i średnicy wewnętrznej d</w:t>
      </w:r>
      <w:r>
        <w:rPr>
          <w:rFonts w:ascii="Arial" w:hAnsi="Arial" w:cs="Arial"/>
          <w:position w:val="-6"/>
          <w:sz w:val="18"/>
          <w:szCs w:val="18"/>
        </w:rPr>
        <w:t>z</w:t>
      </w:r>
      <w:r>
        <w:rPr>
          <w:rFonts w:ascii="Arial" w:hAnsi="Arial" w:cs="Arial"/>
          <w:sz w:val="18"/>
          <w:szCs w:val="18"/>
        </w:rPr>
        <w:t>.</w:t>
      </w:r>
    </w:p>
    <w:p w:rsidR="009B5A39" w:rsidRDefault="009B5A39" w:rsidP="009B5A39">
      <w:pPr>
        <w:pStyle w:val="Tekstpodstawowy"/>
        <w:tabs>
          <w:tab w:val="left" w:pos="851"/>
        </w:tabs>
        <w:spacing w:before="14" w:after="14"/>
        <w:ind w:right="-2"/>
        <w:jc w:val="both"/>
        <w:rPr>
          <w:rFonts w:ascii="Arial" w:hAnsi="Arial" w:cs="Arial"/>
          <w:position w:val="6"/>
          <w:sz w:val="18"/>
          <w:szCs w:val="18"/>
        </w:rPr>
      </w:pPr>
      <w:r>
        <w:rPr>
          <w:rFonts w:ascii="Arial" w:hAnsi="Arial" w:cs="Arial"/>
          <w:sz w:val="18"/>
          <w:szCs w:val="18"/>
        </w:rPr>
        <w:t>Dla w/w danych wylicza się V</w:t>
      </w:r>
      <w:r>
        <w:rPr>
          <w:rFonts w:ascii="Arial" w:hAnsi="Arial" w:cs="Arial"/>
          <w:position w:val="-6"/>
          <w:sz w:val="18"/>
          <w:szCs w:val="18"/>
        </w:rPr>
        <w:t>w</w:t>
      </w:r>
      <w:r>
        <w:rPr>
          <w:rFonts w:ascii="Arial" w:hAnsi="Arial" w:cs="Arial"/>
          <w:sz w:val="18"/>
          <w:szCs w:val="18"/>
        </w:rPr>
        <w:t xml:space="preserve"> </w:t>
      </w:r>
      <w:proofErr w:type="spellStart"/>
      <w:r>
        <w:rPr>
          <w:rFonts w:ascii="Arial" w:hAnsi="Arial" w:cs="Arial"/>
          <w:sz w:val="18"/>
          <w:szCs w:val="18"/>
        </w:rPr>
        <w:t>w</w:t>
      </w:r>
      <w:proofErr w:type="spellEnd"/>
      <w:r>
        <w:rPr>
          <w:rFonts w:ascii="Arial" w:hAnsi="Arial" w:cs="Arial"/>
          <w:sz w:val="18"/>
          <w:szCs w:val="18"/>
        </w:rPr>
        <w:t xml:space="preserve"> m</w:t>
      </w:r>
      <w:r>
        <w:rPr>
          <w:rFonts w:ascii="Arial" w:hAnsi="Arial" w:cs="Arial"/>
          <w:position w:val="6"/>
          <w:sz w:val="18"/>
          <w:szCs w:val="18"/>
        </w:rPr>
        <w:t>3</w:t>
      </w:r>
    </w:p>
    <w:p w:rsidR="009B5A39" w:rsidRDefault="009B5A39" w:rsidP="009B5A39">
      <w:pPr>
        <w:pStyle w:val="Tekstpodstawowy"/>
        <w:tabs>
          <w:tab w:val="left" w:pos="851"/>
        </w:tabs>
        <w:spacing w:before="14" w:after="14"/>
        <w:jc w:val="both"/>
        <w:outlineLvl w:val="0"/>
        <w:rPr>
          <w:rFonts w:ascii="Arial" w:hAnsi="Arial" w:cs="Arial"/>
          <w:sz w:val="18"/>
          <w:szCs w:val="18"/>
          <w:u w:val="single"/>
        </w:rPr>
      </w:pPr>
      <w:r>
        <w:rPr>
          <w:rFonts w:ascii="Arial" w:hAnsi="Arial" w:cs="Arial"/>
          <w:sz w:val="18"/>
          <w:szCs w:val="18"/>
          <w:u w:val="single"/>
        </w:rPr>
        <w:t>Napełnianie wodą i odpowietrzanie przewodu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 wykonaniu w/w prac wstępnych należy przystąpić do napełniania badanego odcinka kanału wodą do wysokości </w:t>
      </w:r>
      <w:smartTag w:uri="urn:schemas-microsoft-com:office:smarttags" w:element="metricconverter">
        <w:smartTagPr>
          <w:attr w:name="ProductID" w:val="0,50 m"/>
        </w:smartTagPr>
        <w:r>
          <w:rPr>
            <w:rFonts w:ascii="Arial" w:hAnsi="Arial" w:cs="Arial"/>
            <w:sz w:val="18"/>
            <w:szCs w:val="18"/>
          </w:rPr>
          <w:t>0,50 m</w:t>
        </w:r>
      </w:smartTag>
      <w:r>
        <w:rPr>
          <w:rFonts w:ascii="Arial" w:hAnsi="Arial" w:cs="Arial"/>
          <w:sz w:val="18"/>
          <w:szCs w:val="18"/>
        </w:rPr>
        <w:t xml:space="preserve"> ponad górną krawędzią otworu wylotowego i zmierzyć łatą niwelacyjną wysokość ponad dnem kanału, oznaczając jako H w m.  Dokładność pomiaru do </w:t>
      </w:r>
      <w:smartTag w:uri="urn:schemas-microsoft-com:office:smarttags" w:element="metricconverter">
        <w:smartTagPr>
          <w:attr w:name="ProductID" w:val="1 cm"/>
        </w:smartTagPr>
        <w:r>
          <w:rPr>
            <w:rFonts w:ascii="Arial" w:hAnsi="Arial" w:cs="Arial"/>
            <w:sz w:val="18"/>
            <w:szCs w:val="18"/>
          </w:rPr>
          <w:t xml:space="preserve">1 </w:t>
        </w:r>
        <w:proofErr w:type="spellStart"/>
        <w:r>
          <w:rPr>
            <w:rFonts w:ascii="Arial" w:hAnsi="Arial" w:cs="Arial"/>
            <w:sz w:val="18"/>
            <w:szCs w:val="18"/>
          </w:rPr>
          <w:t>cm</w:t>
        </w:r>
      </w:smartTag>
      <w:proofErr w:type="spellEnd"/>
      <w:r>
        <w:rPr>
          <w:rFonts w:ascii="Arial" w:hAnsi="Arial" w:cs="Arial"/>
          <w:sz w:val="18"/>
          <w:szCs w:val="18"/>
        </w:rPr>
        <w:t>. Napełnienie wodą należy rozpocząć od niżej położonej studzienki, przeprowadzić powoli, aby umożliwić usunięcie powietrza  z przewodu. Po napełnieniu przewodu wodą i osiągnięciu przez zwierciadło wody położenia na wyznaczonej wysokości H, przerywa się dopływ wody i pozostawia się tak przygotowany odcinek przewodu do próby szczelności w celu należytego nasączenia ścian przewodu wodą i odpowietrzenie go przez 16 godz. dla przewodów z rur prefabrykowanych betonowych i żelbetowych, oraz monolitycznej konstrukcji dolnej części studzienek, oraz 1 godziny dla przewodów kamionkowych, żeliwnych i z tworzyw sztucznych.</w:t>
      </w:r>
    </w:p>
    <w:p w:rsidR="009B5A39" w:rsidRDefault="009B5A39" w:rsidP="009B5A39">
      <w:pPr>
        <w:pStyle w:val="Tekstpodstawowy"/>
        <w:tabs>
          <w:tab w:val="left" w:pos="851"/>
        </w:tabs>
        <w:spacing w:before="14" w:after="14"/>
        <w:ind w:right="-2"/>
        <w:jc w:val="both"/>
        <w:rPr>
          <w:rFonts w:ascii="Arial" w:hAnsi="Arial" w:cs="Arial"/>
          <w:sz w:val="18"/>
          <w:szCs w:val="18"/>
          <w:u w:val="single"/>
        </w:rPr>
      </w:pPr>
      <w:r>
        <w:rPr>
          <w:rFonts w:ascii="Arial" w:hAnsi="Arial" w:cs="Arial"/>
          <w:sz w:val="18"/>
          <w:szCs w:val="18"/>
        </w:rPr>
        <w:t>Przez ten czas prowadzi się przegląd badanego odcinka i kontrole złączy.</w:t>
      </w:r>
    </w:p>
    <w:p w:rsidR="009B5A39" w:rsidRDefault="009B5A39" w:rsidP="009B5A39">
      <w:pPr>
        <w:pStyle w:val="Tekstpodstawowy"/>
        <w:tabs>
          <w:tab w:val="left" w:pos="851"/>
        </w:tabs>
        <w:spacing w:before="14" w:after="14"/>
        <w:jc w:val="both"/>
        <w:outlineLvl w:val="0"/>
        <w:rPr>
          <w:rFonts w:ascii="Arial" w:hAnsi="Arial" w:cs="Arial"/>
          <w:sz w:val="18"/>
          <w:szCs w:val="18"/>
        </w:rPr>
      </w:pPr>
      <w:r>
        <w:rPr>
          <w:rFonts w:ascii="Arial" w:hAnsi="Arial" w:cs="Arial"/>
          <w:sz w:val="18"/>
          <w:szCs w:val="18"/>
          <w:u w:val="single"/>
        </w:rPr>
        <w:t>Pomiar ubytku wody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 upływie podanego czasu i pozytywnych wynikach przeglądu odcinka przewodu  i kontroli złączy, należy uzupełnić zaistniały ubytek wody do założonego poziomu H.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Po uzyskaniu tego położenia należy zrobić odczyt na zegarku z dokładnością do 1 minuty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i odczyt na skali rurki wodowskazowej poziomu wody w naczyniu otwartym z dokładnością do </w:t>
      </w:r>
      <w:smartTag w:uri="urn:schemas-microsoft-com:office:smarttags" w:element="metricconverter">
        <w:smartTagPr>
          <w:attr w:name="ProductID" w:val="1 mm"/>
        </w:smartTagPr>
        <w:r>
          <w:rPr>
            <w:rFonts w:ascii="Arial" w:hAnsi="Arial" w:cs="Arial"/>
            <w:sz w:val="18"/>
            <w:szCs w:val="18"/>
          </w:rPr>
          <w:t xml:space="preserve">1 </w:t>
        </w:r>
        <w:proofErr w:type="spellStart"/>
        <w:r>
          <w:rPr>
            <w:rFonts w:ascii="Arial" w:hAnsi="Arial" w:cs="Arial"/>
            <w:sz w:val="18"/>
            <w:szCs w:val="18"/>
          </w:rPr>
          <w:t>mm</w:t>
        </w:r>
      </w:smartTag>
      <w:proofErr w:type="spellEnd"/>
      <w:r>
        <w:rPr>
          <w:rFonts w:ascii="Arial" w:hAnsi="Arial" w:cs="Arial"/>
          <w:sz w:val="18"/>
          <w:szCs w:val="18"/>
        </w:rPr>
        <w:t>. Oba te odczyty należy zanotować jako rozpoczęcie próby szczelności.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 czasie przeprowadzania próby, należy przeprowadzać kontrolę złączy rur, ścian przewodu i studzienek. </w:t>
      </w:r>
      <w:r>
        <w:rPr>
          <w:rFonts w:ascii="Arial" w:hAnsi="Arial" w:cs="Arial"/>
          <w:sz w:val="18"/>
          <w:szCs w:val="18"/>
        </w:rPr>
        <w:br/>
        <w:t xml:space="preserve">W przypadku ubytku wody należy sukcesywnie dolewać z naczynia o pojemności dostosowanej do dopuszczalnego ubytku wody wynoszącego co najmniej 1,1 </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ab/>
        <w:t>V</w:t>
      </w:r>
      <w:r>
        <w:rPr>
          <w:rFonts w:ascii="Arial" w:hAnsi="Arial" w:cs="Arial"/>
          <w:position w:val="-6"/>
          <w:sz w:val="18"/>
          <w:szCs w:val="18"/>
        </w:rPr>
        <w:t>w</w:t>
      </w:r>
      <w:r>
        <w:rPr>
          <w:rFonts w:ascii="Arial" w:hAnsi="Arial" w:cs="Arial"/>
          <w:sz w:val="18"/>
          <w:szCs w:val="18"/>
        </w:rPr>
        <w:t xml:space="preserve"> - dopuszczalna ilość ubytku wody.  </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 xml:space="preserve">W chwili upływu czasu próby  t,  należy zamknąć dopływ wody, dokonać odczytu czasu z dokładnością do 1 min. oraz na skali rurki wodowskazowej dokonać odczytu z dokładnością do </w:t>
      </w:r>
      <w:smartTag w:uri="urn:schemas-microsoft-com:office:smarttags" w:element="metricconverter">
        <w:smartTagPr>
          <w:attr w:name="ProductID" w:val="1 mm"/>
        </w:smartTagPr>
        <w:r>
          <w:rPr>
            <w:rFonts w:ascii="Arial" w:hAnsi="Arial" w:cs="Arial"/>
            <w:sz w:val="18"/>
            <w:szCs w:val="18"/>
          </w:rPr>
          <w:t xml:space="preserve">1 </w:t>
        </w:r>
        <w:proofErr w:type="spellStart"/>
        <w:r>
          <w:rPr>
            <w:rFonts w:ascii="Arial" w:hAnsi="Arial" w:cs="Arial"/>
            <w:sz w:val="18"/>
            <w:szCs w:val="18"/>
          </w:rPr>
          <w:t>mm</w:t>
        </w:r>
      </w:smartTag>
      <w:proofErr w:type="spellEnd"/>
      <w:r>
        <w:rPr>
          <w:rFonts w:ascii="Arial" w:hAnsi="Arial" w:cs="Arial"/>
          <w:sz w:val="18"/>
          <w:szCs w:val="18"/>
        </w:rPr>
        <w:t>.</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 xml:space="preserve">Różnica obu odczytów określa ilość wody dolanej do badanego odcinka przewodu </w:t>
      </w:r>
      <w:r>
        <w:rPr>
          <w:rFonts w:ascii="Arial" w:hAnsi="Arial" w:cs="Arial"/>
          <w:sz w:val="18"/>
          <w:szCs w:val="18"/>
        </w:rPr>
        <w:br/>
      </w:r>
      <w:r>
        <w:rPr>
          <w:rFonts w:ascii="Arial" w:hAnsi="Arial" w:cs="Arial"/>
          <w:sz w:val="18"/>
          <w:szCs w:val="18"/>
        </w:rPr>
        <w:lastRenderedPageBreak/>
        <w:t>i studzienek, a więc wielkość ubytku wody V</w:t>
      </w:r>
      <w:r>
        <w:rPr>
          <w:rFonts w:ascii="Arial" w:hAnsi="Arial" w:cs="Arial"/>
          <w:position w:val="-6"/>
          <w:sz w:val="18"/>
          <w:szCs w:val="18"/>
        </w:rPr>
        <w:t>w</w:t>
      </w:r>
      <w:r>
        <w:rPr>
          <w:rFonts w:ascii="Arial" w:hAnsi="Arial" w:cs="Arial"/>
          <w:sz w:val="18"/>
          <w:szCs w:val="18"/>
        </w:rPr>
        <w:t>.</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 xml:space="preserve">W ten sposób należy poddać próbie cały kanał. </w:t>
      </w:r>
    </w:p>
    <w:p w:rsidR="009B5A39" w:rsidRDefault="009B5A39" w:rsidP="009B5A39">
      <w:pPr>
        <w:pStyle w:val="Tekstpodstawowy"/>
        <w:tabs>
          <w:tab w:val="left" w:pos="851"/>
        </w:tabs>
        <w:spacing w:before="14" w:after="14"/>
        <w:jc w:val="both"/>
        <w:rPr>
          <w:rFonts w:ascii="Arial" w:hAnsi="Arial" w:cs="Arial"/>
          <w:sz w:val="18"/>
          <w:szCs w:val="18"/>
        </w:rPr>
      </w:pP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u w:val="single"/>
        </w:rPr>
        <w:t xml:space="preserve">Szczelność odcinka przewodu na </w:t>
      </w:r>
      <w:proofErr w:type="spellStart"/>
      <w:r>
        <w:rPr>
          <w:rFonts w:ascii="Arial" w:hAnsi="Arial" w:cs="Arial"/>
          <w:sz w:val="18"/>
          <w:szCs w:val="18"/>
          <w:u w:val="single"/>
        </w:rPr>
        <w:t>eksfiltrację</w:t>
      </w:r>
      <w:proofErr w:type="spellEnd"/>
      <w:r>
        <w:rPr>
          <w:rFonts w:ascii="Arial" w:hAnsi="Arial" w:cs="Arial"/>
          <w:sz w:val="18"/>
          <w:szCs w:val="18"/>
          <w:u w:val="single"/>
        </w:rPr>
        <w:t xml:space="preserve"> bez względu na średnicę powinna spełniać niżej podane warunki:</w:t>
      </w:r>
    </w:p>
    <w:p w:rsidR="009B5A39" w:rsidRDefault="009B5A39" w:rsidP="009B5A39">
      <w:pPr>
        <w:pStyle w:val="Tekstpodstawowy"/>
        <w:spacing w:before="14" w:after="14"/>
        <w:ind w:right="-2"/>
        <w:jc w:val="both"/>
        <w:rPr>
          <w:rFonts w:ascii="Arial" w:hAnsi="Arial" w:cs="Arial"/>
          <w:sz w:val="18"/>
          <w:szCs w:val="18"/>
        </w:rPr>
      </w:pPr>
      <w:r>
        <w:rPr>
          <w:rFonts w:ascii="Arial" w:hAnsi="Arial" w:cs="Arial"/>
          <w:sz w:val="18"/>
          <w:szCs w:val="18"/>
        </w:rPr>
        <w:t>a) Dla przewodu z rur żeliwnych, stalowych i tworzyw sztucznych nie powinien nastąpić ubytek wody lub ścieków V</w:t>
      </w:r>
      <w:r>
        <w:rPr>
          <w:rFonts w:ascii="Arial" w:hAnsi="Arial" w:cs="Arial"/>
          <w:position w:val="-6"/>
          <w:sz w:val="18"/>
          <w:szCs w:val="18"/>
        </w:rPr>
        <w:t>w1</w:t>
      </w:r>
      <w:r>
        <w:rPr>
          <w:rFonts w:ascii="Arial" w:hAnsi="Arial" w:cs="Arial"/>
          <w:sz w:val="18"/>
          <w:szCs w:val="18"/>
        </w:rPr>
        <w:t xml:space="preserve"> w czasie trwania próby szczelności. Czas próby t po ustabilizowaniu się zwierciadła wody w studzience położonej wyżej wynosi:</w:t>
      </w:r>
    </w:p>
    <w:p w:rsidR="009B5A39" w:rsidRDefault="009B5A39" w:rsidP="009B5A39">
      <w:pPr>
        <w:pStyle w:val="Tekstpodstawowy"/>
        <w:spacing w:before="14" w:after="14"/>
        <w:ind w:left="1134" w:right="-2"/>
        <w:jc w:val="both"/>
        <w:rPr>
          <w:rFonts w:ascii="Arial" w:hAnsi="Arial" w:cs="Arial"/>
          <w:sz w:val="18"/>
          <w:szCs w:val="18"/>
        </w:rPr>
      </w:pPr>
      <w:r>
        <w:rPr>
          <w:rFonts w:ascii="Arial" w:hAnsi="Arial" w:cs="Arial"/>
          <w:sz w:val="18"/>
          <w:szCs w:val="18"/>
        </w:rPr>
        <w:tab/>
        <w:t xml:space="preserve">t = 30 min. dla odcinka przewodu o długości do </w:t>
      </w:r>
      <w:smartTag w:uri="urn:schemas-microsoft-com:office:smarttags" w:element="metricconverter">
        <w:smartTagPr>
          <w:attr w:name="ProductID" w:val="50 m"/>
        </w:smartTagPr>
        <w:r>
          <w:rPr>
            <w:rFonts w:ascii="Arial" w:hAnsi="Arial" w:cs="Arial"/>
            <w:sz w:val="18"/>
            <w:szCs w:val="18"/>
          </w:rPr>
          <w:t>50 m</w:t>
        </w:r>
      </w:smartTag>
      <w:r>
        <w:rPr>
          <w:rFonts w:ascii="Arial" w:hAnsi="Arial" w:cs="Arial"/>
          <w:sz w:val="18"/>
          <w:szCs w:val="18"/>
        </w:rPr>
        <w:t xml:space="preserve">, </w:t>
      </w:r>
    </w:p>
    <w:p w:rsidR="009B5A39" w:rsidRDefault="009B5A39" w:rsidP="009B5A39">
      <w:pPr>
        <w:pStyle w:val="Tekstpodstawowy"/>
        <w:spacing w:before="14" w:after="14"/>
        <w:ind w:left="1134" w:right="-2"/>
        <w:jc w:val="both"/>
        <w:rPr>
          <w:rFonts w:ascii="Arial" w:hAnsi="Arial" w:cs="Arial"/>
          <w:sz w:val="18"/>
          <w:szCs w:val="18"/>
        </w:rPr>
      </w:pPr>
      <w:r>
        <w:rPr>
          <w:rFonts w:ascii="Arial" w:hAnsi="Arial" w:cs="Arial"/>
          <w:sz w:val="18"/>
          <w:szCs w:val="18"/>
        </w:rPr>
        <w:tab/>
        <w:t xml:space="preserve">t = 1 h  dla odcinka przewodu o długości powyżej </w:t>
      </w:r>
      <w:smartTag w:uri="urn:schemas-microsoft-com:office:smarttags" w:element="metricconverter">
        <w:smartTagPr>
          <w:attr w:name="ProductID" w:val="50 m"/>
        </w:smartTagPr>
        <w:r>
          <w:rPr>
            <w:rFonts w:ascii="Arial" w:hAnsi="Arial" w:cs="Arial"/>
            <w:sz w:val="18"/>
            <w:szCs w:val="18"/>
          </w:rPr>
          <w:t>50 m</w:t>
        </w:r>
      </w:smartTag>
      <w:r>
        <w:rPr>
          <w:rFonts w:ascii="Arial" w:hAnsi="Arial" w:cs="Arial"/>
          <w:sz w:val="18"/>
          <w:szCs w:val="18"/>
        </w:rPr>
        <w:t>.</w:t>
      </w:r>
    </w:p>
    <w:p w:rsidR="009B5A39" w:rsidRDefault="009B5A39" w:rsidP="009B5A39">
      <w:pPr>
        <w:pStyle w:val="Tekstpodstawowy"/>
        <w:spacing w:before="14" w:after="14"/>
        <w:ind w:right="-2"/>
        <w:jc w:val="both"/>
        <w:rPr>
          <w:rFonts w:ascii="Arial" w:hAnsi="Arial" w:cs="Arial"/>
          <w:sz w:val="18"/>
          <w:szCs w:val="18"/>
        </w:rPr>
      </w:pPr>
      <w:r>
        <w:rPr>
          <w:rFonts w:ascii="Arial" w:hAnsi="Arial" w:cs="Arial"/>
          <w:sz w:val="18"/>
          <w:szCs w:val="18"/>
        </w:rPr>
        <w:t>c) Dla przewodu z rur betonowych kielichowych i kamionkowych oraz studzienek z prefabrykatów lub rur bez względu na ich rozmiary i kształt, dopuszczalny ubytek wody lub ścieków V</w:t>
      </w:r>
      <w:r>
        <w:rPr>
          <w:rFonts w:ascii="Arial" w:hAnsi="Arial" w:cs="Arial"/>
          <w:position w:val="-6"/>
          <w:sz w:val="18"/>
          <w:szCs w:val="18"/>
        </w:rPr>
        <w:t>w3</w:t>
      </w:r>
      <w:r>
        <w:rPr>
          <w:rFonts w:ascii="Arial" w:hAnsi="Arial" w:cs="Arial"/>
          <w:sz w:val="18"/>
          <w:szCs w:val="18"/>
        </w:rPr>
        <w:t xml:space="preserve">  nie powinien przekroczyć wielkości 0,3 </w:t>
      </w:r>
      <w:proofErr w:type="spellStart"/>
      <w:r>
        <w:rPr>
          <w:rFonts w:ascii="Arial" w:hAnsi="Arial" w:cs="Arial"/>
          <w:sz w:val="18"/>
          <w:szCs w:val="18"/>
        </w:rPr>
        <w:t>dm</w:t>
      </w:r>
      <w:proofErr w:type="spellEnd"/>
      <w:r>
        <w:rPr>
          <w:rFonts w:ascii="Arial" w:hAnsi="Arial" w:cs="Arial"/>
          <w:position w:val="6"/>
          <w:sz w:val="18"/>
          <w:szCs w:val="18"/>
        </w:rPr>
        <w:t>3</w:t>
      </w:r>
      <w:r>
        <w:rPr>
          <w:rFonts w:ascii="Arial" w:hAnsi="Arial" w:cs="Arial"/>
          <w:sz w:val="18"/>
          <w:szCs w:val="18"/>
        </w:rPr>
        <w:t xml:space="preserve"> na m</w:t>
      </w:r>
      <w:r>
        <w:rPr>
          <w:rFonts w:ascii="Arial" w:hAnsi="Arial" w:cs="Arial"/>
          <w:position w:val="6"/>
          <w:sz w:val="18"/>
          <w:szCs w:val="18"/>
        </w:rPr>
        <w:t>2</w:t>
      </w:r>
      <w:r>
        <w:rPr>
          <w:rFonts w:ascii="Arial" w:hAnsi="Arial" w:cs="Arial"/>
          <w:sz w:val="18"/>
          <w:szCs w:val="18"/>
        </w:rPr>
        <w:t xml:space="preserve">  powierzchni przewodu lub studzienki w ciągu jednej godziny próby.</w:t>
      </w:r>
    </w:p>
    <w:p w:rsidR="009B5A39" w:rsidRDefault="009B5A39" w:rsidP="009B5A39">
      <w:pPr>
        <w:pStyle w:val="Tekstpodstawowy"/>
        <w:spacing w:before="14" w:after="14"/>
        <w:ind w:left="1134" w:right="-2"/>
        <w:jc w:val="both"/>
        <w:rPr>
          <w:rFonts w:ascii="Arial" w:hAnsi="Arial" w:cs="Arial"/>
          <w:sz w:val="18"/>
          <w:szCs w:val="18"/>
        </w:rPr>
      </w:pPr>
      <w:r>
        <w:rPr>
          <w:rFonts w:ascii="Arial" w:hAnsi="Arial" w:cs="Arial"/>
          <w:sz w:val="18"/>
          <w:szCs w:val="18"/>
        </w:rPr>
        <w:t xml:space="preserve">Czas trwania próby szczelności  t  nie może być krótszy niż 8 h. </w:t>
      </w:r>
    </w:p>
    <w:p w:rsidR="009B5A39" w:rsidRDefault="009B5A39" w:rsidP="009B5A39">
      <w:pPr>
        <w:pStyle w:val="Tekstpodstawowy"/>
        <w:tabs>
          <w:tab w:val="left" w:pos="851"/>
        </w:tabs>
        <w:spacing w:before="14" w:after="14"/>
        <w:ind w:left="851" w:right="-2"/>
        <w:jc w:val="both"/>
        <w:rPr>
          <w:rFonts w:ascii="Arial" w:hAnsi="Arial" w:cs="Arial"/>
          <w:sz w:val="10"/>
          <w:szCs w:val="18"/>
        </w:rPr>
      </w:pPr>
    </w:p>
    <w:p w:rsidR="009B5A39" w:rsidRDefault="009B5A39" w:rsidP="009B5A39">
      <w:pPr>
        <w:pStyle w:val="Tekstpodstawowy"/>
        <w:spacing w:before="14" w:after="14"/>
        <w:ind w:right="-2"/>
        <w:jc w:val="both"/>
        <w:rPr>
          <w:rFonts w:ascii="Arial" w:hAnsi="Arial" w:cs="Arial"/>
          <w:sz w:val="18"/>
          <w:szCs w:val="18"/>
        </w:rPr>
      </w:pPr>
      <w:r>
        <w:rPr>
          <w:rFonts w:ascii="Arial" w:hAnsi="Arial" w:cs="Arial"/>
          <w:sz w:val="18"/>
          <w:szCs w:val="18"/>
        </w:rPr>
        <w:t>d) Dopuszczalny całkowity ubytek wody lub ścieków V</w:t>
      </w:r>
      <w:r>
        <w:rPr>
          <w:rFonts w:ascii="Arial" w:hAnsi="Arial" w:cs="Arial"/>
          <w:position w:val="-6"/>
          <w:sz w:val="18"/>
          <w:szCs w:val="18"/>
        </w:rPr>
        <w:t>w</w:t>
      </w:r>
      <w:r>
        <w:rPr>
          <w:rFonts w:ascii="Arial" w:hAnsi="Arial" w:cs="Arial"/>
          <w:sz w:val="18"/>
          <w:szCs w:val="18"/>
        </w:rPr>
        <w:t xml:space="preserve"> dla badanego odcinka przewodu ze studzienkami, należy obliczać wg wzorów:</w:t>
      </w:r>
    </w:p>
    <w:p w:rsidR="009B5A39" w:rsidRDefault="009B5A39" w:rsidP="009B5A39">
      <w:pPr>
        <w:pStyle w:val="Tekstpodstawowy"/>
        <w:spacing w:before="14" w:after="14"/>
        <w:ind w:right="-2"/>
        <w:jc w:val="both"/>
        <w:rPr>
          <w:rFonts w:ascii="Arial" w:hAnsi="Arial" w:cs="Arial"/>
          <w:sz w:val="18"/>
          <w:szCs w:val="18"/>
        </w:rPr>
      </w:pPr>
      <w:r>
        <w:rPr>
          <w:rFonts w:ascii="Arial" w:hAnsi="Arial" w:cs="Arial"/>
          <w:sz w:val="18"/>
          <w:szCs w:val="18"/>
        </w:rPr>
        <w:tab/>
      </w:r>
      <w:r>
        <w:rPr>
          <w:rFonts w:ascii="Arial" w:hAnsi="Arial" w:cs="Arial"/>
          <w:sz w:val="18"/>
          <w:szCs w:val="18"/>
        </w:rPr>
        <w:tab/>
        <w:t xml:space="preserve">- dla </w:t>
      </w:r>
      <w:proofErr w:type="spellStart"/>
      <w:r>
        <w:rPr>
          <w:rFonts w:ascii="Arial" w:hAnsi="Arial" w:cs="Arial"/>
          <w:sz w:val="18"/>
          <w:szCs w:val="18"/>
        </w:rPr>
        <w:t>poz.a</w:t>
      </w:r>
      <w:proofErr w:type="spellEnd"/>
      <w:r>
        <w:rPr>
          <w:rFonts w:ascii="Arial" w:hAnsi="Arial" w:cs="Arial"/>
          <w:sz w:val="18"/>
          <w:szCs w:val="18"/>
        </w:rPr>
        <w:t xml:space="preserve"> - przy zastosowaniu studzienek z prefabrykatów</w:t>
      </w:r>
    </w:p>
    <w:p w:rsidR="009B5A39" w:rsidRDefault="009B5A39" w:rsidP="009B5A39">
      <w:pPr>
        <w:pStyle w:val="Tekstpodstawowy"/>
        <w:tabs>
          <w:tab w:val="left" w:pos="851"/>
          <w:tab w:val="left" w:pos="1985"/>
        </w:tabs>
        <w:spacing w:before="14" w:after="14"/>
        <w:ind w:left="1134" w:right="-2"/>
        <w:jc w:val="both"/>
        <w:rPr>
          <w:rFonts w:ascii="Arial" w:hAnsi="Arial" w:cs="Arial"/>
          <w:sz w:val="18"/>
          <w:szCs w:val="18"/>
          <w:lang w:val="de-DE"/>
        </w:rPr>
      </w:pPr>
      <w:r>
        <w:rPr>
          <w:rFonts w:ascii="Arial" w:hAnsi="Arial" w:cs="Arial"/>
          <w:sz w:val="18"/>
          <w:szCs w:val="18"/>
        </w:rPr>
        <w:tab/>
      </w:r>
      <w:r>
        <w:rPr>
          <w:rFonts w:ascii="Arial" w:hAnsi="Arial" w:cs="Arial"/>
          <w:sz w:val="18"/>
          <w:szCs w:val="18"/>
          <w:lang w:val="de-DE"/>
        </w:rPr>
        <w:t>V</w:t>
      </w:r>
      <w:r>
        <w:rPr>
          <w:rFonts w:ascii="Arial" w:hAnsi="Arial" w:cs="Arial"/>
          <w:position w:val="-6"/>
          <w:sz w:val="18"/>
          <w:szCs w:val="18"/>
          <w:lang w:val="de-DE"/>
        </w:rPr>
        <w:t>w</w:t>
      </w:r>
      <w:r>
        <w:rPr>
          <w:rFonts w:ascii="Arial" w:hAnsi="Arial" w:cs="Arial"/>
          <w:sz w:val="18"/>
          <w:szCs w:val="18"/>
          <w:lang w:val="de-DE"/>
        </w:rPr>
        <w:t xml:space="preserve"> = (0,04 F</w:t>
      </w:r>
      <w:r>
        <w:rPr>
          <w:rFonts w:ascii="Arial" w:hAnsi="Arial" w:cs="Arial"/>
          <w:position w:val="-6"/>
          <w:sz w:val="18"/>
          <w:szCs w:val="18"/>
          <w:lang w:val="de-DE"/>
        </w:rPr>
        <w:t>r</w:t>
      </w:r>
      <w:r>
        <w:rPr>
          <w:rFonts w:ascii="Arial" w:hAnsi="Arial" w:cs="Arial"/>
          <w:sz w:val="18"/>
          <w:szCs w:val="18"/>
          <w:lang w:val="de-DE"/>
        </w:rPr>
        <w:t xml:space="preserve"> + 0,3 F</w:t>
      </w:r>
      <w:r>
        <w:rPr>
          <w:rFonts w:ascii="Arial" w:hAnsi="Arial" w:cs="Arial"/>
          <w:position w:val="-6"/>
          <w:sz w:val="18"/>
          <w:szCs w:val="18"/>
          <w:lang w:val="de-DE"/>
        </w:rPr>
        <w:t>s</w:t>
      </w:r>
      <w:r>
        <w:rPr>
          <w:rFonts w:ascii="Arial" w:hAnsi="Arial" w:cs="Arial"/>
          <w:sz w:val="18"/>
          <w:szCs w:val="18"/>
          <w:lang w:val="de-DE"/>
        </w:rPr>
        <w:t>) x t</w:t>
      </w:r>
      <w:r>
        <w:rPr>
          <w:rFonts w:ascii="Arial" w:hAnsi="Arial" w:cs="Arial"/>
          <w:sz w:val="18"/>
          <w:szCs w:val="18"/>
          <w:lang w:val="de-DE"/>
        </w:rPr>
        <w:tab/>
        <w:t xml:space="preserve">w </w:t>
      </w:r>
      <w:proofErr w:type="spellStart"/>
      <w:r>
        <w:rPr>
          <w:rFonts w:ascii="Arial" w:hAnsi="Arial" w:cs="Arial"/>
          <w:sz w:val="18"/>
          <w:szCs w:val="18"/>
          <w:lang w:val="de-DE"/>
        </w:rPr>
        <w:t>dm</w:t>
      </w:r>
      <w:proofErr w:type="spellEnd"/>
      <w:r>
        <w:rPr>
          <w:rFonts w:ascii="Arial" w:hAnsi="Arial" w:cs="Arial"/>
          <w:position w:val="6"/>
          <w:sz w:val="18"/>
          <w:szCs w:val="18"/>
          <w:lang w:val="de-DE"/>
        </w:rPr>
        <w:t>3</w:t>
      </w:r>
    </w:p>
    <w:p w:rsidR="009B5A39" w:rsidRDefault="009B5A39" w:rsidP="009B5A39">
      <w:pPr>
        <w:pStyle w:val="Tekstpodstawowy"/>
        <w:tabs>
          <w:tab w:val="left" w:pos="851"/>
          <w:tab w:val="left" w:pos="1985"/>
        </w:tabs>
        <w:spacing w:before="14" w:after="14"/>
        <w:ind w:left="1134" w:right="-2"/>
        <w:jc w:val="both"/>
        <w:rPr>
          <w:rFonts w:ascii="Arial" w:hAnsi="Arial" w:cs="Arial"/>
          <w:sz w:val="18"/>
          <w:szCs w:val="18"/>
          <w:lang w:val="de-DE"/>
        </w:rPr>
      </w:pPr>
    </w:p>
    <w:p w:rsidR="009B5A39" w:rsidRDefault="009B5A39" w:rsidP="009B5A39">
      <w:pPr>
        <w:pStyle w:val="Tekstpodstawowy"/>
        <w:tabs>
          <w:tab w:val="left" w:pos="851"/>
          <w:tab w:val="left" w:pos="1985"/>
        </w:tabs>
        <w:spacing w:before="14" w:after="14"/>
        <w:ind w:left="1134" w:right="-2"/>
        <w:jc w:val="both"/>
        <w:rPr>
          <w:rFonts w:ascii="Arial" w:hAnsi="Arial" w:cs="Arial"/>
          <w:sz w:val="18"/>
          <w:szCs w:val="18"/>
          <w:lang w:val="de-DE"/>
        </w:rPr>
      </w:pPr>
      <w:r>
        <w:rPr>
          <w:rFonts w:ascii="Arial" w:hAnsi="Arial" w:cs="Arial"/>
          <w:sz w:val="18"/>
          <w:szCs w:val="18"/>
        </w:rPr>
        <w:t xml:space="preserve">      - dla </w:t>
      </w:r>
      <w:proofErr w:type="spellStart"/>
      <w:r>
        <w:rPr>
          <w:rFonts w:ascii="Arial" w:hAnsi="Arial" w:cs="Arial"/>
          <w:sz w:val="18"/>
          <w:szCs w:val="18"/>
        </w:rPr>
        <w:t>poz.a</w:t>
      </w:r>
      <w:proofErr w:type="spellEnd"/>
      <w:r>
        <w:rPr>
          <w:rFonts w:ascii="Arial" w:hAnsi="Arial" w:cs="Arial"/>
          <w:sz w:val="18"/>
          <w:szCs w:val="18"/>
        </w:rPr>
        <w:t xml:space="preserve"> - przy zastosowaniu studzienek o konstrukcji monolitycznej</w:t>
      </w:r>
    </w:p>
    <w:p w:rsidR="009B5A39" w:rsidRDefault="009B5A39" w:rsidP="009B5A39">
      <w:pPr>
        <w:pStyle w:val="Tekstpodstawowy"/>
        <w:tabs>
          <w:tab w:val="left" w:pos="851"/>
          <w:tab w:val="left" w:pos="1985"/>
        </w:tabs>
        <w:spacing w:before="14" w:after="14"/>
        <w:ind w:left="1134" w:right="-2"/>
        <w:jc w:val="both"/>
        <w:rPr>
          <w:rFonts w:ascii="Arial" w:hAnsi="Arial" w:cs="Arial"/>
          <w:sz w:val="18"/>
          <w:szCs w:val="18"/>
          <w:lang w:val="de-DE"/>
        </w:rPr>
      </w:pPr>
      <w:r>
        <w:rPr>
          <w:rFonts w:ascii="Arial" w:hAnsi="Arial" w:cs="Arial"/>
          <w:sz w:val="18"/>
          <w:szCs w:val="18"/>
        </w:rPr>
        <w:tab/>
      </w:r>
      <w:r>
        <w:rPr>
          <w:rFonts w:ascii="Arial" w:hAnsi="Arial" w:cs="Arial"/>
          <w:sz w:val="18"/>
          <w:szCs w:val="18"/>
          <w:lang w:val="de-DE"/>
        </w:rPr>
        <w:t>V</w:t>
      </w:r>
      <w:r>
        <w:rPr>
          <w:rFonts w:ascii="Arial" w:hAnsi="Arial" w:cs="Arial"/>
          <w:position w:val="-6"/>
          <w:sz w:val="18"/>
          <w:szCs w:val="18"/>
          <w:lang w:val="de-DE"/>
        </w:rPr>
        <w:t>w</w:t>
      </w:r>
      <w:r>
        <w:rPr>
          <w:rFonts w:ascii="Arial" w:hAnsi="Arial" w:cs="Arial"/>
          <w:sz w:val="18"/>
          <w:szCs w:val="18"/>
          <w:lang w:val="de-DE"/>
        </w:rPr>
        <w:t xml:space="preserve"> = 0,04 (F</w:t>
      </w:r>
      <w:r>
        <w:rPr>
          <w:rFonts w:ascii="Arial" w:hAnsi="Arial" w:cs="Arial"/>
          <w:position w:val="-6"/>
          <w:sz w:val="18"/>
          <w:szCs w:val="18"/>
          <w:lang w:val="de-DE"/>
        </w:rPr>
        <w:t>r</w:t>
      </w:r>
      <w:r>
        <w:rPr>
          <w:rFonts w:ascii="Arial" w:hAnsi="Arial" w:cs="Arial"/>
          <w:sz w:val="18"/>
          <w:szCs w:val="18"/>
          <w:lang w:val="de-DE"/>
        </w:rPr>
        <w:t xml:space="preserve"> + F</w:t>
      </w:r>
      <w:r>
        <w:rPr>
          <w:rFonts w:ascii="Arial" w:hAnsi="Arial" w:cs="Arial"/>
          <w:position w:val="-6"/>
          <w:sz w:val="18"/>
          <w:szCs w:val="18"/>
          <w:lang w:val="de-DE"/>
        </w:rPr>
        <w:t>s</w:t>
      </w:r>
      <w:r>
        <w:rPr>
          <w:rFonts w:ascii="Arial" w:hAnsi="Arial" w:cs="Arial"/>
          <w:sz w:val="18"/>
          <w:szCs w:val="18"/>
          <w:lang w:val="de-DE"/>
        </w:rPr>
        <w:t>) . t</w:t>
      </w:r>
      <w:r>
        <w:rPr>
          <w:rFonts w:ascii="Arial" w:hAnsi="Arial" w:cs="Arial"/>
          <w:sz w:val="18"/>
          <w:szCs w:val="18"/>
          <w:lang w:val="de-DE"/>
        </w:rPr>
        <w:tab/>
        <w:t xml:space="preserve">w </w:t>
      </w:r>
      <w:proofErr w:type="spellStart"/>
      <w:r>
        <w:rPr>
          <w:rFonts w:ascii="Arial" w:hAnsi="Arial" w:cs="Arial"/>
          <w:sz w:val="18"/>
          <w:szCs w:val="18"/>
          <w:lang w:val="de-DE"/>
        </w:rPr>
        <w:t>dm</w:t>
      </w:r>
      <w:proofErr w:type="spellEnd"/>
      <w:r>
        <w:rPr>
          <w:rFonts w:ascii="Arial" w:hAnsi="Arial" w:cs="Arial"/>
          <w:position w:val="6"/>
          <w:sz w:val="18"/>
          <w:szCs w:val="18"/>
          <w:lang w:val="de-DE"/>
        </w:rPr>
        <w:t>3</w:t>
      </w:r>
    </w:p>
    <w:p w:rsidR="009B5A39" w:rsidRDefault="009B5A39" w:rsidP="009B5A39">
      <w:pPr>
        <w:pStyle w:val="Tekstpodstawowy"/>
        <w:keepNext/>
        <w:tabs>
          <w:tab w:val="left" w:pos="851"/>
        </w:tabs>
        <w:spacing w:before="14" w:after="14"/>
        <w:ind w:left="1134" w:right="-2"/>
        <w:jc w:val="both"/>
        <w:rPr>
          <w:rFonts w:ascii="Arial" w:hAnsi="Arial" w:cs="Arial"/>
          <w:sz w:val="18"/>
          <w:szCs w:val="18"/>
        </w:rPr>
      </w:pPr>
      <w:r>
        <w:rPr>
          <w:rFonts w:ascii="Arial" w:hAnsi="Arial" w:cs="Arial"/>
          <w:sz w:val="18"/>
          <w:szCs w:val="18"/>
        </w:rPr>
        <w:t>gdzie:</w:t>
      </w:r>
    </w:p>
    <w:p w:rsidR="009B5A39" w:rsidRDefault="009B5A39" w:rsidP="009B5A39">
      <w:pPr>
        <w:pStyle w:val="Tekstpodstawowy"/>
        <w:tabs>
          <w:tab w:val="left" w:pos="851"/>
        </w:tabs>
        <w:spacing w:before="14" w:after="14"/>
        <w:ind w:left="1134" w:right="-2"/>
        <w:jc w:val="both"/>
        <w:rPr>
          <w:rFonts w:ascii="Arial" w:hAnsi="Arial" w:cs="Arial"/>
          <w:sz w:val="18"/>
          <w:szCs w:val="18"/>
        </w:rPr>
      </w:pPr>
      <w:r>
        <w:rPr>
          <w:rFonts w:ascii="Arial" w:hAnsi="Arial" w:cs="Arial"/>
          <w:sz w:val="18"/>
          <w:szCs w:val="18"/>
        </w:rPr>
        <w:t>F</w:t>
      </w:r>
      <w:r>
        <w:rPr>
          <w:rFonts w:ascii="Arial" w:hAnsi="Arial" w:cs="Arial"/>
          <w:position w:val="-6"/>
          <w:sz w:val="18"/>
          <w:szCs w:val="18"/>
        </w:rPr>
        <w:t>s</w:t>
      </w:r>
      <w:r>
        <w:rPr>
          <w:rFonts w:ascii="Arial" w:hAnsi="Arial" w:cs="Arial"/>
          <w:sz w:val="18"/>
          <w:szCs w:val="18"/>
        </w:rPr>
        <w:tab/>
        <w:t>- powierzchnia wewnętrzna dna i ścian wszystkich studzienek do wysokości</w:t>
      </w:r>
    </w:p>
    <w:p w:rsidR="009B5A39" w:rsidRDefault="009B5A39" w:rsidP="009B5A39">
      <w:pPr>
        <w:pStyle w:val="Tekstpodstawowy"/>
        <w:tabs>
          <w:tab w:val="left" w:pos="851"/>
        </w:tabs>
        <w:spacing w:before="14" w:after="14"/>
        <w:ind w:left="1134" w:right="-2"/>
        <w:jc w:val="both"/>
        <w:rPr>
          <w:rFonts w:ascii="Arial" w:hAnsi="Arial" w:cs="Arial"/>
          <w:sz w:val="18"/>
          <w:szCs w:val="18"/>
        </w:rPr>
      </w:pPr>
      <w:r>
        <w:rPr>
          <w:rFonts w:ascii="Arial" w:hAnsi="Arial" w:cs="Arial"/>
          <w:sz w:val="18"/>
          <w:szCs w:val="18"/>
        </w:rPr>
        <w:tab/>
        <w:t xml:space="preserve">  napełnienia w m</w:t>
      </w:r>
      <w:r>
        <w:rPr>
          <w:rFonts w:ascii="Arial" w:hAnsi="Arial" w:cs="Arial"/>
          <w:position w:val="6"/>
          <w:sz w:val="18"/>
          <w:szCs w:val="18"/>
        </w:rPr>
        <w:t>2</w:t>
      </w:r>
      <w:r>
        <w:rPr>
          <w:rFonts w:ascii="Arial" w:hAnsi="Arial" w:cs="Arial"/>
          <w:sz w:val="18"/>
          <w:szCs w:val="18"/>
        </w:rPr>
        <w:t>,</w:t>
      </w:r>
    </w:p>
    <w:p w:rsidR="009B5A39" w:rsidRDefault="009B5A39" w:rsidP="009B5A39">
      <w:pPr>
        <w:pStyle w:val="Tekstpodstawowy"/>
        <w:tabs>
          <w:tab w:val="left" w:pos="851"/>
        </w:tabs>
        <w:spacing w:before="14" w:after="14"/>
        <w:ind w:left="1134" w:right="-2"/>
        <w:jc w:val="both"/>
        <w:rPr>
          <w:rFonts w:ascii="Arial" w:hAnsi="Arial" w:cs="Arial"/>
          <w:sz w:val="18"/>
          <w:szCs w:val="18"/>
        </w:rPr>
      </w:pPr>
      <w:r>
        <w:rPr>
          <w:rFonts w:ascii="Arial" w:hAnsi="Arial" w:cs="Arial"/>
          <w:sz w:val="18"/>
          <w:szCs w:val="18"/>
        </w:rPr>
        <w:t>F</w:t>
      </w:r>
      <w:proofErr w:type="spellStart"/>
      <w:r>
        <w:rPr>
          <w:rFonts w:ascii="Arial" w:hAnsi="Arial" w:cs="Arial"/>
          <w:position w:val="-6"/>
          <w:sz w:val="18"/>
          <w:szCs w:val="18"/>
        </w:rPr>
        <w:t>r</w:t>
      </w:r>
      <w:proofErr w:type="spellEnd"/>
      <w:r>
        <w:rPr>
          <w:rFonts w:ascii="Arial" w:hAnsi="Arial" w:cs="Arial"/>
          <w:sz w:val="18"/>
          <w:szCs w:val="18"/>
        </w:rPr>
        <w:tab/>
        <w:t>- powierzchnia wewnętrzna przewodu na badanym odcinku,</w:t>
      </w:r>
    </w:p>
    <w:p w:rsidR="009B5A39" w:rsidRDefault="009B5A39" w:rsidP="009B5A39">
      <w:pPr>
        <w:pStyle w:val="Tekstpodstawowy"/>
        <w:tabs>
          <w:tab w:val="left" w:pos="851"/>
        </w:tabs>
        <w:spacing w:before="14" w:after="14"/>
        <w:ind w:left="1134" w:right="-2"/>
        <w:jc w:val="both"/>
        <w:rPr>
          <w:rFonts w:ascii="Arial" w:hAnsi="Arial" w:cs="Arial"/>
          <w:sz w:val="18"/>
          <w:szCs w:val="18"/>
        </w:rPr>
      </w:pPr>
      <w:r>
        <w:rPr>
          <w:rFonts w:ascii="Arial" w:hAnsi="Arial" w:cs="Arial"/>
          <w:sz w:val="18"/>
          <w:szCs w:val="18"/>
        </w:rPr>
        <w:t>t</w:t>
      </w:r>
      <w:r>
        <w:rPr>
          <w:rFonts w:ascii="Arial" w:hAnsi="Arial" w:cs="Arial"/>
          <w:sz w:val="18"/>
          <w:szCs w:val="18"/>
        </w:rPr>
        <w:tab/>
        <w:t>- czas trwania próby t = 8 h.</w:t>
      </w:r>
    </w:p>
    <w:p w:rsidR="009B5A39" w:rsidRDefault="009B5A39" w:rsidP="009B5A39">
      <w:pPr>
        <w:pStyle w:val="Tekstpodstawowy"/>
        <w:tabs>
          <w:tab w:val="left" w:pos="851"/>
        </w:tabs>
        <w:spacing w:before="14" w:after="14"/>
        <w:ind w:right="-2"/>
        <w:jc w:val="both"/>
        <w:rPr>
          <w:rFonts w:ascii="Arial" w:hAnsi="Arial" w:cs="Arial"/>
          <w:b/>
          <w:sz w:val="2"/>
          <w:szCs w:val="18"/>
        </w:rPr>
      </w:pP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Badanie szczelności kanału na infiltrację</w:t>
      </w:r>
    </w:p>
    <w:p w:rsidR="009B5A39" w:rsidRDefault="009B5A39" w:rsidP="009B5A39">
      <w:pPr>
        <w:pStyle w:val="Tekstpodstawowy"/>
        <w:tabs>
          <w:tab w:val="left" w:pos="851"/>
        </w:tabs>
        <w:spacing w:before="14" w:after="14"/>
        <w:jc w:val="both"/>
        <w:outlineLvl w:val="0"/>
        <w:rPr>
          <w:rFonts w:ascii="Arial" w:hAnsi="Arial" w:cs="Arial"/>
          <w:sz w:val="18"/>
          <w:szCs w:val="18"/>
        </w:rPr>
      </w:pPr>
      <w:r>
        <w:rPr>
          <w:rFonts w:ascii="Arial" w:hAnsi="Arial" w:cs="Arial"/>
          <w:sz w:val="18"/>
          <w:szCs w:val="18"/>
          <w:u w:val="single"/>
        </w:rPr>
        <w:t>Prace wstępne</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Na badanym odcinku przewodu o określonej długości  L</w:t>
      </w:r>
      <w:r>
        <w:rPr>
          <w:rFonts w:ascii="Arial" w:hAnsi="Arial" w:cs="Arial"/>
          <w:position w:val="-6"/>
          <w:sz w:val="18"/>
          <w:szCs w:val="18"/>
        </w:rPr>
        <w:t>p</w:t>
      </w:r>
      <w:r>
        <w:rPr>
          <w:rFonts w:ascii="Arial" w:hAnsi="Arial" w:cs="Arial"/>
          <w:sz w:val="18"/>
          <w:szCs w:val="18"/>
        </w:rPr>
        <w:t xml:space="preserve">  i średnicy  d</w:t>
      </w:r>
      <w:r>
        <w:rPr>
          <w:rFonts w:ascii="Arial" w:hAnsi="Arial" w:cs="Arial"/>
          <w:position w:val="-6"/>
          <w:sz w:val="18"/>
          <w:szCs w:val="18"/>
        </w:rPr>
        <w:t>z</w:t>
      </w:r>
      <w:r>
        <w:rPr>
          <w:rFonts w:ascii="Arial" w:hAnsi="Arial" w:cs="Arial"/>
          <w:sz w:val="18"/>
          <w:szCs w:val="18"/>
        </w:rPr>
        <w:t xml:space="preserve">  pomiędzy studzienkami nie powinno być zamontowanych urządzeń.</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Wszystkie odgałęzienia powinny być dokładnie zamknięte.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Należy wykonać zabezpieczenia przewodu przed podniesieniem w następstwie wyporu, uwzględniając poziom zwierciadła wody gruntowej przed rozpoczęciem jego obniżania, przez częściowe lub całkowite zasypanie przewodu do poziomu terenu.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Wymiary wewnętrzne studzienek na badanym odcinku przewodu na wysokości </w:t>
      </w:r>
      <w:smartTag w:uri="urn:schemas-microsoft-com:office:smarttags" w:element="metricconverter">
        <w:smartTagPr>
          <w:attr w:name="ProductID" w:val="0,50 m"/>
        </w:smartTagPr>
        <w:r>
          <w:rPr>
            <w:rFonts w:ascii="Arial" w:hAnsi="Arial" w:cs="Arial"/>
            <w:sz w:val="18"/>
            <w:szCs w:val="18"/>
          </w:rPr>
          <w:t>0,50 m</w:t>
        </w:r>
      </w:smartTag>
      <w:r>
        <w:rPr>
          <w:rFonts w:ascii="Arial" w:hAnsi="Arial" w:cs="Arial"/>
          <w:sz w:val="18"/>
          <w:szCs w:val="18"/>
        </w:rPr>
        <w:t xml:space="preserve"> ponad górną krawędzią otworów wylotowych z obliczeniem powierzchni F</w:t>
      </w:r>
      <w:r>
        <w:rPr>
          <w:rFonts w:ascii="Arial" w:hAnsi="Arial" w:cs="Arial"/>
          <w:position w:val="-6"/>
          <w:sz w:val="18"/>
          <w:szCs w:val="18"/>
        </w:rPr>
        <w:t>s</w:t>
      </w:r>
      <w:r>
        <w:rPr>
          <w:rFonts w:ascii="Arial" w:hAnsi="Arial" w:cs="Arial"/>
          <w:sz w:val="18"/>
          <w:szCs w:val="18"/>
        </w:rPr>
        <w:t>.</w:t>
      </w:r>
    </w:p>
    <w:p w:rsidR="009B5A39" w:rsidRDefault="009B5A39" w:rsidP="009B5A39">
      <w:pPr>
        <w:pStyle w:val="Tekstpodstawowy"/>
        <w:tabs>
          <w:tab w:val="left" w:pos="851"/>
        </w:tabs>
        <w:spacing w:before="14" w:after="14"/>
        <w:ind w:right="-2"/>
        <w:jc w:val="both"/>
        <w:rPr>
          <w:rFonts w:ascii="Arial" w:hAnsi="Arial" w:cs="Arial"/>
          <w:sz w:val="2"/>
          <w:szCs w:val="18"/>
          <w:u w:val="single"/>
        </w:rPr>
      </w:pPr>
    </w:p>
    <w:p w:rsidR="009B5A39" w:rsidRDefault="009B5A39" w:rsidP="009B5A39">
      <w:pPr>
        <w:pStyle w:val="Tekstpodstawowy"/>
        <w:spacing w:before="14" w:after="14"/>
        <w:jc w:val="both"/>
        <w:outlineLvl w:val="0"/>
        <w:rPr>
          <w:rFonts w:ascii="Arial" w:hAnsi="Arial" w:cs="Arial"/>
          <w:sz w:val="18"/>
          <w:szCs w:val="18"/>
        </w:rPr>
      </w:pPr>
      <w:r>
        <w:rPr>
          <w:rFonts w:ascii="Arial" w:hAnsi="Arial" w:cs="Arial"/>
          <w:sz w:val="18"/>
          <w:szCs w:val="18"/>
          <w:u w:val="single"/>
        </w:rPr>
        <w:t>Pomiar dopływu wody gruntowej do przewodu</w:t>
      </w:r>
      <w:r>
        <w:rPr>
          <w:rFonts w:ascii="Arial" w:hAnsi="Arial" w:cs="Arial"/>
          <w:sz w:val="18"/>
          <w:szCs w:val="18"/>
        </w:rPr>
        <w:t xml:space="preserve"> podczas próby szczelności na infiltrację wykonuje się w kolejności od końcowej studzienki przewodu zgodnie z jego osadzeniem.</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 xml:space="preserve">Na wewnętrznej i zewnętrznej ścianie studzienki na górnym końcu odcinka przewodu, należy wykreślić linie poziome o wysokości </w:t>
      </w:r>
      <w:smartTag w:uri="urn:schemas-microsoft-com:office:smarttags" w:element="metricconverter">
        <w:smartTagPr>
          <w:attr w:name="ProductID" w:val="0,5 m"/>
        </w:smartTagPr>
        <w:r>
          <w:rPr>
            <w:rFonts w:ascii="Arial" w:hAnsi="Arial" w:cs="Arial"/>
            <w:sz w:val="18"/>
            <w:szCs w:val="18"/>
          </w:rPr>
          <w:t>0,5 m</w:t>
        </w:r>
      </w:smartTag>
      <w:r>
        <w:rPr>
          <w:rFonts w:ascii="Arial" w:hAnsi="Arial" w:cs="Arial"/>
          <w:sz w:val="18"/>
          <w:szCs w:val="18"/>
        </w:rPr>
        <w:t xml:space="preserve"> ponad górne krawędzie otworu wylotowego oznaczając je  H</w:t>
      </w:r>
      <w:r>
        <w:rPr>
          <w:rFonts w:ascii="Arial" w:hAnsi="Arial" w:cs="Arial"/>
          <w:position w:val="-6"/>
          <w:sz w:val="18"/>
          <w:szCs w:val="18"/>
        </w:rPr>
        <w:t>s</w:t>
      </w:r>
      <w:r>
        <w:rPr>
          <w:rFonts w:ascii="Arial" w:hAnsi="Arial" w:cs="Arial"/>
          <w:sz w:val="18"/>
          <w:szCs w:val="18"/>
        </w:rPr>
        <w:t xml:space="preserve"> i H</w:t>
      </w:r>
      <w:r>
        <w:rPr>
          <w:rFonts w:ascii="Arial" w:hAnsi="Arial" w:cs="Arial"/>
          <w:position w:val="-6"/>
          <w:sz w:val="18"/>
          <w:szCs w:val="18"/>
        </w:rPr>
        <w:t>z</w:t>
      </w:r>
      <w:r>
        <w:rPr>
          <w:rFonts w:ascii="Arial" w:hAnsi="Arial" w:cs="Arial"/>
          <w:sz w:val="18"/>
          <w:szCs w:val="18"/>
        </w:rPr>
        <w:t xml:space="preserve"> ,  i zmierzyć wzniesienie ponad poziom kanału z dokładnością do </w:t>
      </w:r>
      <w:smartTag w:uri="urn:schemas-microsoft-com:office:smarttags" w:element="metricconverter">
        <w:smartTagPr>
          <w:attr w:name="ProductID" w:val="1 cm"/>
        </w:smartTagPr>
        <w:r>
          <w:rPr>
            <w:rFonts w:ascii="Arial" w:hAnsi="Arial" w:cs="Arial"/>
            <w:sz w:val="18"/>
            <w:szCs w:val="18"/>
          </w:rPr>
          <w:t xml:space="preserve">1 </w:t>
        </w:r>
        <w:proofErr w:type="spellStart"/>
        <w:r>
          <w:rPr>
            <w:rFonts w:ascii="Arial" w:hAnsi="Arial" w:cs="Arial"/>
            <w:sz w:val="18"/>
            <w:szCs w:val="18"/>
          </w:rPr>
          <w:t>cm</w:t>
        </w:r>
      </w:smartTag>
      <w:proofErr w:type="spellEnd"/>
      <w:r>
        <w:rPr>
          <w:rFonts w:ascii="Arial" w:hAnsi="Arial" w:cs="Arial"/>
          <w:sz w:val="18"/>
          <w:szCs w:val="18"/>
        </w:rPr>
        <w:t>.</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 przypadku, gdy położenie zwierciadła wody gruntowej ustabilizuje się na wysokości wykreślonych linii  </w:t>
      </w:r>
      <w:r>
        <w:rPr>
          <w:rFonts w:ascii="Arial" w:hAnsi="Arial" w:cs="Arial"/>
          <w:sz w:val="18"/>
          <w:szCs w:val="18"/>
        </w:rPr>
        <w:br/>
        <w:t xml:space="preserve">z odchyleniem ± </w:t>
      </w:r>
      <w:smartTag w:uri="urn:schemas-microsoft-com:office:smarttags" w:element="metricconverter">
        <w:smartTagPr>
          <w:attr w:name="ProductID" w:val="2 cm"/>
        </w:smartTagPr>
        <w:r>
          <w:rPr>
            <w:rFonts w:ascii="Arial" w:hAnsi="Arial" w:cs="Arial"/>
            <w:sz w:val="18"/>
            <w:szCs w:val="18"/>
          </w:rPr>
          <w:t>2 cm</w:t>
        </w:r>
      </w:smartTag>
      <w:r>
        <w:rPr>
          <w:rFonts w:ascii="Arial" w:hAnsi="Arial" w:cs="Arial"/>
          <w:sz w:val="18"/>
          <w:szCs w:val="18"/>
        </w:rPr>
        <w:t>, wówczas można obliczyć  V</w:t>
      </w:r>
      <w:r>
        <w:rPr>
          <w:rFonts w:ascii="Arial" w:hAnsi="Arial" w:cs="Arial"/>
          <w:position w:val="-6"/>
          <w:sz w:val="18"/>
          <w:szCs w:val="18"/>
        </w:rPr>
        <w:t>w</w:t>
      </w:r>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Na tej samej zewnętrznej ścianie studzienki oraz na wszystkich pozostałych, należy wykreślić linię dopuszczalnego położenia zwierciadła wody gruntowej, którego przekroczenie może spowodować wypór.</w:t>
      </w:r>
    </w:p>
    <w:p w:rsidR="009B5A39" w:rsidRDefault="009B5A39" w:rsidP="009B5A39">
      <w:pPr>
        <w:pStyle w:val="Tekstpodstawowy"/>
        <w:tabs>
          <w:tab w:val="left" w:pos="851"/>
        </w:tabs>
        <w:spacing w:before="14" w:after="14"/>
        <w:ind w:right="-2"/>
        <w:jc w:val="both"/>
        <w:rPr>
          <w:rFonts w:ascii="Arial" w:hAnsi="Arial" w:cs="Arial"/>
          <w:sz w:val="2"/>
          <w:szCs w:val="18"/>
        </w:rPr>
      </w:pP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Po czasie w ciągu którego podniosło się zwierciadło wody gruntowej poniżej dopuszczalnego, lecz umożliwiającego działanie infiltracji wód do przewodu, przeprowadza się przegląd badanego odcinka przewodu, a w szczególności studzienek, czy nie występuje przenikanie wody gruntowej świadczące o uszkodzeniu przewodu lub studzienek. W przypadku takiego stwierdzenia należy oznaczyć miejsce i przyczynę nieszczelności.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Po usunięciu usterek i ustabilizowaniu się zwierciadła wody gruntowej należy rozpocząć pomiary mierząc z dokładnością do 1 min. i wysokość zwierciadła wody gruntowej ponad dnem przewodu  H</w:t>
      </w:r>
      <w:r>
        <w:rPr>
          <w:rFonts w:ascii="Arial" w:hAnsi="Arial" w:cs="Arial"/>
          <w:position w:val="-6"/>
          <w:sz w:val="18"/>
          <w:szCs w:val="18"/>
        </w:rPr>
        <w:t>z</w:t>
      </w:r>
      <w:r>
        <w:rPr>
          <w:rFonts w:ascii="Arial" w:hAnsi="Arial" w:cs="Arial"/>
          <w:sz w:val="18"/>
          <w:szCs w:val="18"/>
        </w:rPr>
        <w:t xml:space="preserve"> i w kinecie studzienek  h</w:t>
      </w:r>
      <w:r>
        <w:rPr>
          <w:rFonts w:ascii="Arial" w:hAnsi="Arial" w:cs="Arial"/>
          <w:position w:val="-6"/>
          <w:sz w:val="18"/>
          <w:szCs w:val="18"/>
        </w:rPr>
        <w:t>s</w:t>
      </w:r>
      <w:r>
        <w:rPr>
          <w:rFonts w:ascii="Arial" w:hAnsi="Arial" w:cs="Arial"/>
          <w:sz w:val="18"/>
          <w:szCs w:val="18"/>
        </w:rPr>
        <w:t xml:space="preserve">  na górnym i dolnym końcu badanego przewodu W czasie trwania próby szczelności, należy prowadzić obserwację co 30 min, i robić odczyty położenia zwierciadła wody na zewnątrz i w kinecie poszczególnych studzienek.</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Dokładność odczytów  H</w:t>
      </w:r>
      <w:r>
        <w:rPr>
          <w:rFonts w:ascii="Arial" w:hAnsi="Arial" w:cs="Arial"/>
          <w:position w:val="-6"/>
          <w:sz w:val="18"/>
          <w:szCs w:val="18"/>
        </w:rPr>
        <w:t>z</w:t>
      </w:r>
      <w:r>
        <w:rPr>
          <w:rFonts w:ascii="Arial" w:hAnsi="Arial" w:cs="Arial"/>
          <w:sz w:val="18"/>
          <w:szCs w:val="18"/>
        </w:rPr>
        <w:t xml:space="preserve">  do </w:t>
      </w:r>
      <w:smartTag w:uri="urn:schemas-microsoft-com:office:smarttags" w:element="metricconverter">
        <w:smartTagPr>
          <w:attr w:name="ProductID" w:val="1 cm"/>
        </w:smartTagPr>
        <w:r>
          <w:rPr>
            <w:rFonts w:ascii="Arial" w:hAnsi="Arial" w:cs="Arial"/>
            <w:sz w:val="18"/>
            <w:szCs w:val="18"/>
          </w:rPr>
          <w:t>1 cm</w:t>
        </w:r>
      </w:smartTag>
      <w:r>
        <w:rPr>
          <w:rFonts w:ascii="Arial" w:hAnsi="Arial" w:cs="Arial"/>
          <w:sz w:val="18"/>
          <w:szCs w:val="18"/>
        </w:rPr>
        <w:t xml:space="preserve"> i  h</w:t>
      </w:r>
      <w:r>
        <w:rPr>
          <w:rFonts w:ascii="Arial" w:hAnsi="Arial" w:cs="Arial"/>
          <w:position w:val="-6"/>
          <w:sz w:val="18"/>
          <w:szCs w:val="18"/>
        </w:rPr>
        <w:t>s</w:t>
      </w:r>
      <w:r>
        <w:rPr>
          <w:rFonts w:ascii="Arial" w:hAnsi="Arial" w:cs="Arial"/>
          <w:sz w:val="18"/>
          <w:szCs w:val="18"/>
        </w:rPr>
        <w:t xml:space="preserve">  do </w:t>
      </w:r>
      <w:smartTag w:uri="urn:schemas-microsoft-com:office:smarttags" w:element="metricconverter">
        <w:smartTagPr>
          <w:attr w:name="ProductID" w:val="5 mm"/>
        </w:smartTagPr>
        <w:r>
          <w:rPr>
            <w:rFonts w:ascii="Arial" w:hAnsi="Arial" w:cs="Arial"/>
            <w:sz w:val="18"/>
            <w:szCs w:val="18"/>
          </w:rPr>
          <w:t xml:space="preserve">5 </w:t>
        </w:r>
        <w:proofErr w:type="spellStart"/>
        <w:r>
          <w:rPr>
            <w:rFonts w:ascii="Arial" w:hAnsi="Arial" w:cs="Arial"/>
            <w:sz w:val="18"/>
            <w:szCs w:val="18"/>
          </w:rPr>
          <w:t>mm</w:t>
        </w:r>
      </w:smartTag>
      <w:proofErr w:type="spellEnd"/>
      <w:r>
        <w:rPr>
          <w:rFonts w:ascii="Arial" w:hAnsi="Arial" w:cs="Arial"/>
          <w:sz w:val="18"/>
          <w:szCs w:val="18"/>
        </w:rPr>
        <w:t>.</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Odczyt średni H</w:t>
      </w:r>
      <w:r>
        <w:rPr>
          <w:rFonts w:ascii="Arial" w:hAnsi="Arial" w:cs="Arial"/>
          <w:position w:val="-6"/>
          <w:sz w:val="18"/>
          <w:szCs w:val="18"/>
        </w:rPr>
        <w:t>z</w:t>
      </w:r>
      <w:r>
        <w:rPr>
          <w:rFonts w:ascii="Arial" w:hAnsi="Arial" w:cs="Arial"/>
          <w:sz w:val="18"/>
          <w:szCs w:val="18"/>
        </w:rPr>
        <w:t xml:space="preserve"> stanowi składnik F</w:t>
      </w:r>
      <w:r>
        <w:rPr>
          <w:rFonts w:ascii="Arial" w:hAnsi="Arial" w:cs="Arial"/>
          <w:position w:val="-6"/>
          <w:sz w:val="18"/>
          <w:szCs w:val="18"/>
        </w:rPr>
        <w:t>s</w:t>
      </w:r>
      <w:r>
        <w:rPr>
          <w:rFonts w:ascii="Arial" w:hAnsi="Arial" w:cs="Arial"/>
          <w:sz w:val="18"/>
          <w:szCs w:val="18"/>
        </w:rPr>
        <w:t xml:space="preserve"> do wzoru na dopuszczalne przenikanie wody </w:t>
      </w:r>
      <w:r>
        <w:rPr>
          <w:rFonts w:ascii="Arial" w:hAnsi="Arial" w:cs="Arial"/>
          <w:sz w:val="18"/>
          <w:szCs w:val="18"/>
        </w:rPr>
        <w:br/>
        <w:t>do przewodu V</w:t>
      </w:r>
      <w:r>
        <w:rPr>
          <w:rFonts w:ascii="Arial" w:hAnsi="Arial" w:cs="Arial"/>
          <w:position w:val="-6"/>
          <w:sz w:val="18"/>
          <w:szCs w:val="18"/>
        </w:rPr>
        <w:t>w</w:t>
      </w:r>
      <w:r>
        <w:rPr>
          <w:rFonts w:ascii="Arial" w:hAnsi="Arial" w:cs="Arial"/>
          <w:sz w:val="18"/>
          <w:szCs w:val="18"/>
        </w:rPr>
        <w:t>.</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Infiltracja wód gruntowych  V</w:t>
      </w:r>
      <w:r>
        <w:rPr>
          <w:rFonts w:ascii="Arial" w:hAnsi="Arial" w:cs="Arial"/>
          <w:position w:val="-6"/>
          <w:sz w:val="18"/>
          <w:szCs w:val="18"/>
        </w:rPr>
        <w:t>p</w:t>
      </w:r>
      <w:r>
        <w:rPr>
          <w:rFonts w:ascii="Arial" w:hAnsi="Arial" w:cs="Arial"/>
          <w:sz w:val="18"/>
          <w:szCs w:val="18"/>
        </w:rPr>
        <w:t xml:space="preserve">  do wnętrza badanego odcinka kanału jest równa iloczynowi przepływu objętości  V  </w:t>
      </w:r>
      <w:r>
        <w:rPr>
          <w:rFonts w:ascii="Arial" w:hAnsi="Arial" w:cs="Arial"/>
          <w:sz w:val="18"/>
          <w:szCs w:val="18"/>
        </w:rPr>
        <w:lastRenderedPageBreak/>
        <w:t>odczytanej przy napełnieniu  h</w:t>
      </w:r>
      <w:r>
        <w:rPr>
          <w:rFonts w:ascii="Arial" w:hAnsi="Arial" w:cs="Arial"/>
          <w:position w:val="-6"/>
          <w:sz w:val="18"/>
          <w:szCs w:val="18"/>
        </w:rPr>
        <w:t>s</w:t>
      </w:r>
      <w:r>
        <w:rPr>
          <w:rFonts w:ascii="Arial" w:hAnsi="Arial" w:cs="Arial"/>
          <w:sz w:val="18"/>
          <w:szCs w:val="18"/>
        </w:rPr>
        <w:t xml:space="preserve">  w dolnej studzience odcinka przewodu, dla sprawdzonego spadku </w:t>
      </w:r>
      <w:r>
        <w:rPr>
          <w:rFonts w:ascii="Arial" w:hAnsi="Arial" w:cs="Arial"/>
          <w:sz w:val="18"/>
          <w:szCs w:val="18"/>
        </w:rPr>
        <w:br/>
        <w:t>i faktycznego czasu trwania próby  t  i obliczana jest ze wzoru:</w:t>
      </w:r>
    </w:p>
    <w:p w:rsidR="009B5A39" w:rsidRDefault="009B5A39" w:rsidP="009B5A39">
      <w:pPr>
        <w:pStyle w:val="Tekstpodstawowy"/>
        <w:tabs>
          <w:tab w:val="left" w:pos="2268"/>
        </w:tabs>
        <w:spacing w:before="14" w:after="14"/>
        <w:ind w:right="-2"/>
        <w:jc w:val="both"/>
        <w:rPr>
          <w:rFonts w:ascii="Arial" w:hAnsi="Arial" w:cs="Arial"/>
          <w:sz w:val="18"/>
          <w:szCs w:val="18"/>
          <w:lang w:val="de-DE"/>
        </w:rPr>
      </w:pPr>
      <w:r>
        <w:rPr>
          <w:rFonts w:ascii="Arial" w:hAnsi="Arial" w:cs="Arial"/>
          <w:sz w:val="18"/>
          <w:szCs w:val="18"/>
        </w:rPr>
        <w:tab/>
      </w:r>
      <w:r>
        <w:rPr>
          <w:rFonts w:ascii="Arial" w:hAnsi="Arial" w:cs="Arial"/>
          <w:sz w:val="18"/>
          <w:szCs w:val="18"/>
          <w:lang w:val="de-DE"/>
        </w:rPr>
        <w:t>V</w:t>
      </w:r>
      <w:r>
        <w:rPr>
          <w:rFonts w:ascii="Arial" w:hAnsi="Arial" w:cs="Arial"/>
          <w:position w:val="-6"/>
          <w:sz w:val="18"/>
          <w:szCs w:val="18"/>
          <w:lang w:val="de-DE"/>
        </w:rPr>
        <w:t>p</w:t>
      </w:r>
      <w:r>
        <w:rPr>
          <w:rFonts w:ascii="Arial" w:hAnsi="Arial" w:cs="Arial"/>
          <w:sz w:val="18"/>
          <w:szCs w:val="18"/>
          <w:lang w:val="de-DE"/>
        </w:rPr>
        <w:t xml:space="preserve"> = V . t  (m</w:t>
      </w:r>
      <w:r>
        <w:rPr>
          <w:rFonts w:ascii="Arial" w:hAnsi="Arial" w:cs="Arial"/>
          <w:position w:val="6"/>
          <w:sz w:val="18"/>
          <w:szCs w:val="18"/>
          <w:lang w:val="de-DE"/>
        </w:rPr>
        <w:t>3</w:t>
      </w:r>
      <w:r>
        <w:rPr>
          <w:rFonts w:ascii="Arial" w:hAnsi="Arial" w:cs="Arial"/>
          <w:sz w:val="18"/>
          <w:szCs w:val="18"/>
          <w:lang w:val="de-DE"/>
        </w:rPr>
        <w:t>)</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z dokładnością do </w:t>
      </w:r>
      <w:smartTag w:uri="urn:schemas-microsoft-com:office:smarttags" w:element="metricconverter">
        <w:smartTagPr>
          <w:attr w:name="ProductID" w:val="0,0001 m3"/>
        </w:smartTagPr>
        <w:r>
          <w:rPr>
            <w:rFonts w:ascii="Arial" w:hAnsi="Arial" w:cs="Arial"/>
            <w:sz w:val="18"/>
            <w:szCs w:val="18"/>
          </w:rPr>
          <w:t>0,0001 m</w:t>
        </w:r>
        <w:r>
          <w:rPr>
            <w:rFonts w:ascii="Arial" w:hAnsi="Arial" w:cs="Arial"/>
            <w:position w:val="6"/>
            <w:sz w:val="18"/>
            <w:szCs w:val="18"/>
          </w:rPr>
          <w:t>3</w:t>
        </w:r>
      </w:smartTag>
      <w:r>
        <w:rPr>
          <w:rFonts w:ascii="Arial" w:hAnsi="Arial" w:cs="Arial"/>
          <w:sz w:val="18"/>
          <w:szCs w:val="18"/>
        </w:rPr>
        <w:t>.</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Odchylenie wyników pomiarów oblicza się w procentach ze stosunku V</w:t>
      </w:r>
      <w:r>
        <w:rPr>
          <w:rFonts w:ascii="Arial" w:hAnsi="Arial" w:cs="Arial"/>
          <w:position w:val="-6"/>
          <w:sz w:val="18"/>
          <w:szCs w:val="18"/>
        </w:rPr>
        <w:t>p</w:t>
      </w:r>
      <w:r>
        <w:rPr>
          <w:rFonts w:ascii="Arial" w:hAnsi="Arial" w:cs="Arial"/>
          <w:sz w:val="18"/>
          <w:szCs w:val="18"/>
        </w:rPr>
        <w:t>/V</w:t>
      </w:r>
      <w:r>
        <w:rPr>
          <w:rFonts w:ascii="Arial" w:hAnsi="Arial" w:cs="Arial"/>
          <w:position w:val="-6"/>
          <w:sz w:val="18"/>
          <w:szCs w:val="18"/>
        </w:rPr>
        <w:t>w</w:t>
      </w:r>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outlineLvl w:val="0"/>
        <w:rPr>
          <w:rFonts w:ascii="Arial" w:hAnsi="Arial" w:cs="Arial"/>
          <w:sz w:val="18"/>
          <w:szCs w:val="18"/>
        </w:rPr>
      </w:pPr>
      <w:r>
        <w:rPr>
          <w:rFonts w:ascii="Arial" w:hAnsi="Arial" w:cs="Arial"/>
          <w:sz w:val="18"/>
          <w:szCs w:val="18"/>
          <w:u w:val="single"/>
        </w:rPr>
        <w:t>Szczelność odcinka przewodu na infiltrację</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Infiltracja wód gruntowych do wnętrza przewodu sieci kanalizacyjnej z rur prefabrykowanych nie powinna przekroczyć w czasie  t  godzin trwania próby szczelności, wielkości V</w:t>
      </w:r>
      <w:r>
        <w:rPr>
          <w:rFonts w:ascii="Arial" w:hAnsi="Arial" w:cs="Arial"/>
          <w:position w:val="-6"/>
          <w:sz w:val="18"/>
          <w:szCs w:val="18"/>
        </w:rPr>
        <w:t>w</w:t>
      </w:r>
      <w:r>
        <w:rPr>
          <w:rFonts w:ascii="Arial" w:hAnsi="Arial" w:cs="Arial"/>
          <w:sz w:val="18"/>
          <w:szCs w:val="18"/>
        </w:rPr>
        <w:t xml:space="preserve"> </w:t>
      </w:r>
      <w:proofErr w:type="spellStart"/>
      <w:r>
        <w:rPr>
          <w:rFonts w:ascii="Arial" w:hAnsi="Arial" w:cs="Arial"/>
          <w:sz w:val="18"/>
          <w:szCs w:val="18"/>
        </w:rPr>
        <w:t>dm</w:t>
      </w:r>
      <w:proofErr w:type="spellEnd"/>
      <w:r>
        <w:rPr>
          <w:rFonts w:ascii="Arial" w:hAnsi="Arial" w:cs="Arial"/>
          <w:position w:val="6"/>
          <w:sz w:val="18"/>
          <w:szCs w:val="18"/>
        </w:rPr>
        <w:t>3</w:t>
      </w:r>
      <w:r>
        <w:rPr>
          <w:rFonts w:ascii="Arial" w:hAnsi="Arial" w:cs="Arial"/>
          <w:sz w:val="18"/>
          <w:szCs w:val="18"/>
        </w:rPr>
        <w:t xml:space="preserve"> przy zastosowaniu studzienek:</w:t>
      </w:r>
    </w:p>
    <w:p w:rsidR="009B5A39" w:rsidRDefault="009B5A39" w:rsidP="009B5A39">
      <w:pPr>
        <w:pStyle w:val="Tekstpodstawowy"/>
        <w:tabs>
          <w:tab w:val="left" w:pos="851"/>
          <w:tab w:val="left" w:pos="3686"/>
          <w:tab w:val="left" w:pos="6804"/>
        </w:tabs>
        <w:spacing w:before="14" w:after="14"/>
        <w:ind w:right="-2"/>
        <w:jc w:val="both"/>
        <w:rPr>
          <w:rFonts w:ascii="Arial" w:hAnsi="Arial" w:cs="Arial"/>
          <w:sz w:val="18"/>
          <w:szCs w:val="18"/>
        </w:rPr>
      </w:pPr>
      <w:r>
        <w:rPr>
          <w:rFonts w:ascii="Arial" w:hAnsi="Arial" w:cs="Arial"/>
          <w:sz w:val="18"/>
          <w:szCs w:val="18"/>
        </w:rPr>
        <w:t>- z prefabrykatów</w:t>
      </w:r>
      <w:r>
        <w:rPr>
          <w:rFonts w:ascii="Arial" w:hAnsi="Arial" w:cs="Arial"/>
          <w:sz w:val="18"/>
          <w:szCs w:val="18"/>
        </w:rPr>
        <w:tab/>
        <w:t>V</w:t>
      </w:r>
      <w:r>
        <w:rPr>
          <w:rFonts w:ascii="Arial" w:hAnsi="Arial" w:cs="Arial"/>
          <w:position w:val="-6"/>
          <w:sz w:val="18"/>
          <w:szCs w:val="18"/>
        </w:rPr>
        <w:t>w</w:t>
      </w:r>
      <w:r>
        <w:rPr>
          <w:rFonts w:ascii="Arial" w:hAnsi="Arial" w:cs="Arial"/>
          <w:sz w:val="18"/>
          <w:szCs w:val="18"/>
        </w:rPr>
        <w:t xml:space="preserve"> = (0,04 F</w:t>
      </w:r>
      <w:proofErr w:type="spellStart"/>
      <w:r>
        <w:rPr>
          <w:rFonts w:ascii="Arial" w:hAnsi="Arial" w:cs="Arial"/>
          <w:position w:val="-6"/>
          <w:sz w:val="18"/>
          <w:szCs w:val="18"/>
        </w:rPr>
        <w:t>r</w:t>
      </w:r>
      <w:proofErr w:type="spellEnd"/>
      <w:r>
        <w:rPr>
          <w:rFonts w:ascii="Arial" w:hAnsi="Arial" w:cs="Arial"/>
          <w:sz w:val="18"/>
          <w:szCs w:val="18"/>
        </w:rPr>
        <w:t xml:space="preserve"> + 0,3 F</w:t>
      </w:r>
      <w:r>
        <w:rPr>
          <w:rFonts w:ascii="Arial" w:hAnsi="Arial" w:cs="Arial"/>
          <w:position w:val="-6"/>
          <w:sz w:val="18"/>
          <w:szCs w:val="18"/>
        </w:rPr>
        <w:t>s</w:t>
      </w:r>
      <w:r>
        <w:rPr>
          <w:rFonts w:ascii="Arial" w:hAnsi="Arial" w:cs="Arial"/>
          <w:sz w:val="18"/>
          <w:szCs w:val="18"/>
        </w:rPr>
        <w:t>) . t</w:t>
      </w:r>
      <w:r>
        <w:rPr>
          <w:rFonts w:ascii="Arial" w:hAnsi="Arial" w:cs="Arial"/>
          <w:sz w:val="18"/>
          <w:szCs w:val="18"/>
        </w:rPr>
        <w:tab/>
        <w:t xml:space="preserve">w </w:t>
      </w:r>
      <w:proofErr w:type="spellStart"/>
      <w:r>
        <w:rPr>
          <w:rFonts w:ascii="Arial" w:hAnsi="Arial" w:cs="Arial"/>
          <w:sz w:val="18"/>
          <w:szCs w:val="18"/>
        </w:rPr>
        <w:t>dm</w:t>
      </w:r>
      <w:proofErr w:type="spellEnd"/>
      <w:r>
        <w:rPr>
          <w:rFonts w:ascii="Arial" w:hAnsi="Arial" w:cs="Arial"/>
          <w:position w:val="6"/>
          <w:sz w:val="18"/>
          <w:szCs w:val="18"/>
        </w:rPr>
        <w:t>3</w:t>
      </w:r>
    </w:p>
    <w:p w:rsidR="009B5A39" w:rsidRDefault="009B5A39" w:rsidP="009B5A39">
      <w:pPr>
        <w:pStyle w:val="Tekstpodstawowy"/>
        <w:tabs>
          <w:tab w:val="left" w:pos="851"/>
          <w:tab w:val="left" w:pos="3686"/>
          <w:tab w:val="left" w:pos="6804"/>
        </w:tabs>
        <w:spacing w:before="14" w:after="14"/>
        <w:ind w:right="-2"/>
        <w:jc w:val="both"/>
        <w:rPr>
          <w:rFonts w:ascii="Arial" w:hAnsi="Arial" w:cs="Arial"/>
          <w:sz w:val="18"/>
          <w:szCs w:val="18"/>
        </w:rPr>
      </w:pPr>
      <w:r>
        <w:rPr>
          <w:rFonts w:ascii="Arial" w:hAnsi="Arial" w:cs="Arial"/>
          <w:sz w:val="18"/>
          <w:szCs w:val="18"/>
        </w:rPr>
        <w:t xml:space="preserve">- wykonanych monolitycznie </w:t>
      </w:r>
      <w:r>
        <w:rPr>
          <w:rFonts w:ascii="Arial" w:hAnsi="Arial" w:cs="Arial"/>
          <w:sz w:val="18"/>
          <w:szCs w:val="18"/>
        </w:rPr>
        <w:tab/>
        <w:t>V</w:t>
      </w:r>
      <w:r>
        <w:rPr>
          <w:rFonts w:ascii="Arial" w:hAnsi="Arial" w:cs="Arial"/>
          <w:position w:val="-6"/>
          <w:sz w:val="18"/>
          <w:szCs w:val="18"/>
        </w:rPr>
        <w:t>w</w:t>
      </w:r>
      <w:r>
        <w:rPr>
          <w:rFonts w:ascii="Arial" w:hAnsi="Arial" w:cs="Arial"/>
          <w:sz w:val="18"/>
          <w:szCs w:val="18"/>
        </w:rPr>
        <w:t xml:space="preserve"> = 0,04 (F</w:t>
      </w:r>
      <w:proofErr w:type="spellStart"/>
      <w:r>
        <w:rPr>
          <w:rFonts w:ascii="Arial" w:hAnsi="Arial" w:cs="Arial"/>
          <w:position w:val="-6"/>
          <w:sz w:val="18"/>
          <w:szCs w:val="18"/>
        </w:rPr>
        <w:t>r</w:t>
      </w:r>
      <w:proofErr w:type="spellEnd"/>
      <w:r>
        <w:rPr>
          <w:rFonts w:ascii="Arial" w:hAnsi="Arial" w:cs="Arial"/>
          <w:sz w:val="18"/>
          <w:szCs w:val="18"/>
        </w:rPr>
        <w:t xml:space="preserve"> + F</w:t>
      </w:r>
      <w:r>
        <w:rPr>
          <w:rFonts w:ascii="Arial" w:hAnsi="Arial" w:cs="Arial"/>
          <w:position w:val="-6"/>
          <w:sz w:val="18"/>
          <w:szCs w:val="18"/>
        </w:rPr>
        <w:t>s</w:t>
      </w:r>
      <w:r>
        <w:rPr>
          <w:rFonts w:ascii="Arial" w:hAnsi="Arial" w:cs="Arial"/>
          <w:sz w:val="18"/>
          <w:szCs w:val="18"/>
        </w:rPr>
        <w:t>) . t</w:t>
      </w:r>
      <w:r>
        <w:rPr>
          <w:rFonts w:ascii="Arial" w:hAnsi="Arial" w:cs="Arial"/>
          <w:sz w:val="18"/>
          <w:szCs w:val="18"/>
        </w:rPr>
        <w:tab/>
        <w:t xml:space="preserve">w </w:t>
      </w:r>
      <w:proofErr w:type="spellStart"/>
      <w:r>
        <w:rPr>
          <w:rFonts w:ascii="Arial" w:hAnsi="Arial" w:cs="Arial"/>
          <w:sz w:val="18"/>
          <w:szCs w:val="18"/>
        </w:rPr>
        <w:t>dm</w:t>
      </w:r>
      <w:proofErr w:type="spellEnd"/>
      <w:r>
        <w:rPr>
          <w:rFonts w:ascii="Arial" w:hAnsi="Arial" w:cs="Arial"/>
          <w:position w:val="6"/>
          <w:sz w:val="18"/>
          <w:szCs w:val="18"/>
        </w:rPr>
        <w:t>3</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ab/>
        <w:t xml:space="preserve">Czas trwania próby t = 8 h. </w:t>
      </w:r>
    </w:p>
    <w:p w:rsidR="009B5A39" w:rsidRDefault="009B5A39" w:rsidP="009B5A39">
      <w:pPr>
        <w:pStyle w:val="Tekstpodstawowy"/>
        <w:tabs>
          <w:tab w:val="left" w:pos="851"/>
        </w:tabs>
        <w:spacing w:before="14" w:after="14"/>
        <w:ind w:right="-2"/>
        <w:jc w:val="both"/>
        <w:rPr>
          <w:rFonts w:ascii="Arial" w:hAnsi="Arial" w:cs="Arial"/>
          <w:sz w:val="10"/>
          <w:szCs w:val="18"/>
        </w:rPr>
      </w:pP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Dla przewodów kanalizacji deszczowej i ogólnospławnej odchylenie wyników pomiarów nie powinno przekroczyć 10%, a dla przewodów kanalizacji ściekowej nie jest dopuszczalne.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Dla rur kanalizacji deszczowej ułożonych w gruntach drobnoziarnistych infiltracja jest niedopuszczalna . </w:t>
      </w:r>
    </w:p>
    <w:p w:rsidR="009B5A39" w:rsidRDefault="009B5A39" w:rsidP="009B5A39">
      <w:pPr>
        <w:pStyle w:val="Tekstpodstawowy"/>
        <w:spacing w:before="14" w:after="14"/>
        <w:ind w:left="567" w:hanging="567"/>
        <w:jc w:val="both"/>
        <w:rPr>
          <w:rFonts w:ascii="Arial" w:hAnsi="Arial" w:cs="Arial"/>
          <w:sz w:val="14"/>
          <w:szCs w:val="18"/>
        </w:rPr>
      </w:pPr>
    </w:p>
    <w:p w:rsidR="009B5A39" w:rsidRDefault="009B5A39" w:rsidP="009B5A39">
      <w:pPr>
        <w:pStyle w:val="Nagwek2"/>
        <w:numPr>
          <w:ilvl w:val="1"/>
          <w:numId w:val="23"/>
        </w:numPr>
        <w:tabs>
          <w:tab w:val="clear" w:pos="1"/>
        </w:tabs>
        <w:spacing w:before="14" w:after="14" w:line="240" w:lineRule="auto"/>
        <w:rPr>
          <w:rFonts w:ascii="Arial" w:hAnsi="Arial" w:cs="Arial"/>
          <w:b/>
          <w:sz w:val="18"/>
          <w:szCs w:val="18"/>
        </w:rPr>
      </w:pPr>
      <w:r>
        <w:rPr>
          <w:rFonts w:ascii="Arial" w:hAnsi="Arial" w:cs="Arial"/>
          <w:b/>
          <w:sz w:val="18"/>
          <w:szCs w:val="18"/>
        </w:rPr>
        <w:t xml:space="preserve"> Badanie prawidłowości wykonania deskowań dla konstrukcji betonowych i żelbetowych</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Przy odbiorze deskowań należy sprawdzić:</w:t>
      </w:r>
    </w:p>
    <w:p w:rsidR="009B5A39" w:rsidRDefault="009B5A39" w:rsidP="009B5A39">
      <w:pPr>
        <w:pStyle w:val="Listapunktowana"/>
        <w:numPr>
          <w:ilvl w:val="0"/>
          <w:numId w:val="27"/>
        </w:numPr>
        <w:tabs>
          <w:tab w:val="num" w:pos="426"/>
        </w:tabs>
        <w:spacing w:before="14" w:after="14"/>
        <w:ind w:hanging="720"/>
        <w:rPr>
          <w:rFonts w:ascii="Arial" w:hAnsi="Arial" w:cs="Arial"/>
          <w:sz w:val="18"/>
          <w:szCs w:val="18"/>
        </w:rPr>
      </w:pPr>
      <w:r>
        <w:rPr>
          <w:rFonts w:ascii="Arial" w:hAnsi="Arial" w:cs="Arial"/>
          <w:sz w:val="18"/>
          <w:szCs w:val="18"/>
        </w:rPr>
        <w:t>szczelność deskowania i jego sztywność,</w:t>
      </w:r>
    </w:p>
    <w:p w:rsidR="009B5A39" w:rsidRDefault="009B5A39" w:rsidP="009B5A39">
      <w:pPr>
        <w:pStyle w:val="Listapunktowana"/>
        <w:numPr>
          <w:ilvl w:val="0"/>
          <w:numId w:val="27"/>
        </w:numPr>
        <w:tabs>
          <w:tab w:val="num" w:pos="426"/>
        </w:tabs>
        <w:spacing w:before="14" w:after="14"/>
        <w:ind w:hanging="720"/>
        <w:rPr>
          <w:rFonts w:ascii="Arial" w:hAnsi="Arial" w:cs="Arial"/>
          <w:sz w:val="18"/>
          <w:szCs w:val="18"/>
        </w:rPr>
      </w:pPr>
      <w:r>
        <w:rPr>
          <w:rFonts w:ascii="Arial" w:hAnsi="Arial" w:cs="Arial"/>
          <w:sz w:val="18"/>
          <w:szCs w:val="18"/>
        </w:rPr>
        <w:t>odchyłki wymiarowe:</w:t>
      </w:r>
    </w:p>
    <w:p w:rsidR="009B5A39" w:rsidRDefault="009B5A39" w:rsidP="009B5A39">
      <w:pPr>
        <w:pStyle w:val="Tekstpodstawowy"/>
        <w:widowControl/>
        <w:numPr>
          <w:ilvl w:val="0"/>
          <w:numId w:val="28"/>
        </w:numPr>
        <w:spacing w:before="14" w:after="14"/>
        <w:ind w:firstLine="66"/>
        <w:jc w:val="both"/>
        <w:rPr>
          <w:rFonts w:ascii="Arial" w:hAnsi="Arial" w:cs="Arial"/>
          <w:sz w:val="18"/>
          <w:szCs w:val="18"/>
        </w:rPr>
      </w:pPr>
      <w:r>
        <w:rPr>
          <w:rFonts w:ascii="Arial" w:hAnsi="Arial" w:cs="Arial"/>
          <w:sz w:val="18"/>
          <w:szCs w:val="18"/>
        </w:rPr>
        <w:t xml:space="preserve">dla ścian pionowych o wysokości do </w:t>
      </w:r>
      <w:smartTag w:uri="urn:schemas-microsoft-com:office:smarttags" w:element="metricconverter">
        <w:smartTagPr>
          <w:attr w:name="ProductID" w:val="5 m"/>
        </w:smartTagPr>
        <w:r>
          <w:rPr>
            <w:rFonts w:ascii="Arial" w:hAnsi="Arial" w:cs="Arial"/>
            <w:sz w:val="18"/>
            <w:szCs w:val="18"/>
          </w:rPr>
          <w:t>5 m</w:t>
        </w:r>
      </w:smartTag>
      <w:r>
        <w:rPr>
          <w:rFonts w:ascii="Arial" w:hAnsi="Arial" w:cs="Arial"/>
          <w:sz w:val="18"/>
          <w:szCs w:val="18"/>
        </w:rPr>
        <w:t xml:space="preserve"> do ± </w:t>
      </w:r>
      <w:smartTag w:uri="urn:schemas-microsoft-com:office:smarttags" w:element="metricconverter">
        <w:smartTagPr>
          <w:attr w:name="ProductID" w:val="10 mm"/>
        </w:smartTagPr>
        <w:r>
          <w:rPr>
            <w:rFonts w:ascii="Arial" w:hAnsi="Arial" w:cs="Arial"/>
            <w:sz w:val="18"/>
            <w:szCs w:val="18"/>
          </w:rPr>
          <w:t>10 mm</w:t>
        </w:r>
      </w:smartTag>
      <w:r>
        <w:rPr>
          <w:rFonts w:ascii="Arial" w:hAnsi="Arial" w:cs="Arial"/>
          <w:sz w:val="18"/>
          <w:szCs w:val="18"/>
        </w:rPr>
        <w:t>,</w:t>
      </w:r>
    </w:p>
    <w:p w:rsidR="009B5A39" w:rsidRDefault="009B5A39" w:rsidP="009B5A39">
      <w:pPr>
        <w:pStyle w:val="Tekstpodstawowy"/>
        <w:widowControl/>
        <w:numPr>
          <w:ilvl w:val="0"/>
          <w:numId w:val="28"/>
        </w:numPr>
        <w:spacing w:before="14" w:after="14"/>
        <w:ind w:firstLine="66"/>
        <w:jc w:val="both"/>
        <w:rPr>
          <w:rFonts w:ascii="Arial" w:hAnsi="Arial" w:cs="Arial"/>
          <w:sz w:val="18"/>
          <w:szCs w:val="18"/>
        </w:rPr>
      </w:pPr>
      <w:r>
        <w:rPr>
          <w:rFonts w:ascii="Arial" w:hAnsi="Arial" w:cs="Arial"/>
          <w:sz w:val="18"/>
          <w:szCs w:val="18"/>
        </w:rPr>
        <w:t xml:space="preserve">dla przemieszczenia osi deskowania ścian ± </w:t>
      </w:r>
      <w:smartTag w:uri="urn:schemas-microsoft-com:office:smarttags" w:element="metricconverter">
        <w:smartTagPr>
          <w:attr w:name="ProductID" w:val="10 mm"/>
        </w:smartTagPr>
        <w:r>
          <w:rPr>
            <w:rFonts w:ascii="Arial" w:hAnsi="Arial" w:cs="Arial"/>
            <w:sz w:val="18"/>
            <w:szCs w:val="18"/>
          </w:rPr>
          <w:t>10 mm</w:t>
        </w:r>
      </w:smartTag>
      <w:r>
        <w:rPr>
          <w:rFonts w:ascii="Arial" w:hAnsi="Arial" w:cs="Arial"/>
          <w:sz w:val="18"/>
          <w:szCs w:val="18"/>
        </w:rPr>
        <w:t>,</w:t>
      </w:r>
    </w:p>
    <w:p w:rsidR="009B5A39" w:rsidRDefault="009B5A39" w:rsidP="009B5A39">
      <w:pPr>
        <w:pStyle w:val="Tekstpodstawowy"/>
        <w:widowControl/>
        <w:numPr>
          <w:ilvl w:val="0"/>
          <w:numId w:val="28"/>
        </w:numPr>
        <w:spacing w:before="14" w:after="14"/>
        <w:ind w:firstLine="66"/>
        <w:jc w:val="both"/>
        <w:rPr>
          <w:rFonts w:ascii="Arial" w:hAnsi="Arial" w:cs="Arial"/>
          <w:sz w:val="18"/>
          <w:szCs w:val="18"/>
        </w:rPr>
      </w:pPr>
      <w:r>
        <w:rPr>
          <w:rFonts w:ascii="Arial" w:hAnsi="Arial" w:cs="Arial"/>
          <w:sz w:val="18"/>
          <w:szCs w:val="18"/>
        </w:rPr>
        <w:t xml:space="preserve">odległości między wewnętrznymi powierzchniami deskowania ścian ± </w:t>
      </w:r>
      <w:smartTag w:uri="urn:schemas-microsoft-com:office:smarttags" w:element="metricconverter">
        <w:smartTagPr>
          <w:attr w:name="ProductID" w:val="5 mm"/>
        </w:smartTagPr>
        <w:r>
          <w:rPr>
            <w:rFonts w:ascii="Arial" w:hAnsi="Arial" w:cs="Arial"/>
            <w:sz w:val="18"/>
            <w:szCs w:val="18"/>
          </w:rPr>
          <w:t>5 mm</w:t>
        </w:r>
      </w:smartTag>
      <w:r>
        <w:rPr>
          <w:rFonts w:ascii="Arial" w:hAnsi="Arial" w:cs="Arial"/>
          <w:sz w:val="18"/>
          <w:szCs w:val="18"/>
        </w:rPr>
        <w:t>,</w:t>
      </w:r>
    </w:p>
    <w:p w:rsidR="009B5A39" w:rsidRDefault="009B5A39" w:rsidP="009B5A39">
      <w:pPr>
        <w:pStyle w:val="Tekstpodstawowy"/>
        <w:widowControl/>
        <w:numPr>
          <w:ilvl w:val="0"/>
          <w:numId w:val="28"/>
        </w:numPr>
        <w:spacing w:before="14" w:after="14"/>
        <w:ind w:firstLine="66"/>
        <w:jc w:val="both"/>
        <w:rPr>
          <w:rFonts w:ascii="Arial" w:hAnsi="Arial" w:cs="Arial"/>
          <w:sz w:val="18"/>
          <w:szCs w:val="18"/>
        </w:rPr>
      </w:pPr>
      <w:r>
        <w:rPr>
          <w:rFonts w:ascii="Arial" w:hAnsi="Arial" w:cs="Arial"/>
          <w:sz w:val="18"/>
          <w:szCs w:val="18"/>
        </w:rPr>
        <w:t>miejscowe nierówności powierzchni deskowania od strony stykania się z betonem ± 3 mm,</w:t>
      </w:r>
    </w:p>
    <w:p w:rsidR="009B5A39" w:rsidRDefault="009B5A39" w:rsidP="009B5A39">
      <w:pPr>
        <w:pStyle w:val="Tekstpodstawowy"/>
        <w:widowControl/>
        <w:numPr>
          <w:ilvl w:val="0"/>
          <w:numId w:val="28"/>
        </w:numPr>
        <w:spacing w:before="14" w:after="14"/>
        <w:ind w:firstLine="66"/>
        <w:jc w:val="both"/>
        <w:rPr>
          <w:rFonts w:ascii="Arial" w:hAnsi="Arial" w:cs="Arial"/>
          <w:sz w:val="18"/>
          <w:szCs w:val="18"/>
        </w:rPr>
      </w:pPr>
      <w:r>
        <w:rPr>
          <w:rFonts w:ascii="Arial" w:hAnsi="Arial" w:cs="Arial"/>
          <w:sz w:val="18"/>
          <w:szCs w:val="18"/>
        </w:rPr>
        <w:t xml:space="preserve">długość konstrukcji ± </w:t>
      </w:r>
      <w:smartTag w:uri="urn:schemas-microsoft-com:office:smarttags" w:element="metricconverter">
        <w:smartTagPr>
          <w:attr w:name="ProductID" w:val="20 mm"/>
        </w:smartTagPr>
        <w:r>
          <w:rPr>
            <w:rFonts w:ascii="Arial" w:hAnsi="Arial" w:cs="Arial"/>
            <w:sz w:val="18"/>
            <w:szCs w:val="18"/>
          </w:rPr>
          <w:t xml:space="preserve">20 </w:t>
        </w:r>
        <w:proofErr w:type="spellStart"/>
        <w:r>
          <w:rPr>
            <w:rFonts w:ascii="Arial" w:hAnsi="Arial" w:cs="Arial"/>
            <w:sz w:val="18"/>
            <w:szCs w:val="18"/>
          </w:rPr>
          <w:t>mm</w:t>
        </w:r>
      </w:smartTag>
      <w:proofErr w:type="spellEnd"/>
      <w:r>
        <w:rPr>
          <w:rFonts w:ascii="Arial" w:hAnsi="Arial" w:cs="Arial"/>
          <w:sz w:val="18"/>
          <w:szCs w:val="18"/>
        </w:rPr>
        <w:t>.</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Badania składników betonu</w:t>
      </w:r>
    </w:p>
    <w:p w:rsidR="009B5A39" w:rsidRDefault="009B5A39" w:rsidP="009B5A39">
      <w:pPr>
        <w:pStyle w:val="Tekstpodstawowy"/>
        <w:widowControl/>
        <w:numPr>
          <w:ilvl w:val="0"/>
          <w:numId w:val="29"/>
        </w:numPr>
        <w:spacing w:before="14" w:after="14"/>
        <w:ind w:left="357" w:hanging="357"/>
        <w:jc w:val="both"/>
        <w:rPr>
          <w:rFonts w:ascii="Arial" w:hAnsi="Arial" w:cs="Arial"/>
          <w:sz w:val="18"/>
          <w:szCs w:val="18"/>
        </w:rPr>
      </w:pPr>
      <w:r>
        <w:rPr>
          <w:rFonts w:ascii="Arial" w:hAnsi="Arial" w:cs="Arial"/>
          <w:sz w:val="18"/>
          <w:szCs w:val="18"/>
        </w:rPr>
        <w:t>Badanie cementu:</w:t>
      </w:r>
    </w:p>
    <w:p w:rsidR="009B5A39" w:rsidRDefault="009B5A39" w:rsidP="009B5A39">
      <w:pPr>
        <w:pStyle w:val="Listapunktowana"/>
        <w:numPr>
          <w:ilvl w:val="0"/>
          <w:numId w:val="30"/>
        </w:numPr>
        <w:spacing w:before="14" w:after="14"/>
        <w:ind w:left="357" w:firstLine="69"/>
        <w:rPr>
          <w:rFonts w:ascii="Arial" w:hAnsi="Arial" w:cs="Arial"/>
          <w:sz w:val="18"/>
          <w:szCs w:val="18"/>
        </w:rPr>
      </w:pPr>
      <w:r>
        <w:rPr>
          <w:rFonts w:ascii="Arial" w:hAnsi="Arial" w:cs="Arial"/>
          <w:sz w:val="18"/>
          <w:szCs w:val="18"/>
        </w:rPr>
        <w:t>czasu wiązania,</w:t>
      </w:r>
    </w:p>
    <w:p w:rsidR="009B5A39" w:rsidRDefault="009B5A39" w:rsidP="009B5A39">
      <w:pPr>
        <w:pStyle w:val="Listapunktowana"/>
        <w:numPr>
          <w:ilvl w:val="0"/>
          <w:numId w:val="30"/>
        </w:numPr>
        <w:spacing w:before="14" w:after="14"/>
        <w:ind w:left="357" w:firstLine="69"/>
        <w:rPr>
          <w:rFonts w:ascii="Arial" w:hAnsi="Arial" w:cs="Arial"/>
          <w:sz w:val="18"/>
          <w:szCs w:val="18"/>
        </w:rPr>
      </w:pPr>
      <w:r>
        <w:rPr>
          <w:rFonts w:ascii="Arial" w:hAnsi="Arial" w:cs="Arial"/>
          <w:sz w:val="18"/>
          <w:szCs w:val="18"/>
        </w:rPr>
        <w:t>zmiany objętości,</w:t>
      </w:r>
    </w:p>
    <w:p w:rsidR="009B5A39" w:rsidRDefault="009B5A39" w:rsidP="009B5A39">
      <w:pPr>
        <w:pStyle w:val="Listapunktowana"/>
        <w:numPr>
          <w:ilvl w:val="0"/>
          <w:numId w:val="30"/>
        </w:numPr>
        <w:spacing w:before="14" w:after="14"/>
        <w:ind w:left="357" w:firstLine="69"/>
        <w:rPr>
          <w:rFonts w:ascii="Arial" w:hAnsi="Arial" w:cs="Arial"/>
          <w:sz w:val="18"/>
          <w:szCs w:val="18"/>
        </w:rPr>
      </w:pPr>
      <w:r>
        <w:rPr>
          <w:rFonts w:ascii="Arial" w:hAnsi="Arial" w:cs="Arial"/>
          <w:sz w:val="18"/>
          <w:szCs w:val="18"/>
        </w:rPr>
        <w:t>obecności grudek.</w:t>
      </w:r>
    </w:p>
    <w:p w:rsidR="009B5A39" w:rsidRDefault="009B5A39" w:rsidP="009B5A39">
      <w:pPr>
        <w:pStyle w:val="Tekstpodstawowy"/>
        <w:widowControl/>
        <w:numPr>
          <w:ilvl w:val="0"/>
          <w:numId w:val="29"/>
        </w:numPr>
        <w:spacing w:before="14" w:after="14"/>
        <w:ind w:left="357" w:hanging="357"/>
        <w:jc w:val="both"/>
        <w:rPr>
          <w:rFonts w:ascii="Arial" w:hAnsi="Arial" w:cs="Arial"/>
          <w:sz w:val="18"/>
          <w:szCs w:val="18"/>
        </w:rPr>
      </w:pPr>
      <w:r>
        <w:rPr>
          <w:rFonts w:ascii="Arial" w:hAnsi="Arial" w:cs="Arial"/>
          <w:sz w:val="18"/>
          <w:szCs w:val="18"/>
        </w:rPr>
        <w:t>Badanie kruszywa:</w:t>
      </w:r>
    </w:p>
    <w:p w:rsidR="009B5A39" w:rsidRDefault="009B5A39" w:rsidP="009B5A39">
      <w:pPr>
        <w:pStyle w:val="Listapunktowana"/>
        <w:numPr>
          <w:ilvl w:val="0"/>
          <w:numId w:val="31"/>
        </w:numPr>
        <w:spacing w:before="14" w:after="14"/>
        <w:ind w:left="357" w:firstLine="69"/>
        <w:rPr>
          <w:rFonts w:ascii="Arial" w:hAnsi="Arial" w:cs="Arial"/>
          <w:sz w:val="18"/>
          <w:szCs w:val="18"/>
        </w:rPr>
      </w:pPr>
      <w:r>
        <w:rPr>
          <w:rFonts w:ascii="Arial" w:hAnsi="Arial" w:cs="Arial"/>
          <w:sz w:val="18"/>
          <w:szCs w:val="18"/>
        </w:rPr>
        <w:t>składu ziarnowego,</w:t>
      </w:r>
    </w:p>
    <w:p w:rsidR="009B5A39" w:rsidRDefault="009B5A39" w:rsidP="009B5A39">
      <w:pPr>
        <w:pStyle w:val="Listapunktowana"/>
        <w:numPr>
          <w:ilvl w:val="0"/>
          <w:numId w:val="31"/>
        </w:numPr>
        <w:spacing w:before="14" w:after="14"/>
        <w:ind w:left="357" w:firstLine="69"/>
        <w:rPr>
          <w:rFonts w:ascii="Arial" w:hAnsi="Arial" w:cs="Arial"/>
          <w:sz w:val="18"/>
          <w:szCs w:val="18"/>
        </w:rPr>
      </w:pPr>
      <w:r>
        <w:rPr>
          <w:rFonts w:ascii="Arial" w:hAnsi="Arial" w:cs="Arial"/>
          <w:sz w:val="18"/>
          <w:szCs w:val="18"/>
        </w:rPr>
        <w:t>zawartości pyłów,</w:t>
      </w:r>
    </w:p>
    <w:p w:rsidR="009B5A39" w:rsidRDefault="009B5A39" w:rsidP="009B5A39">
      <w:pPr>
        <w:pStyle w:val="Listapunktowana"/>
        <w:numPr>
          <w:ilvl w:val="0"/>
          <w:numId w:val="31"/>
        </w:numPr>
        <w:spacing w:before="14" w:after="14"/>
        <w:ind w:left="357" w:firstLine="69"/>
        <w:rPr>
          <w:rFonts w:ascii="Arial" w:hAnsi="Arial" w:cs="Arial"/>
          <w:sz w:val="18"/>
          <w:szCs w:val="18"/>
        </w:rPr>
      </w:pPr>
      <w:r>
        <w:rPr>
          <w:rFonts w:ascii="Arial" w:hAnsi="Arial" w:cs="Arial"/>
          <w:sz w:val="18"/>
          <w:szCs w:val="18"/>
        </w:rPr>
        <w:t>zawartości zanieczyszczeń,</w:t>
      </w:r>
    </w:p>
    <w:p w:rsidR="009B5A39" w:rsidRDefault="009B5A39" w:rsidP="009B5A39">
      <w:pPr>
        <w:pStyle w:val="Listapunktowana"/>
        <w:numPr>
          <w:ilvl w:val="0"/>
          <w:numId w:val="31"/>
        </w:numPr>
        <w:spacing w:before="14" w:after="14"/>
        <w:ind w:left="357" w:firstLine="69"/>
        <w:rPr>
          <w:rFonts w:ascii="Arial" w:hAnsi="Arial" w:cs="Arial"/>
          <w:sz w:val="18"/>
          <w:szCs w:val="18"/>
        </w:rPr>
      </w:pPr>
      <w:r>
        <w:rPr>
          <w:rFonts w:ascii="Arial" w:hAnsi="Arial" w:cs="Arial"/>
          <w:sz w:val="18"/>
          <w:szCs w:val="18"/>
        </w:rPr>
        <w:t>wilgotności.</w:t>
      </w:r>
    </w:p>
    <w:p w:rsidR="009B5A39" w:rsidRDefault="009B5A39" w:rsidP="009B5A39">
      <w:pPr>
        <w:pStyle w:val="Tekstpodstawowy"/>
        <w:widowControl/>
        <w:numPr>
          <w:ilvl w:val="0"/>
          <w:numId w:val="29"/>
        </w:numPr>
        <w:spacing w:before="14" w:after="14"/>
        <w:ind w:left="357" w:hanging="357"/>
        <w:jc w:val="both"/>
        <w:rPr>
          <w:rFonts w:ascii="Arial" w:hAnsi="Arial" w:cs="Arial"/>
          <w:sz w:val="18"/>
          <w:szCs w:val="18"/>
        </w:rPr>
      </w:pPr>
      <w:r>
        <w:rPr>
          <w:rFonts w:ascii="Arial" w:hAnsi="Arial" w:cs="Arial"/>
          <w:sz w:val="18"/>
          <w:szCs w:val="18"/>
        </w:rPr>
        <w:t>Badanie wody.</w:t>
      </w:r>
    </w:p>
    <w:p w:rsidR="009B5A39" w:rsidRDefault="009B5A39" w:rsidP="009B5A39">
      <w:pPr>
        <w:pStyle w:val="Nagwek3"/>
        <w:numPr>
          <w:ilvl w:val="2"/>
          <w:numId w:val="23"/>
        </w:numPr>
        <w:spacing w:before="14" w:after="14"/>
        <w:jc w:val="both"/>
        <w:rPr>
          <w:rFonts w:ascii="Arial" w:hAnsi="Arial" w:cs="Arial"/>
          <w:sz w:val="18"/>
          <w:szCs w:val="18"/>
        </w:rPr>
      </w:pPr>
      <w:r>
        <w:rPr>
          <w:rFonts w:ascii="Arial" w:hAnsi="Arial" w:cs="Arial"/>
          <w:sz w:val="18"/>
          <w:szCs w:val="18"/>
        </w:rPr>
        <w:t>Badanie mieszanki betonowej</w:t>
      </w:r>
    </w:p>
    <w:p w:rsidR="009B5A39" w:rsidRDefault="009B5A39" w:rsidP="009B5A39">
      <w:pPr>
        <w:pStyle w:val="Listapunktowana"/>
        <w:numPr>
          <w:ilvl w:val="0"/>
          <w:numId w:val="32"/>
        </w:numPr>
        <w:tabs>
          <w:tab w:val="num" w:pos="426"/>
        </w:tabs>
        <w:spacing w:before="14" w:after="14"/>
        <w:ind w:hanging="720"/>
        <w:rPr>
          <w:rFonts w:ascii="Arial" w:hAnsi="Arial" w:cs="Arial"/>
          <w:sz w:val="18"/>
          <w:szCs w:val="18"/>
        </w:rPr>
      </w:pPr>
      <w:r>
        <w:rPr>
          <w:rFonts w:ascii="Arial" w:hAnsi="Arial" w:cs="Arial"/>
          <w:sz w:val="18"/>
          <w:szCs w:val="18"/>
        </w:rPr>
        <w:t>urabialności,</w:t>
      </w:r>
    </w:p>
    <w:p w:rsidR="009B5A39" w:rsidRDefault="009B5A39" w:rsidP="009B5A39">
      <w:pPr>
        <w:pStyle w:val="Listapunktowana"/>
        <w:numPr>
          <w:ilvl w:val="0"/>
          <w:numId w:val="32"/>
        </w:numPr>
        <w:tabs>
          <w:tab w:val="num" w:pos="426"/>
        </w:tabs>
        <w:spacing w:before="14" w:after="14"/>
        <w:ind w:hanging="720"/>
        <w:rPr>
          <w:rFonts w:ascii="Arial" w:hAnsi="Arial" w:cs="Arial"/>
          <w:sz w:val="18"/>
          <w:szCs w:val="18"/>
        </w:rPr>
      </w:pPr>
      <w:r>
        <w:rPr>
          <w:rFonts w:ascii="Arial" w:hAnsi="Arial" w:cs="Arial"/>
          <w:sz w:val="18"/>
          <w:szCs w:val="18"/>
        </w:rPr>
        <w:t>konsystencji,</w:t>
      </w:r>
    </w:p>
    <w:p w:rsidR="009B5A39" w:rsidRDefault="009B5A39" w:rsidP="009B5A39">
      <w:pPr>
        <w:pStyle w:val="Listapunktowana"/>
        <w:numPr>
          <w:ilvl w:val="0"/>
          <w:numId w:val="32"/>
        </w:numPr>
        <w:tabs>
          <w:tab w:val="num" w:pos="426"/>
        </w:tabs>
        <w:spacing w:before="14" w:after="14"/>
        <w:ind w:hanging="720"/>
        <w:rPr>
          <w:rFonts w:ascii="Arial" w:hAnsi="Arial" w:cs="Arial"/>
          <w:sz w:val="18"/>
          <w:szCs w:val="18"/>
        </w:rPr>
      </w:pPr>
      <w:r>
        <w:rPr>
          <w:rFonts w:ascii="Arial" w:hAnsi="Arial" w:cs="Arial"/>
          <w:sz w:val="18"/>
          <w:szCs w:val="18"/>
        </w:rPr>
        <w:t>zawartości powietrza.</w:t>
      </w:r>
    </w:p>
    <w:p w:rsidR="009B5A39" w:rsidRDefault="009B5A39" w:rsidP="009B5A39">
      <w:pPr>
        <w:pStyle w:val="Listapunktowana"/>
        <w:spacing w:before="14" w:after="14"/>
        <w:rPr>
          <w:rFonts w:ascii="Arial" w:hAnsi="Arial" w:cs="Arial"/>
          <w:sz w:val="16"/>
          <w:szCs w:val="18"/>
        </w:rPr>
      </w:pPr>
    </w:p>
    <w:p w:rsidR="009B5A39" w:rsidRDefault="009B5A39" w:rsidP="009B5A39">
      <w:pPr>
        <w:pStyle w:val="Nagwek2"/>
        <w:numPr>
          <w:ilvl w:val="1"/>
          <w:numId w:val="23"/>
        </w:numPr>
        <w:tabs>
          <w:tab w:val="clear" w:pos="1"/>
        </w:tabs>
        <w:spacing w:before="14" w:after="14" w:line="240" w:lineRule="auto"/>
        <w:rPr>
          <w:rFonts w:ascii="Arial" w:hAnsi="Arial" w:cs="Arial"/>
          <w:b/>
          <w:sz w:val="18"/>
          <w:szCs w:val="18"/>
        </w:rPr>
      </w:pPr>
      <w:r>
        <w:rPr>
          <w:rFonts w:ascii="Arial" w:hAnsi="Arial" w:cs="Arial"/>
          <w:b/>
          <w:sz w:val="18"/>
          <w:szCs w:val="18"/>
        </w:rPr>
        <w:t xml:space="preserve"> Badanie zabezpieczenia przed korozją</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Izolację zewnętrzną komór żelbetowych należy opukać młotkiem drewnianym dla stwierdzania czy wykonana izolacja przylega trwale na całej powierzchni.</w:t>
      </w:r>
    </w:p>
    <w:p w:rsidR="009B5A39" w:rsidRDefault="009B5A39" w:rsidP="009B5A39">
      <w:pPr>
        <w:pStyle w:val="Tekstpodstawowy"/>
        <w:spacing w:before="14" w:after="14"/>
        <w:ind w:firstLine="720"/>
        <w:jc w:val="both"/>
        <w:rPr>
          <w:rFonts w:ascii="Arial" w:hAnsi="Arial" w:cs="Arial"/>
          <w:sz w:val="16"/>
          <w:szCs w:val="18"/>
        </w:rPr>
      </w:pPr>
    </w:p>
    <w:p w:rsidR="009B5A39" w:rsidRDefault="009B5A39" w:rsidP="009B5A39">
      <w:pPr>
        <w:pStyle w:val="Nagwek2"/>
        <w:numPr>
          <w:ilvl w:val="1"/>
          <w:numId w:val="23"/>
        </w:numPr>
        <w:tabs>
          <w:tab w:val="clear" w:pos="1"/>
        </w:tabs>
        <w:spacing w:before="14" w:after="14" w:line="240" w:lineRule="auto"/>
        <w:rPr>
          <w:rFonts w:ascii="Arial" w:hAnsi="Arial" w:cs="Arial"/>
          <w:b/>
          <w:sz w:val="18"/>
          <w:szCs w:val="18"/>
        </w:rPr>
      </w:pPr>
      <w:r>
        <w:rPr>
          <w:rFonts w:ascii="Arial" w:hAnsi="Arial" w:cs="Arial"/>
          <w:b/>
          <w:sz w:val="18"/>
          <w:szCs w:val="18"/>
        </w:rPr>
        <w:t xml:space="preserve"> Badania zasypu</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Zbadanie rodzaju materiału użytego do zasypu.</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Oznaczenie wilgotności naturalnej gruntu i określenie wskaźnika zagęszczenia. </w:t>
      </w:r>
    </w:p>
    <w:p w:rsidR="009B5A39" w:rsidRDefault="009B5A39" w:rsidP="009B5A39">
      <w:pPr>
        <w:pStyle w:val="Tekstpodstawowy"/>
        <w:spacing w:before="14" w:after="14"/>
        <w:jc w:val="both"/>
        <w:rPr>
          <w:rFonts w:ascii="Arial" w:hAnsi="Arial" w:cs="Arial"/>
          <w:sz w:val="16"/>
          <w:szCs w:val="18"/>
        </w:rPr>
      </w:pPr>
    </w:p>
    <w:p w:rsidR="009B5A39" w:rsidRDefault="009B5A39" w:rsidP="009B5A39">
      <w:pPr>
        <w:pStyle w:val="Nagwek2"/>
        <w:numPr>
          <w:ilvl w:val="1"/>
          <w:numId w:val="23"/>
        </w:numPr>
        <w:tabs>
          <w:tab w:val="clear" w:pos="1"/>
        </w:tabs>
        <w:spacing w:before="14" w:after="14" w:line="240" w:lineRule="auto"/>
        <w:rPr>
          <w:rFonts w:ascii="Arial" w:hAnsi="Arial" w:cs="Arial"/>
          <w:b/>
          <w:sz w:val="18"/>
          <w:szCs w:val="18"/>
        </w:rPr>
      </w:pPr>
      <w:r>
        <w:rPr>
          <w:rFonts w:ascii="Arial" w:hAnsi="Arial" w:cs="Arial"/>
          <w:b/>
          <w:sz w:val="18"/>
          <w:szCs w:val="18"/>
        </w:rPr>
        <w:t xml:space="preserve"> Odbiór kanalizacji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Przy odbiorze każdego wykonanego odcinka kanalizacji deszczowej należy przeprowadzić monitoring za pomocą przejazdu kamery. Badania należy przeprowadzić w oparciu o PN-EN 13508-2 „Stan zewnętrznych systemów kanalizacyjnych. Część 2 – systemy kodowania inspekcji wizualnej”. Obraz kamery musi być kolorowy </w:t>
      </w:r>
      <w:r>
        <w:rPr>
          <w:rFonts w:ascii="Arial" w:hAnsi="Arial" w:cs="Arial"/>
          <w:sz w:val="18"/>
          <w:szCs w:val="18"/>
        </w:rPr>
        <w:br/>
        <w:t xml:space="preserve">i pokazywać dane w postaci tekstu (tzn. miejsce monitorowania, datę, godzinę, długość, spadki podłużne kanału </w:t>
      </w:r>
      <w:r>
        <w:rPr>
          <w:rFonts w:ascii="Arial" w:hAnsi="Arial" w:cs="Arial"/>
          <w:sz w:val="18"/>
          <w:szCs w:val="18"/>
        </w:rPr>
        <w:br/>
        <w:t xml:space="preserve">i inne uwagi co do kanału). </w:t>
      </w:r>
      <w:r>
        <w:rPr>
          <w:rFonts w:ascii="Arial" w:hAnsi="Arial" w:cs="Arial"/>
          <w:sz w:val="18"/>
          <w:szCs w:val="18"/>
          <w:u w:val="single"/>
        </w:rPr>
        <w:t>System musi posiadać element odczytujący i rejestrujący spadki podłużne kanałów.</w:t>
      </w:r>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rPr>
          <w:rFonts w:ascii="Arial" w:hAnsi="Arial" w:cs="Arial"/>
          <w:sz w:val="16"/>
          <w:szCs w:val="18"/>
        </w:rPr>
      </w:pP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b/>
          <w:sz w:val="18"/>
          <w:szCs w:val="18"/>
        </w:rPr>
        <w:t>7. OBMIAR ROBÓT</w:t>
      </w:r>
    </w:p>
    <w:p w:rsidR="009B5A39" w:rsidRDefault="009B5A39" w:rsidP="009B5A39">
      <w:pPr>
        <w:pStyle w:val="Tekstpodstawowy"/>
        <w:spacing w:before="14" w:after="14"/>
        <w:jc w:val="both"/>
        <w:rPr>
          <w:rFonts w:ascii="Arial" w:hAnsi="Arial" w:cs="Arial"/>
          <w:sz w:val="18"/>
          <w:szCs w:val="18"/>
        </w:rPr>
      </w:pPr>
      <w:r>
        <w:rPr>
          <w:rFonts w:ascii="Arial" w:hAnsi="Arial" w:cs="Arial"/>
          <w:sz w:val="18"/>
          <w:szCs w:val="18"/>
        </w:rPr>
        <w:t xml:space="preserve">Wymagania ogólne podano w </w:t>
      </w:r>
      <w:proofErr w:type="spellStart"/>
      <w:r>
        <w:rPr>
          <w:rFonts w:ascii="Arial" w:hAnsi="Arial" w:cs="Arial"/>
          <w:sz w:val="18"/>
          <w:szCs w:val="18"/>
        </w:rPr>
        <w:t>STWiORB</w:t>
      </w:r>
      <w:proofErr w:type="spellEnd"/>
      <w:r>
        <w:rPr>
          <w:rFonts w:ascii="Arial" w:hAnsi="Arial" w:cs="Arial"/>
          <w:sz w:val="18"/>
          <w:szCs w:val="18"/>
        </w:rPr>
        <w:t xml:space="preserve"> DMU.00.00.00 p.7.</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Jednostką obmiarową robót jest:</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wykonanie kanałów z rur – metr (m),</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 xml:space="preserve">wykonanie wykopów wraz z załadunkiem i </w:t>
      </w:r>
      <w:proofErr w:type="spellStart"/>
      <w:r>
        <w:rPr>
          <w:rFonts w:ascii="Arial" w:hAnsi="Arial" w:cs="Arial"/>
          <w:sz w:val="18"/>
          <w:szCs w:val="18"/>
        </w:rPr>
        <w:t>odwozem</w:t>
      </w:r>
      <w:proofErr w:type="spellEnd"/>
      <w:r>
        <w:rPr>
          <w:rFonts w:ascii="Arial" w:hAnsi="Arial" w:cs="Arial"/>
          <w:sz w:val="18"/>
          <w:szCs w:val="18"/>
        </w:rPr>
        <w:t xml:space="preserve"> zbędnej ziemi na składowisko Wykonawcy wraz z </w:t>
      </w:r>
      <w:r>
        <w:rPr>
          <w:rFonts w:ascii="Arial" w:hAnsi="Arial" w:cs="Arial"/>
          <w:sz w:val="18"/>
          <w:szCs w:val="18"/>
        </w:rPr>
        <w:lastRenderedPageBreak/>
        <w:t>kosztami utylizacji  – metr sześcienny (m3),</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umocnienie pionowe ścian wykopów – metr kwadratowy (m2),</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wykonanie podsypki piaskowej – metr kwadratowy (m2),</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próba wodna szczelności kanałów – odcinek,</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proofErr w:type="spellStart"/>
      <w:r>
        <w:rPr>
          <w:rFonts w:ascii="Arial" w:hAnsi="Arial" w:cs="Arial"/>
          <w:sz w:val="18"/>
          <w:szCs w:val="18"/>
        </w:rPr>
        <w:t>obsypka</w:t>
      </w:r>
      <w:proofErr w:type="spellEnd"/>
      <w:r>
        <w:rPr>
          <w:rFonts w:ascii="Arial" w:hAnsi="Arial" w:cs="Arial"/>
          <w:sz w:val="18"/>
          <w:szCs w:val="18"/>
        </w:rPr>
        <w:t xml:space="preserve"> piaskowa – metr sześcienny (m3),</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zasypanie wykopów – metr sześcienny (m3),</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zabudowa wpustów ulicznych – komplet (</w:t>
      </w:r>
      <w:proofErr w:type="spellStart"/>
      <w:r>
        <w:rPr>
          <w:rFonts w:ascii="Arial" w:hAnsi="Arial" w:cs="Arial"/>
          <w:sz w:val="18"/>
          <w:szCs w:val="18"/>
        </w:rPr>
        <w:t>kpl</w:t>
      </w:r>
      <w:proofErr w:type="spellEnd"/>
      <w:r>
        <w:rPr>
          <w:rFonts w:ascii="Arial" w:hAnsi="Arial" w:cs="Arial"/>
          <w:sz w:val="18"/>
          <w:szCs w:val="18"/>
        </w:rPr>
        <w:t>.),</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zabudowa studni z kręgów betonowych – komplet (</w:t>
      </w:r>
      <w:proofErr w:type="spellStart"/>
      <w:r>
        <w:rPr>
          <w:rFonts w:ascii="Arial" w:hAnsi="Arial" w:cs="Arial"/>
          <w:sz w:val="18"/>
          <w:szCs w:val="18"/>
        </w:rPr>
        <w:t>kpl</w:t>
      </w:r>
      <w:proofErr w:type="spellEnd"/>
      <w:r>
        <w:rPr>
          <w:rFonts w:ascii="Arial" w:hAnsi="Arial" w:cs="Arial"/>
          <w:sz w:val="18"/>
          <w:szCs w:val="18"/>
        </w:rPr>
        <w:t>.),</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zabudowa osadnika – komplet (</w:t>
      </w:r>
      <w:proofErr w:type="spellStart"/>
      <w:r>
        <w:rPr>
          <w:rFonts w:ascii="Arial" w:hAnsi="Arial" w:cs="Arial"/>
          <w:sz w:val="18"/>
          <w:szCs w:val="18"/>
        </w:rPr>
        <w:t>kpl</w:t>
      </w:r>
      <w:proofErr w:type="spellEnd"/>
      <w:r>
        <w:rPr>
          <w:rFonts w:ascii="Arial" w:hAnsi="Arial" w:cs="Arial"/>
          <w:sz w:val="18"/>
          <w:szCs w:val="18"/>
        </w:rPr>
        <w:t>.),</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 xml:space="preserve">wykonanie wylotu </w:t>
      </w:r>
      <w:proofErr w:type="spellStart"/>
      <w:r>
        <w:rPr>
          <w:rFonts w:ascii="Arial" w:hAnsi="Arial" w:cs="Arial"/>
          <w:sz w:val="18"/>
          <w:szCs w:val="18"/>
        </w:rPr>
        <w:t>przykanalika</w:t>
      </w:r>
      <w:proofErr w:type="spellEnd"/>
      <w:r>
        <w:rPr>
          <w:rFonts w:ascii="Arial" w:hAnsi="Arial" w:cs="Arial"/>
          <w:sz w:val="18"/>
          <w:szCs w:val="18"/>
        </w:rPr>
        <w:t xml:space="preserve"> na skarpę – komplet (</w:t>
      </w:r>
      <w:proofErr w:type="spellStart"/>
      <w:r>
        <w:rPr>
          <w:rFonts w:ascii="Arial" w:hAnsi="Arial" w:cs="Arial"/>
          <w:sz w:val="18"/>
          <w:szCs w:val="18"/>
        </w:rPr>
        <w:t>kpl</w:t>
      </w:r>
      <w:proofErr w:type="spellEnd"/>
      <w:r>
        <w:rPr>
          <w:rFonts w:ascii="Arial" w:hAnsi="Arial" w:cs="Arial"/>
          <w:sz w:val="18"/>
          <w:szCs w:val="18"/>
        </w:rPr>
        <w:t>.),</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wykonanie podsypki cementowo-piaskowej – metr kwadratowy (m2),</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 xml:space="preserve">umocnienie skarp przez </w:t>
      </w:r>
      <w:proofErr w:type="spellStart"/>
      <w:r>
        <w:rPr>
          <w:rFonts w:ascii="Arial" w:hAnsi="Arial" w:cs="Arial"/>
          <w:sz w:val="18"/>
          <w:szCs w:val="18"/>
        </w:rPr>
        <w:t>obrukowanie</w:t>
      </w:r>
      <w:proofErr w:type="spellEnd"/>
      <w:r>
        <w:rPr>
          <w:rFonts w:ascii="Arial" w:hAnsi="Arial" w:cs="Arial"/>
          <w:sz w:val="18"/>
          <w:szCs w:val="18"/>
        </w:rPr>
        <w:t xml:space="preserve"> lub płytami betonowymi ażurowymi – metr kwadratowy (m2),</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ułożenie darniny – metr kwadratowy (m2),</w:t>
      </w:r>
    </w:p>
    <w:p w:rsidR="009B5A39" w:rsidRDefault="009B5A39" w:rsidP="009B5A39">
      <w:pPr>
        <w:pStyle w:val="Tekstpodstawowy"/>
        <w:numPr>
          <w:ilvl w:val="0"/>
          <w:numId w:val="33"/>
        </w:numPr>
        <w:tabs>
          <w:tab w:val="left" w:pos="709"/>
        </w:tabs>
        <w:spacing w:before="14" w:after="14"/>
        <w:ind w:right="-2"/>
        <w:jc w:val="both"/>
        <w:rPr>
          <w:rFonts w:ascii="Arial" w:hAnsi="Arial" w:cs="Arial"/>
          <w:sz w:val="18"/>
          <w:szCs w:val="18"/>
        </w:rPr>
      </w:pPr>
      <w:r>
        <w:rPr>
          <w:rFonts w:ascii="Arial" w:hAnsi="Arial" w:cs="Arial"/>
          <w:sz w:val="18"/>
          <w:szCs w:val="18"/>
        </w:rPr>
        <w:t>wykonanie kolektora – komplet (</w:t>
      </w:r>
      <w:proofErr w:type="spellStart"/>
      <w:r>
        <w:rPr>
          <w:rFonts w:ascii="Arial" w:hAnsi="Arial" w:cs="Arial"/>
          <w:sz w:val="18"/>
          <w:szCs w:val="18"/>
        </w:rPr>
        <w:t>kpl</w:t>
      </w:r>
      <w:proofErr w:type="spellEnd"/>
      <w:r>
        <w:rPr>
          <w:rFonts w:ascii="Arial" w:hAnsi="Arial" w:cs="Arial"/>
          <w:sz w:val="18"/>
          <w:szCs w:val="18"/>
        </w:rPr>
        <w:t>).</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Tekstpodstawowy"/>
        <w:tabs>
          <w:tab w:val="left" w:pos="851"/>
        </w:tabs>
        <w:jc w:val="both"/>
        <w:rPr>
          <w:rFonts w:ascii="Arial" w:hAnsi="Arial" w:cs="Arial"/>
          <w:b/>
          <w:sz w:val="18"/>
          <w:szCs w:val="18"/>
        </w:rPr>
      </w:pPr>
      <w:r>
        <w:rPr>
          <w:rFonts w:ascii="Arial" w:hAnsi="Arial" w:cs="Arial"/>
          <w:b/>
          <w:sz w:val="18"/>
          <w:szCs w:val="18"/>
        </w:rPr>
        <w:t>8. ODBIÓR ROBÓT</w:t>
      </w:r>
    </w:p>
    <w:p w:rsidR="009B5A39" w:rsidRDefault="009B5A39" w:rsidP="009B5A39">
      <w:pPr>
        <w:pStyle w:val="Tekstpodstawowy"/>
        <w:tabs>
          <w:tab w:val="left" w:pos="851"/>
        </w:tabs>
        <w:spacing w:before="14" w:after="14"/>
        <w:ind w:right="-2"/>
        <w:jc w:val="both"/>
        <w:rPr>
          <w:rFonts w:ascii="Arial" w:hAnsi="Arial" w:cs="Arial"/>
          <w:b/>
          <w:sz w:val="18"/>
          <w:szCs w:val="18"/>
        </w:rPr>
      </w:pPr>
    </w:p>
    <w:p w:rsidR="009B5A39" w:rsidRDefault="009B5A39" w:rsidP="009B5A39">
      <w:pPr>
        <w:pStyle w:val="Nagwek2"/>
        <w:numPr>
          <w:ilvl w:val="1"/>
          <w:numId w:val="34"/>
        </w:numPr>
        <w:tabs>
          <w:tab w:val="clear" w:pos="1"/>
        </w:tabs>
        <w:spacing w:line="240" w:lineRule="auto"/>
        <w:ind w:left="357" w:hanging="357"/>
        <w:rPr>
          <w:rFonts w:ascii="Arial" w:hAnsi="Arial" w:cs="Arial"/>
          <w:b/>
          <w:sz w:val="18"/>
          <w:szCs w:val="18"/>
        </w:rPr>
      </w:pPr>
      <w:r>
        <w:rPr>
          <w:rFonts w:ascii="Arial" w:hAnsi="Arial" w:cs="Arial"/>
          <w:b/>
          <w:sz w:val="18"/>
          <w:szCs w:val="18"/>
        </w:rPr>
        <w:t>Ogólne zasady odbioru robót</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Ogólne zasady odbioru robót podano w </w:t>
      </w:r>
      <w:proofErr w:type="spellStart"/>
      <w:r>
        <w:rPr>
          <w:rFonts w:ascii="Arial" w:hAnsi="Arial" w:cs="Arial"/>
          <w:sz w:val="18"/>
          <w:szCs w:val="18"/>
        </w:rPr>
        <w:t>STWiORB</w:t>
      </w:r>
      <w:proofErr w:type="spellEnd"/>
      <w:r>
        <w:rPr>
          <w:rFonts w:ascii="Arial" w:hAnsi="Arial" w:cs="Arial"/>
          <w:sz w:val="18"/>
          <w:szCs w:val="18"/>
        </w:rPr>
        <w:t xml:space="preserve"> DMU.00.00.00 „Wymagania ogólne”, </w:t>
      </w:r>
      <w:proofErr w:type="spellStart"/>
      <w:r>
        <w:rPr>
          <w:rFonts w:ascii="Arial" w:hAnsi="Arial" w:cs="Arial"/>
          <w:sz w:val="18"/>
          <w:szCs w:val="18"/>
        </w:rPr>
        <w:t>pkt</w:t>
      </w:r>
      <w:proofErr w:type="spellEnd"/>
      <w:r>
        <w:rPr>
          <w:rFonts w:ascii="Arial" w:hAnsi="Arial" w:cs="Arial"/>
          <w:sz w:val="18"/>
          <w:szCs w:val="18"/>
        </w:rPr>
        <w:t xml:space="preserve">  8.</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W przypadku niezgodności choć jednego elementu robót z wymaganiami, roboty te uznaje się za niezgodne </w:t>
      </w:r>
      <w:r>
        <w:rPr>
          <w:rFonts w:ascii="Arial" w:hAnsi="Arial" w:cs="Arial"/>
          <w:sz w:val="18"/>
          <w:szCs w:val="18"/>
        </w:rPr>
        <w:br/>
        <w:t>z Dokumentacją Projektową  i Wykonawca zobowiązany jest do ich naprawy na koszt własny. Z odbioru końcowego sporządza się protokół.</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34"/>
        </w:numPr>
        <w:tabs>
          <w:tab w:val="clear" w:pos="1"/>
        </w:tabs>
        <w:spacing w:before="14" w:after="14" w:line="240" w:lineRule="auto"/>
        <w:rPr>
          <w:rFonts w:ascii="Arial" w:hAnsi="Arial" w:cs="Arial"/>
          <w:sz w:val="18"/>
          <w:szCs w:val="18"/>
        </w:rPr>
      </w:pPr>
      <w:r>
        <w:rPr>
          <w:rFonts w:ascii="Arial" w:hAnsi="Arial" w:cs="Arial"/>
          <w:b/>
          <w:sz w:val="18"/>
          <w:szCs w:val="18"/>
        </w:rPr>
        <w:t>Odbiór techniczny częściowy</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 xml:space="preserve">Przy odbiorze należy sprawdzić zgodność robót z Rysunkami, Dokumentacją techniczną oraz </w:t>
      </w:r>
      <w:proofErr w:type="spellStart"/>
      <w:r>
        <w:rPr>
          <w:rFonts w:ascii="Arial" w:hAnsi="Arial" w:cs="Arial"/>
          <w:sz w:val="18"/>
          <w:szCs w:val="18"/>
        </w:rPr>
        <w:t>STWiORB</w:t>
      </w:r>
      <w:proofErr w:type="spellEnd"/>
      <w:r>
        <w:rPr>
          <w:rFonts w:ascii="Arial" w:hAnsi="Arial" w:cs="Arial"/>
          <w:sz w:val="18"/>
          <w:szCs w:val="18"/>
        </w:rPr>
        <w:t xml:space="preserve">. </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Do odbioru nie powinien być przedstawiony mniejszy odcinek kanału niż między kolejnymi studzienkami.</w:t>
      </w:r>
    </w:p>
    <w:p w:rsidR="009B5A39" w:rsidRDefault="009B5A39" w:rsidP="009B5A39">
      <w:pPr>
        <w:pStyle w:val="Tekstpodstawowy"/>
        <w:tabs>
          <w:tab w:val="left" w:pos="851"/>
        </w:tabs>
        <w:spacing w:before="14" w:after="14"/>
        <w:jc w:val="both"/>
        <w:rPr>
          <w:rFonts w:ascii="Arial" w:hAnsi="Arial" w:cs="Arial"/>
          <w:sz w:val="18"/>
          <w:szCs w:val="18"/>
        </w:rPr>
      </w:pPr>
      <w:r>
        <w:rPr>
          <w:rFonts w:ascii="Arial" w:hAnsi="Arial" w:cs="Arial"/>
          <w:sz w:val="18"/>
          <w:szCs w:val="18"/>
        </w:rPr>
        <w:t>Jest to odbiór poszczególnych faz robót podlegających a mianowicie: zakryciu: podłoża, przewodu i studzienek.</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Przedłożone dokumenty:</w:t>
      </w:r>
    </w:p>
    <w:p w:rsidR="009B5A39" w:rsidRDefault="009B5A39" w:rsidP="009B5A39">
      <w:pPr>
        <w:pStyle w:val="Tekstpodstawowy"/>
        <w:spacing w:before="14" w:after="14"/>
        <w:ind w:left="1134" w:right="-2" w:hanging="283"/>
        <w:jc w:val="both"/>
        <w:rPr>
          <w:rFonts w:ascii="Arial" w:hAnsi="Arial" w:cs="Arial"/>
          <w:sz w:val="18"/>
          <w:szCs w:val="18"/>
        </w:rPr>
      </w:pPr>
      <w:r>
        <w:rPr>
          <w:rFonts w:ascii="Arial" w:hAnsi="Arial" w:cs="Arial"/>
          <w:sz w:val="18"/>
          <w:szCs w:val="18"/>
        </w:rPr>
        <w:t>a) Rysunki z naniesionymi na niej zmianami dokonywanymi w trakcie budowy, obejmująca dodatkowo rysunki konstrukcyjne obiektów i przekroje poprzeczne kanałów oraz szkice zdawczo-odbiorcze.</w:t>
      </w:r>
    </w:p>
    <w:p w:rsidR="009B5A39" w:rsidRDefault="009B5A39" w:rsidP="009B5A39">
      <w:pPr>
        <w:pStyle w:val="Tekstpodstawowy"/>
        <w:spacing w:before="14" w:after="14"/>
        <w:ind w:left="1134" w:right="-2" w:hanging="283"/>
        <w:jc w:val="both"/>
        <w:rPr>
          <w:rFonts w:ascii="Arial" w:hAnsi="Arial" w:cs="Arial"/>
          <w:sz w:val="18"/>
          <w:szCs w:val="18"/>
        </w:rPr>
      </w:pPr>
      <w:r>
        <w:rPr>
          <w:rFonts w:ascii="Arial" w:hAnsi="Arial" w:cs="Arial"/>
          <w:sz w:val="18"/>
          <w:szCs w:val="18"/>
        </w:rPr>
        <w:t>b) Dane geotechniczne obejmujące zakwalifikowanie do odpowiedniej kategorii gruntu oraz określające poziom wód gruntowych.</w:t>
      </w:r>
    </w:p>
    <w:p w:rsidR="009B5A39" w:rsidRDefault="009B5A39" w:rsidP="009B5A39">
      <w:pPr>
        <w:pStyle w:val="Tekstpodstawowy"/>
        <w:spacing w:before="14" w:after="14"/>
        <w:ind w:left="1134" w:right="-2" w:hanging="283"/>
        <w:jc w:val="both"/>
        <w:rPr>
          <w:rFonts w:ascii="Arial" w:hAnsi="Arial" w:cs="Arial"/>
          <w:sz w:val="18"/>
          <w:szCs w:val="18"/>
        </w:rPr>
      </w:pPr>
      <w:r>
        <w:rPr>
          <w:rFonts w:ascii="Arial" w:hAnsi="Arial" w:cs="Arial"/>
          <w:sz w:val="18"/>
          <w:szCs w:val="18"/>
        </w:rPr>
        <w:t>c) Dane odnośnie punktów nawiązania sytuacyjno - wysokościowego wraz z rzędną.</w:t>
      </w:r>
    </w:p>
    <w:p w:rsidR="009B5A39" w:rsidRDefault="009B5A39" w:rsidP="009B5A39">
      <w:pPr>
        <w:pStyle w:val="Tekstpodstawowy"/>
        <w:spacing w:before="14" w:after="14"/>
        <w:ind w:left="1134" w:right="-2" w:hanging="283"/>
        <w:jc w:val="both"/>
        <w:rPr>
          <w:rFonts w:ascii="Arial" w:hAnsi="Arial" w:cs="Arial"/>
          <w:sz w:val="18"/>
          <w:szCs w:val="18"/>
        </w:rPr>
      </w:pPr>
      <w:r>
        <w:rPr>
          <w:rFonts w:ascii="Arial" w:hAnsi="Arial" w:cs="Arial"/>
          <w:sz w:val="18"/>
          <w:szCs w:val="18"/>
        </w:rPr>
        <w:t>d) Podanie uzbrojenia podziemnego terenu przebiegające wzdłuż i w poprzek trasy kanału.</w:t>
      </w:r>
    </w:p>
    <w:p w:rsidR="009B5A39" w:rsidRDefault="009B5A39" w:rsidP="009B5A39">
      <w:pPr>
        <w:pStyle w:val="Tekstpodstawowy"/>
        <w:spacing w:before="14" w:after="14"/>
        <w:ind w:left="1134" w:right="-2" w:hanging="283"/>
        <w:jc w:val="both"/>
        <w:rPr>
          <w:rFonts w:ascii="Arial" w:hAnsi="Arial" w:cs="Arial"/>
          <w:sz w:val="18"/>
          <w:szCs w:val="18"/>
        </w:rPr>
      </w:pPr>
      <w:r>
        <w:rPr>
          <w:rFonts w:ascii="Arial" w:hAnsi="Arial" w:cs="Arial"/>
          <w:sz w:val="18"/>
          <w:szCs w:val="18"/>
        </w:rPr>
        <w:t>e) Dziennik Budowy.</w:t>
      </w:r>
    </w:p>
    <w:p w:rsidR="009B5A39" w:rsidRDefault="009B5A39" w:rsidP="009B5A39">
      <w:pPr>
        <w:pStyle w:val="Tekstpodstawowy"/>
        <w:spacing w:before="14" w:after="14"/>
        <w:ind w:left="1134" w:right="-2" w:hanging="283"/>
        <w:jc w:val="both"/>
        <w:rPr>
          <w:rFonts w:ascii="Arial" w:hAnsi="Arial" w:cs="Arial"/>
          <w:sz w:val="18"/>
          <w:szCs w:val="18"/>
        </w:rPr>
      </w:pPr>
      <w:r>
        <w:rPr>
          <w:rFonts w:ascii="Arial" w:hAnsi="Arial" w:cs="Arial"/>
          <w:sz w:val="18"/>
          <w:szCs w:val="18"/>
        </w:rPr>
        <w:t xml:space="preserve">f) Dokumenty dotyczące jakości wbudowanych materiałów. </w:t>
      </w:r>
    </w:p>
    <w:p w:rsidR="009B5A39" w:rsidRDefault="009B5A39" w:rsidP="009B5A39">
      <w:pPr>
        <w:pStyle w:val="Tekstpodstawowy"/>
        <w:spacing w:before="14" w:after="14"/>
        <w:ind w:left="1134" w:right="-2" w:hanging="283"/>
        <w:jc w:val="both"/>
        <w:rPr>
          <w:rFonts w:ascii="Arial" w:hAnsi="Arial" w:cs="Arial"/>
          <w:sz w:val="16"/>
          <w:szCs w:val="18"/>
        </w:rPr>
      </w:pPr>
    </w:p>
    <w:p w:rsidR="009B5A39" w:rsidRDefault="009B5A39" w:rsidP="009B5A39">
      <w:pPr>
        <w:pStyle w:val="Nagwek2"/>
        <w:numPr>
          <w:ilvl w:val="1"/>
          <w:numId w:val="34"/>
        </w:numPr>
        <w:tabs>
          <w:tab w:val="clear" w:pos="1"/>
        </w:tabs>
        <w:spacing w:before="14" w:after="14" w:line="240" w:lineRule="auto"/>
        <w:rPr>
          <w:rFonts w:ascii="Arial" w:hAnsi="Arial" w:cs="Arial"/>
          <w:sz w:val="18"/>
          <w:szCs w:val="18"/>
        </w:rPr>
      </w:pPr>
      <w:r>
        <w:rPr>
          <w:rFonts w:ascii="Arial" w:hAnsi="Arial" w:cs="Arial"/>
          <w:b/>
          <w:sz w:val="18"/>
          <w:szCs w:val="18"/>
        </w:rPr>
        <w:t>Odbiór techniczny końcowy</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Jest to odbiór techniczny całkowitego przewodu po zakończeniu budowy, przed przekazaniem do eksploatacji. Nie stawia się ograniczeń dotyczących długości badanego odcinka przewodu.</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Przedłożone dokumenty:</w:t>
      </w:r>
    </w:p>
    <w:p w:rsidR="009B5A39" w:rsidRDefault="009B5A39" w:rsidP="009B5A39">
      <w:pPr>
        <w:pStyle w:val="Tekstpodstawowy"/>
        <w:tabs>
          <w:tab w:val="left" w:pos="851"/>
        </w:tabs>
        <w:spacing w:before="14" w:after="14"/>
        <w:ind w:left="851" w:right="-2"/>
        <w:jc w:val="both"/>
        <w:rPr>
          <w:rFonts w:ascii="Arial" w:hAnsi="Arial" w:cs="Arial"/>
          <w:sz w:val="18"/>
          <w:szCs w:val="18"/>
        </w:rPr>
      </w:pPr>
      <w:r>
        <w:rPr>
          <w:rFonts w:ascii="Arial" w:hAnsi="Arial" w:cs="Arial"/>
          <w:sz w:val="18"/>
          <w:szCs w:val="18"/>
        </w:rPr>
        <w:t>a) wszystkie dokumenty odnośnie odbiorów częściowych.</w:t>
      </w:r>
    </w:p>
    <w:p w:rsidR="009B5A39" w:rsidRDefault="009B5A39" w:rsidP="009B5A39">
      <w:pPr>
        <w:pStyle w:val="Tekstpodstawowy"/>
        <w:tabs>
          <w:tab w:val="left" w:pos="851"/>
        </w:tabs>
        <w:spacing w:before="14" w:after="14"/>
        <w:ind w:left="851" w:right="-2"/>
        <w:jc w:val="both"/>
        <w:rPr>
          <w:rFonts w:ascii="Arial" w:hAnsi="Arial" w:cs="Arial"/>
          <w:sz w:val="18"/>
          <w:szCs w:val="18"/>
        </w:rPr>
      </w:pPr>
      <w:r>
        <w:rPr>
          <w:rFonts w:ascii="Arial" w:hAnsi="Arial" w:cs="Arial"/>
          <w:sz w:val="18"/>
          <w:szCs w:val="18"/>
        </w:rPr>
        <w:t>b) protokoły wszystkich odbiorów technicznych częściowych</w:t>
      </w:r>
    </w:p>
    <w:p w:rsidR="009B5A39" w:rsidRDefault="009B5A39" w:rsidP="009B5A39">
      <w:pPr>
        <w:pStyle w:val="Tekstpodstawowy"/>
        <w:tabs>
          <w:tab w:val="left" w:pos="851"/>
        </w:tabs>
        <w:spacing w:before="14" w:after="14"/>
        <w:ind w:left="851" w:right="-2"/>
        <w:jc w:val="both"/>
        <w:rPr>
          <w:rFonts w:ascii="Arial" w:hAnsi="Arial" w:cs="Arial"/>
          <w:sz w:val="18"/>
          <w:szCs w:val="18"/>
        </w:rPr>
      </w:pPr>
      <w:r>
        <w:rPr>
          <w:rFonts w:ascii="Arial" w:hAnsi="Arial" w:cs="Arial"/>
          <w:sz w:val="18"/>
          <w:szCs w:val="18"/>
        </w:rPr>
        <w:t xml:space="preserve">c) dwa egzemplarze inwentaryzacji geodezyjnej przewodów i obiektów na planach </w:t>
      </w:r>
    </w:p>
    <w:p w:rsidR="009B5A39" w:rsidRDefault="009B5A39" w:rsidP="009B5A39">
      <w:pPr>
        <w:pStyle w:val="Tekstpodstawowy"/>
        <w:tabs>
          <w:tab w:val="left" w:pos="851"/>
        </w:tabs>
        <w:spacing w:before="14" w:after="14"/>
        <w:ind w:left="851" w:right="-2"/>
        <w:jc w:val="both"/>
        <w:rPr>
          <w:rFonts w:ascii="Arial" w:hAnsi="Arial" w:cs="Arial"/>
          <w:sz w:val="18"/>
          <w:szCs w:val="18"/>
        </w:rPr>
      </w:pPr>
      <w:r>
        <w:rPr>
          <w:rFonts w:ascii="Arial" w:hAnsi="Arial" w:cs="Arial"/>
          <w:sz w:val="18"/>
          <w:szCs w:val="18"/>
        </w:rPr>
        <w:t xml:space="preserve"> sytuacyjnych wykonanej przez uprawnionych geodetów.</w:t>
      </w:r>
    </w:p>
    <w:p w:rsidR="009B5A39" w:rsidRDefault="009B5A39" w:rsidP="009B5A39">
      <w:pPr>
        <w:pStyle w:val="Tekstpodstawowy"/>
        <w:tabs>
          <w:tab w:val="left" w:pos="851"/>
        </w:tabs>
        <w:spacing w:before="14" w:after="14"/>
        <w:ind w:left="851" w:right="-2"/>
        <w:jc w:val="both"/>
        <w:rPr>
          <w:rFonts w:ascii="Arial" w:hAnsi="Arial" w:cs="Arial"/>
          <w:sz w:val="16"/>
          <w:szCs w:val="18"/>
        </w:rPr>
      </w:pPr>
    </w:p>
    <w:p w:rsidR="009B5A39" w:rsidRDefault="009B5A39" w:rsidP="009B5A39">
      <w:pPr>
        <w:pStyle w:val="Nagwek2"/>
        <w:numPr>
          <w:ilvl w:val="1"/>
          <w:numId w:val="34"/>
        </w:numPr>
        <w:tabs>
          <w:tab w:val="clear" w:pos="1"/>
        </w:tabs>
        <w:spacing w:before="14" w:after="14" w:line="240" w:lineRule="auto"/>
        <w:rPr>
          <w:rFonts w:ascii="Arial" w:hAnsi="Arial" w:cs="Arial"/>
          <w:b/>
          <w:sz w:val="18"/>
          <w:szCs w:val="18"/>
        </w:rPr>
      </w:pPr>
      <w:r>
        <w:rPr>
          <w:rFonts w:ascii="Arial" w:hAnsi="Arial" w:cs="Arial"/>
          <w:b/>
          <w:sz w:val="18"/>
          <w:szCs w:val="18"/>
        </w:rPr>
        <w:t>Odbiór kanalizacji</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Przy odbiorze każdego wykonanego odcinka kanalizacji deszczowej należy przeprowadzić monitoring za pomocą przejazdu kamery. Badania należy przeprowadzić w oparciu o PN-EN 13508-2 „Stan zewnętrznych systemów kanalizacyjnych. Część 2 – systemy kodowania inspekcji wizualnej”. Obraz kamery musi być kolorowy i pokazywać dane w postaci tekstu (tzn. miejsce monitorowania, datę, godzinę, długość, spadki podłużne kanału i inne uwagi co do kanału). </w:t>
      </w:r>
      <w:r>
        <w:rPr>
          <w:rFonts w:ascii="Arial" w:hAnsi="Arial" w:cs="Arial"/>
          <w:sz w:val="18"/>
          <w:szCs w:val="18"/>
          <w:u w:val="single"/>
        </w:rPr>
        <w:t>System musi posiadać element odczytujący i rejestrujący spadki podłużne kanałów.</w:t>
      </w:r>
      <w:r>
        <w:rPr>
          <w:rFonts w:ascii="Arial" w:hAnsi="Arial" w:cs="Arial"/>
          <w:sz w:val="18"/>
          <w:szCs w:val="18"/>
        </w:rPr>
        <w:t xml:space="preserve"> </w:t>
      </w:r>
    </w:p>
    <w:p w:rsidR="009B5A39" w:rsidRDefault="009B5A39" w:rsidP="009B5A39">
      <w:pPr>
        <w:pStyle w:val="Tekstpodstawowy"/>
        <w:tabs>
          <w:tab w:val="left" w:pos="851"/>
        </w:tabs>
        <w:spacing w:before="14" w:after="14"/>
        <w:ind w:right="-2"/>
        <w:jc w:val="both"/>
        <w:rPr>
          <w:rFonts w:ascii="Arial" w:hAnsi="Arial" w:cs="Arial"/>
          <w:sz w:val="16"/>
          <w:szCs w:val="18"/>
        </w:rPr>
      </w:pPr>
    </w:p>
    <w:p w:rsidR="009B5A39" w:rsidRDefault="009B5A39" w:rsidP="009B5A39">
      <w:pPr>
        <w:pStyle w:val="Nagwek2"/>
        <w:numPr>
          <w:ilvl w:val="1"/>
          <w:numId w:val="34"/>
        </w:numPr>
        <w:tabs>
          <w:tab w:val="clear" w:pos="1"/>
        </w:tabs>
        <w:spacing w:before="14" w:after="14" w:line="240" w:lineRule="auto"/>
        <w:rPr>
          <w:rFonts w:ascii="Arial" w:hAnsi="Arial" w:cs="Arial"/>
          <w:b/>
          <w:sz w:val="18"/>
          <w:szCs w:val="18"/>
        </w:rPr>
      </w:pPr>
      <w:r>
        <w:rPr>
          <w:rFonts w:ascii="Arial" w:hAnsi="Arial" w:cs="Arial"/>
          <w:b/>
          <w:sz w:val="18"/>
          <w:szCs w:val="18"/>
        </w:rPr>
        <w:t>Zapisywanie i ocena wyników badań</w:t>
      </w:r>
    </w:p>
    <w:p w:rsidR="009B5A39" w:rsidRDefault="009B5A39" w:rsidP="009B5A39">
      <w:pPr>
        <w:pStyle w:val="Tekstpodstawowy"/>
        <w:tabs>
          <w:tab w:val="left" w:pos="851"/>
        </w:tabs>
        <w:spacing w:before="14" w:after="14"/>
        <w:ind w:right="-2"/>
        <w:jc w:val="both"/>
        <w:rPr>
          <w:rFonts w:ascii="Arial" w:hAnsi="Arial" w:cs="Arial"/>
          <w:sz w:val="16"/>
          <w:szCs w:val="18"/>
        </w:rPr>
      </w:pPr>
    </w:p>
    <w:p w:rsidR="009B5A39" w:rsidRDefault="009B5A39" w:rsidP="009B5A39">
      <w:pPr>
        <w:pStyle w:val="Nagwek2"/>
        <w:numPr>
          <w:ilvl w:val="1"/>
          <w:numId w:val="34"/>
        </w:numPr>
        <w:tabs>
          <w:tab w:val="clear" w:pos="1"/>
        </w:tabs>
        <w:spacing w:before="14" w:after="14" w:line="240" w:lineRule="auto"/>
        <w:rPr>
          <w:rFonts w:ascii="Arial" w:hAnsi="Arial" w:cs="Arial"/>
          <w:sz w:val="18"/>
          <w:szCs w:val="18"/>
        </w:rPr>
      </w:pPr>
      <w:r>
        <w:rPr>
          <w:rFonts w:ascii="Arial" w:hAnsi="Arial" w:cs="Arial"/>
          <w:b/>
          <w:sz w:val="18"/>
          <w:szCs w:val="18"/>
        </w:rPr>
        <w:t>Zapisywanie wyników odbioru technicznego</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 xml:space="preserve">Wyniki przeprowadzonych badań przy odbiorach częściowych i końcowych powinny być ujęte w formie protokołu, szczegółowo omówione, wpisane do Dziennika Budowy lub do niego dołączone w sposób trwały </w:t>
      </w:r>
      <w:r>
        <w:rPr>
          <w:rFonts w:ascii="Arial" w:hAnsi="Arial" w:cs="Arial"/>
          <w:sz w:val="18"/>
          <w:szCs w:val="18"/>
        </w:rPr>
        <w:br/>
        <w:t>i podpisane przez nadzór techniczny oraz członków komisji prowadzącej badania.</w:t>
      </w:r>
    </w:p>
    <w:p w:rsidR="009B5A39" w:rsidRDefault="009B5A39" w:rsidP="009B5A39">
      <w:pPr>
        <w:pStyle w:val="Tekstpodstawowy"/>
        <w:tabs>
          <w:tab w:val="left" w:pos="851"/>
        </w:tabs>
        <w:spacing w:before="14" w:after="14"/>
        <w:ind w:right="-2"/>
        <w:jc w:val="both"/>
        <w:rPr>
          <w:rFonts w:ascii="Arial" w:hAnsi="Arial" w:cs="Arial"/>
          <w:sz w:val="18"/>
          <w:szCs w:val="18"/>
        </w:rPr>
      </w:pPr>
    </w:p>
    <w:p w:rsidR="009B5A39" w:rsidRDefault="009B5A39" w:rsidP="009B5A39">
      <w:pPr>
        <w:pStyle w:val="Nagwek2"/>
        <w:numPr>
          <w:ilvl w:val="1"/>
          <w:numId w:val="34"/>
        </w:numPr>
        <w:tabs>
          <w:tab w:val="clear" w:pos="1"/>
        </w:tabs>
        <w:spacing w:before="14" w:after="14" w:line="240" w:lineRule="auto"/>
        <w:rPr>
          <w:rFonts w:ascii="Arial" w:hAnsi="Arial" w:cs="Arial"/>
          <w:sz w:val="18"/>
          <w:szCs w:val="18"/>
        </w:rPr>
      </w:pPr>
      <w:r>
        <w:rPr>
          <w:rFonts w:ascii="Arial" w:hAnsi="Arial" w:cs="Arial"/>
          <w:b/>
          <w:sz w:val="18"/>
          <w:szCs w:val="18"/>
        </w:rPr>
        <w:t>Ocena wyników badań</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t>Wyniki badań przeprowadzonych podczas odbiorów technicznych należy uznać za dodatnie, jeżeli wszystkie wymagania przewidziane dla danego zakresu robót zostały spełnione.</w:t>
      </w:r>
    </w:p>
    <w:p w:rsidR="009B5A39" w:rsidRDefault="009B5A39" w:rsidP="009B5A39">
      <w:pPr>
        <w:pStyle w:val="Tekstpodstawowy"/>
        <w:tabs>
          <w:tab w:val="left" w:pos="851"/>
        </w:tabs>
        <w:spacing w:before="14" w:after="14"/>
        <w:ind w:right="-2"/>
        <w:jc w:val="both"/>
        <w:rPr>
          <w:rFonts w:ascii="Arial" w:hAnsi="Arial" w:cs="Arial"/>
          <w:sz w:val="18"/>
          <w:szCs w:val="18"/>
        </w:rPr>
      </w:pPr>
      <w:r>
        <w:rPr>
          <w:rFonts w:ascii="Arial" w:hAnsi="Arial" w:cs="Arial"/>
          <w:sz w:val="18"/>
          <w:szCs w:val="18"/>
        </w:rPr>
        <w:lastRenderedPageBreak/>
        <w:t>Jeżeli którekolwiek z wymagań przy odbiorze technicznym częściowym nie zostało spełnione, należy daną fazę robót uznać za niezgodną z wymaganiami normy i po wykonaniu poprawek przedstawić do ponownych badań.</w:t>
      </w:r>
    </w:p>
    <w:p w:rsidR="00010C22" w:rsidRDefault="00010C22" w:rsidP="009B5A39">
      <w:pPr>
        <w:pStyle w:val="Tekstpodstawowy"/>
        <w:tabs>
          <w:tab w:val="left" w:pos="851"/>
        </w:tabs>
        <w:spacing w:before="14" w:after="14"/>
        <w:ind w:right="-2"/>
        <w:jc w:val="both"/>
        <w:outlineLvl w:val="0"/>
        <w:rPr>
          <w:rFonts w:ascii="Arial" w:hAnsi="Arial" w:cs="Arial"/>
          <w:b/>
          <w:sz w:val="18"/>
          <w:szCs w:val="18"/>
        </w:rPr>
      </w:pPr>
    </w:p>
    <w:p w:rsidR="009B5A39" w:rsidRDefault="009B5A39" w:rsidP="009B5A39">
      <w:pPr>
        <w:pStyle w:val="Tekstpodstawowy"/>
        <w:tabs>
          <w:tab w:val="left" w:pos="851"/>
        </w:tabs>
        <w:spacing w:before="14" w:after="14"/>
        <w:ind w:right="-2"/>
        <w:jc w:val="both"/>
        <w:outlineLvl w:val="0"/>
        <w:rPr>
          <w:rFonts w:ascii="Arial" w:hAnsi="Arial" w:cs="Arial"/>
          <w:b/>
          <w:sz w:val="18"/>
          <w:szCs w:val="18"/>
        </w:rPr>
      </w:pPr>
      <w:r>
        <w:rPr>
          <w:rFonts w:ascii="Arial" w:hAnsi="Arial" w:cs="Arial"/>
          <w:b/>
          <w:sz w:val="18"/>
          <w:szCs w:val="18"/>
        </w:rPr>
        <w:t>9. PODSTAWA PŁATNOŚCI</w:t>
      </w:r>
    </w:p>
    <w:p w:rsidR="009B5A39" w:rsidRDefault="009B5A39" w:rsidP="009B5A39">
      <w:pPr>
        <w:pStyle w:val="Tekstpodstawowy"/>
        <w:tabs>
          <w:tab w:val="left" w:pos="851"/>
        </w:tabs>
        <w:spacing w:before="14" w:after="14"/>
        <w:ind w:right="-2"/>
        <w:jc w:val="both"/>
        <w:outlineLvl w:val="0"/>
        <w:rPr>
          <w:rFonts w:ascii="Arial" w:hAnsi="Arial" w:cs="Arial"/>
          <w:b/>
          <w:sz w:val="16"/>
          <w:szCs w:val="18"/>
        </w:rPr>
      </w:pPr>
    </w:p>
    <w:p w:rsidR="009B5A39" w:rsidRDefault="009B5A39" w:rsidP="009B5A39">
      <w:pPr>
        <w:pStyle w:val="Nagwek2"/>
        <w:numPr>
          <w:ilvl w:val="1"/>
          <w:numId w:val="35"/>
        </w:numPr>
        <w:tabs>
          <w:tab w:val="clear" w:pos="1"/>
        </w:tabs>
        <w:spacing w:before="14" w:after="14" w:line="240" w:lineRule="auto"/>
        <w:rPr>
          <w:rFonts w:ascii="Arial" w:hAnsi="Arial" w:cs="Arial"/>
          <w:b/>
          <w:sz w:val="18"/>
          <w:szCs w:val="18"/>
        </w:rPr>
      </w:pPr>
      <w:r>
        <w:rPr>
          <w:rFonts w:ascii="Arial" w:hAnsi="Arial" w:cs="Arial"/>
          <w:b/>
          <w:sz w:val="18"/>
          <w:szCs w:val="18"/>
        </w:rPr>
        <w:t>Ogólne ustalenia dotyczące podstawy płatności</w:t>
      </w:r>
    </w:p>
    <w:p w:rsidR="009B5A39" w:rsidRDefault="009B5A39" w:rsidP="009B5A39">
      <w:pPr>
        <w:spacing w:before="14" w:after="14"/>
        <w:jc w:val="both"/>
        <w:rPr>
          <w:rFonts w:ascii="Arial" w:hAnsi="Arial" w:cs="Arial"/>
          <w:sz w:val="18"/>
          <w:szCs w:val="18"/>
        </w:rPr>
      </w:pPr>
      <w:r>
        <w:rPr>
          <w:rFonts w:ascii="Arial" w:hAnsi="Arial" w:cs="Arial"/>
          <w:sz w:val="18"/>
          <w:szCs w:val="18"/>
        </w:rPr>
        <w:t xml:space="preserve">Ogólne ustalenia dotyczące podstawy płatności podano w </w:t>
      </w:r>
      <w:proofErr w:type="spellStart"/>
      <w:r>
        <w:rPr>
          <w:rFonts w:ascii="Arial" w:hAnsi="Arial" w:cs="Arial"/>
          <w:sz w:val="18"/>
          <w:szCs w:val="18"/>
        </w:rPr>
        <w:t>STWiORB</w:t>
      </w:r>
      <w:proofErr w:type="spellEnd"/>
      <w:r>
        <w:rPr>
          <w:rFonts w:ascii="Arial" w:hAnsi="Arial" w:cs="Arial"/>
          <w:sz w:val="18"/>
          <w:szCs w:val="18"/>
        </w:rPr>
        <w:t xml:space="preserve"> DMU.00.00.00. “Wymagania ogólne”, </w:t>
      </w:r>
      <w:r>
        <w:rPr>
          <w:rFonts w:ascii="Arial" w:hAnsi="Arial" w:cs="Arial"/>
          <w:sz w:val="18"/>
          <w:szCs w:val="18"/>
        </w:rPr>
        <w:br/>
      </w:r>
      <w:proofErr w:type="spellStart"/>
      <w:r>
        <w:rPr>
          <w:rFonts w:ascii="Arial" w:hAnsi="Arial" w:cs="Arial"/>
          <w:sz w:val="18"/>
          <w:szCs w:val="18"/>
        </w:rPr>
        <w:t>pkt</w:t>
      </w:r>
      <w:proofErr w:type="spellEnd"/>
      <w:r>
        <w:rPr>
          <w:rFonts w:ascii="Arial" w:hAnsi="Arial" w:cs="Arial"/>
          <w:sz w:val="18"/>
          <w:szCs w:val="18"/>
        </w:rPr>
        <w:t xml:space="preserve">  9.</w:t>
      </w:r>
    </w:p>
    <w:p w:rsidR="009B5A39" w:rsidRDefault="009B5A39" w:rsidP="009B5A39">
      <w:pPr>
        <w:spacing w:before="14" w:after="14"/>
        <w:jc w:val="both"/>
        <w:rPr>
          <w:rFonts w:ascii="Arial" w:hAnsi="Arial" w:cs="Arial"/>
          <w:b/>
          <w:sz w:val="16"/>
          <w:szCs w:val="18"/>
        </w:rPr>
      </w:pPr>
    </w:p>
    <w:p w:rsidR="009B5A39" w:rsidRDefault="009B5A39" w:rsidP="009B5A39">
      <w:pPr>
        <w:pStyle w:val="Nagwek2"/>
        <w:numPr>
          <w:ilvl w:val="1"/>
          <w:numId w:val="35"/>
        </w:numPr>
        <w:tabs>
          <w:tab w:val="clear" w:pos="1"/>
        </w:tabs>
        <w:spacing w:before="14" w:after="14" w:line="240" w:lineRule="auto"/>
        <w:rPr>
          <w:rFonts w:ascii="Arial" w:hAnsi="Arial" w:cs="Arial"/>
          <w:b/>
          <w:sz w:val="18"/>
          <w:szCs w:val="18"/>
        </w:rPr>
      </w:pPr>
      <w:r>
        <w:rPr>
          <w:rFonts w:ascii="Arial" w:hAnsi="Arial" w:cs="Arial"/>
          <w:b/>
          <w:sz w:val="18"/>
          <w:szCs w:val="18"/>
        </w:rPr>
        <w:t>Cena jednostki obmiarowej</w:t>
      </w:r>
    </w:p>
    <w:p w:rsidR="009B5A39" w:rsidRDefault="009B5A39" w:rsidP="009B5A39">
      <w:pPr>
        <w:spacing w:before="14" w:after="14"/>
        <w:jc w:val="both"/>
        <w:rPr>
          <w:rFonts w:ascii="Arial" w:hAnsi="Arial" w:cs="Arial"/>
          <w:sz w:val="18"/>
          <w:szCs w:val="18"/>
        </w:rPr>
      </w:pPr>
      <w:r>
        <w:rPr>
          <w:rFonts w:ascii="Arial" w:hAnsi="Arial" w:cs="Arial"/>
          <w:sz w:val="18"/>
          <w:szCs w:val="18"/>
        </w:rPr>
        <w:t>Cena jednostkowa obejmuje:</w:t>
      </w:r>
    </w:p>
    <w:p w:rsidR="009B5A39" w:rsidRDefault="009B5A39" w:rsidP="009B5A39">
      <w:pPr>
        <w:numPr>
          <w:ilvl w:val="0"/>
          <w:numId w:val="36"/>
        </w:numPr>
        <w:spacing w:before="14" w:after="14"/>
        <w:jc w:val="both"/>
        <w:rPr>
          <w:rFonts w:ascii="Arial" w:hAnsi="Arial" w:cs="Arial"/>
          <w:sz w:val="18"/>
          <w:szCs w:val="18"/>
        </w:rPr>
      </w:pPr>
      <w:r>
        <w:rPr>
          <w:rFonts w:ascii="Arial" w:hAnsi="Arial" w:cs="Arial"/>
          <w:sz w:val="18"/>
          <w:szCs w:val="18"/>
        </w:rPr>
        <w:t>opracowanie Projektu Technologii i Organizacji Robót oraz Programu Zapewnienia Jakości</w:t>
      </w:r>
    </w:p>
    <w:p w:rsidR="009B5A39" w:rsidRDefault="009B5A39" w:rsidP="009B5A39">
      <w:pPr>
        <w:numPr>
          <w:ilvl w:val="0"/>
          <w:numId w:val="37"/>
        </w:numPr>
        <w:spacing w:before="14" w:after="14"/>
        <w:jc w:val="both"/>
        <w:rPr>
          <w:rFonts w:ascii="Arial" w:hAnsi="Arial" w:cs="Arial"/>
          <w:sz w:val="18"/>
          <w:szCs w:val="18"/>
        </w:rPr>
      </w:pPr>
      <w:r>
        <w:rPr>
          <w:rFonts w:ascii="Arial" w:hAnsi="Arial" w:cs="Arial"/>
          <w:sz w:val="18"/>
          <w:szCs w:val="18"/>
        </w:rPr>
        <w:t>wykonanie wszystkich elementów wynikających z opracowań Wykonawcy,</w:t>
      </w:r>
    </w:p>
    <w:p w:rsidR="009B5A39" w:rsidRDefault="009B5A39" w:rsidP="009B5A39">
      <w:pPr>
        <w:numPr>
          <w:ilvl w:val="0"/>
          <w:numId w:val="37"/>
        </w:numPr>
        <w:spacing w:before="14" w:after="14"/>
        <w:jc w:val="both"/>
        <w:rPr>
          <w:rFonts w:ascii="Arial" w:hAnsi="Arial" w:cs="Arial"/>
          <w:sz w:val="18"/>
          <w:szCs w:val="18"/>
        </w:rPr>
      </w:pPr>
      <w:r>
        <w:rPr>
          <w:rFonts w:ascii="Arial" w:hAnsi="Arial" w:cs="Arial"/>
          <w:sz w:val="18"/>
          <w:szCs w:val="18"/>
        </w:rPr>
        <w:t>zakup i dostarczenie wszystkich czynników produkcji,</w:t>
      </w:r>
    </w:p>
    <w:p w:rsidR="009B5A39" w:rsidRDefault="009B5A39" w:rsidP="009B5A39">
      <w:pPr>
        <w:numPr>
          <w:ilvl w:val="0"/>
          <w:numId w:val="37"/>
        </w:numPr>
        <w:spacing w:before="14" w:after="14"/>
        <w:jc w:val="both"/>
        <w:rPr>
          <w:rFonts w:ascii="Arial" w:hAnsi="Arial" w:cs="Arial"/>
          <w:sz w:val="18"/>
          <w:szCs w:val="18"/>
        </w:rPr>
      </w:pPr>
      <w:r>
        <w:rPr>
          <w:rFonts w:ascii="Arial" w:hAnsi="Arial" w:cs="Arial"/>
          <w:sz w:val="18"/>
          <w:szCs w:val="18"/>
        </w:rPr>
        <w:t>oczyszczenie stanowiska pracy wraz z wywozem odpadów na wysypisko wraz z kosztami utylizacji lub na miejsce przystosowane do składowani poza terenem budowy,</w:t>
      </w:r>
    </w:p>
    <w:p w:rsidR="009B5A39" w:rsidRDefault="009B5A39" w:rsidP="009B5A39">
      <w:pPr>
        <w:numPr>
          <w:ilvl w:val="0"/>
          <w:numId w:val="37"/>
        </w:numPr>
        <w:spacing w:before="14" w:after="14"/>
        <w:jc w:val="both"/>
        <w:rPr>
          <w:rFonts w:ascii="Arial" w:hAnsi="Arial" w:cs="Arial"/>
          <w:sz w:val="18"/>
          <w:szCs w:val="18"/>
        </w:rPr>
      </w:pPr>
      <w:r>
        <w:rPr>
          <w:rFonts w:ascii="Arial" w:hAnsi="Arial" w:cs="Arial"/>
          <w:sz w:val="18"/>
          <w:szCs w:val="18"/>
        </w:rPr>
        <w:t>niezbędne badania i pomiary,</w:t>
      </w:r>
    </w:p>
    <w:p w:rsidR="009B5A39" w:rsidRDefault="009B5A39" w:rsidP="009B5A39">
      <w:pPr>
        <w:numPr>
          <w:ilvl w:val="0"/>
          <w:numId w:val="37"/>
        </w:numPr>
        <w:spacing w:before="14" w:after="14"/>
        <w:jc w:val="both"/>
        <w:rPr>
          <w:rFonts w:ascii="Arial" w:hAnsi="Arial" w:cs="Arial"/>
          <w:sz w:val="18"/>
          <w:szCs w:val="18"/>
        </w:rPr>
      </w:pPr>
      <w:r>
        <w:rPr>
          <w:rFonts w:ascii="Arial" w:hAnsi="Arial" w:cs="Arial"/>
          <w:sz w:val="18"/>
          <w:szCs w:val="18"/>
        </w:rPr>
        <w:t>wykonanie wszystkich prac związanych z budową kanalizacji deszczowej.</w:t>
      </w:r>
    </w:p>
    <w:p w:rsidR="009B5A39" w:rsidRDefault="009B5A39" w:rsidP="009B5A39">
      <w:pPr>
        <w:pStyle w:val="Tekstpodstawowy"/>
        <w:spacing w:before="14" w:after="14"/>
        <w:jc w:val="both"/>
        <w:rPr>
          <w:rFonts w:ascii="Arial" w:hAnsi="Arial" w:cs="Arial"/>
          <w:sz w:val="16"/>
          <w:szCs w:val="18"/>
        </w:rPr>
      </w:pPr>
    </w:p>
    <w:p w:rsidR="009B5A39" w:rsidRDefault="009B5A39" w:rsidP="009B5A39">
      <w:pPr>
        <w:pStyle w:val="Tekstpodstawowy"/>
        <w:tabs>
          <w:tab w:val="left" w:pos="851"/>
        </w:tabs>
        <w:ind w:right="-2"/>
        <w:jc w:val="both"/>
        <w:outlineLvl w:val="0"/>
        <w:rPr>
          <w:rFonts w:ascii="Arial" w:hAnsi="Arial" w:cs="Arial"/>
          <w:b/>
          <w:sz w:val="18"/>
          <w:szCs w:val="18"/>
        </w:rPr>
      </w:pPr>
      <w:r>
        <w:rPr>
          <w:rFonts w:ascii="Arial" w:hAnsi="Arial" w:cs="Arial"/>
          <w:b/>
          <w:sz w:val="18"/>
          <w:szCs w:val="18"/>
        </w:rPr>
        <w:t>10. PRZEPISY ZWIĄZANE</w:t>
      </w:r>
    </w:p>
    <w:p w:rsidR="009B5A39" w:rsidRDefault="009B5A39" w:rsidP="009B5A39">
      <w:pPr>
        <w:pStyle w:val="Tekstpodstawowy"/>
        <w:tabs>
          <w:tab w:val="left" w:pos="851"/>
        </w:tabs>
        <w:ind w:right="-2"/>
        <w:jc w:val="both"/>
        <w:outlineLvl w:val="0"/>
        <w:rPr>
          <w:rFonts w:ascii="Arial" w:hAnsi="Arial" w:cs="Arial"/>
          <w:b/>
          <w:sz w:val="16"/>
          <w:szCs w:val="18"/>
        </w:rPr>
      </w:pPr>
    </w:p>
    <w:p w:rsidR="009B5A39" w:rsidRDefault="009B5A39" w:rsidP="009B5A39">
      <w:pPr>
        <w:pStyle w:val="Nagwek2"/>
        <w:numPr>
          <w:ilvl w:val="1"/>
          <w:numId w:val="38"/>
        </w:numPr>
        <w:tabs>
          <w:tab w:val="clear" w:pos="1"/>
        </w:tabs>
        <w:spacing w:line="240" w:lineRule="auto"/>
        <w:rPr>
          <w:rFonts w:ascii="Arial" w:hAnsi="Arial" w:cs="Arial"/>
          <w:sz w:val="18"/>
          <w:szCs w:val="18"/>
        </w:rPr>
      </w:pPr>
      <w:r>
        <w:rPr>
          <w:rFonts w:ascii="Arial" w:hAnsi="Arial" w:cs="Arial"/>
          <w:b/>
          <w:sz w:val="18"/>
          <w:szCs w:val="18"/>
        </w:rPr>
        <w:t xml:space="preserve"> Normy</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BN-83/8971-06.00</w:t>
      </w:r>
      <w:r>
        <w:rPr>
          <w:rFonts w:ascii="Arial" w:hAnsi="Arial" w:cs="Arial"/>
          <w:sz w:val="18"/>
          <w:szCs w:val="18"/>
        </w:rPr>
        <w:tab/>
        <w:t>Rury i kształtki bezciśnieniowe. Ogólne wymagania i badania.</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BN-86/8971-08</w:t>
      </w:r>
      <w:r>
        <w:rPr>
          <w:rFonts w:ascii="Arial" w:hAnsi="Arial" w:cs="Arial"/>
          <w:sz w:val="18"/>
          <w:szCs w:val="18"/>
        </w:rPr>
        <w:tab/>
      </w:r>
      <w:r>
        <w:rPr>
          <w:rFonts w:ascii="Arial" w:hAnsi="Arial" w:cs="Arial"/>
          <w:sz w:val="18"/>
          <w:szCs w:val="18"/>
        </w:rPr>
        <w:tab/>
        <w:t>Prefabrykaty budowlane z betonu. Kręgi betonowe i żelbetowe.</w:t>
      </w:r>
    </w:p>
    <w:p w:rsidR="009B5A39" w:rsidRDefault="009B5A39" w:rsidP="009B5A39">
      <w:pPr>
        <w:pStyle w:val="Tekstpodstawowy"/>
        <w:numPr>
          <w:ilvl w:val="0"/>
          <w:numId w:val="39"/>
        </w:numPr>
        <w:spacing w:before="14" w:after="14"/>
        <w:ind w:left="2835" w:hanging="2551"/>
        <w:jc w:val="both"/>
        <w:rPr>
          <w:rFonts w:ascii="Arial" w:hAnsi="Arial" w:cs="Arial"/>
          <w:sz w:val="18"/>
          <w:szCs w:val="18"/>
        </w:rPr>
      </w:pPr>
      <w:r>
        <w:rPr>
          <w:rFonts w:ascii="Arial" w:hAnsi="Arial" w:cs="Arial"/>
          <w:sz w:val="18"/>
          <w:szCs w:val="18"/>
        </w:rPr>
        <w:t>PN-EN 124:2000</w:t>
      </w:r>
      <w:r>
        <w:rPr>
          <w:rFonts w:ascii="Arial" w:hAnsi="Arial" w:cs="Arial"/>
          <w:sz w:val="18"/>
          <w:szCs w:val="18"/>
        </w:rPr>
        <w:tab/>
        <w:t>Zwieńczenia wpustów i studzienek kanalizacyjnych do nawierzchni dla ruchu    pieszego i Kołowego. Zasady Konstrukcji, badania typu, znakowanie, sterowanie jakością.</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PN-92/B-10735</w:t>
      </w:r>
      <w:r>
        <w:rPr>
          <w:rFonts w:ascii="Arial" w:hAnsi="Arial" w:cs="Arial"/>
          <w:sz w:val="18"/>
          <w:szCs w:val="18"/>
        </w:rPr>
        <w:tab/>
      </w:r>
      <w:r>
        <w:rPr>
          <w:rFonts w:ascii="Arial" w:hAnsi="Arial" w:cs="Arial"/>
          <w:sz w:val="18"/>
          <w:szCs w:val="18"/>
        </w:rPr>
        <w:tab/>
        <w:t xml:space="preserve">Kanalizacja. Przewody </w:t>
      </w:r>
      <w:proofErr w:type="spellStart"/>
      <w:r>
        <w:rPr>
          <w:rFonts w:ascii="Arial" w:hAnsi="Arial" w:cs="Arial"/>
          <w:sz w:val="18"/>
          <w:szCs w:val="18"/>
        </w:rPr>
        <w:t>kanalizacyjne.Wymagania</w:t>
      </w:r>
      <w:proofErr w:type="spellEnd"/>
      <w:r>
        <w:rPr>
          <w:rFonts w:ascii="Arial" w:hAnsi="Arial" w:cs="Arial"/>
          <w:sz w:val="18"/>
          <w:szCs w:val="18"/>
        </w:rPr>
        <w:t xml:space="preserve"> i badania przy odbiorze.</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PN-B-10729:99</w:t>
      </w:r>
      <w:r>
        <w:rPr>
          <w:rFonts w:ascii="Arial" w:hAnsi="Arial" w:cs="Arial"/>
          <w:sz w:val="18"/>
          <w:szCs w:val="18"/>
        </w:rPr>
        <w:tab/>
      </w:r>
      <w:r>
        <w:rPr>
          <w:rFonts w:ascii="Arial" w:hAnsi="Arial" w:cs="Arial"/>
          <w:sz w:val="18"/>
          <w:szCs w:val="18"/>
        </w:rPr>
        <w:tab/>
        <w:t>Kanalizacja. Studzienki kanalizacyjne.</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PN-S-02204:97</w:t>
      </w:r>
      <w:r>
        <w:rPr>
          <w:rFonts w:ascii="Arial" w:hAnsi="Arial" w:cs="Arial"/>
          <w:sz w:val="18"/>
          <w:szCs w:val="18"/>
        </w:rPr>
        <w:tab/>
      </w:r>
      <w:r>
        <w:rPr>
          <w:rFonts w:ascii="Arial" w:hAnsi="Arial" w:cs="Arial"/>
          <w:sz w:val="18"/>
          <w:szCs w:val="18"/>
        </w:rPr>
        <w:tab/>
        <w:t>Drogi samochodowe. Odwodnienie dróg.</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PN-B-01700:99</w:t>
      </w:r>
      <w:r>
        <w:rPr>
          <w:rFonts w:ascii="Arial" w:hAnsi="Arial" w:cs="Arial"/>
          <w:sz w:val="18"/>
          <w:szCs w:val="18"/>
        </w:rPr>
        <w:tab/>
      </w:r>
      <w:r>
        <w:rPr>
          <w:rFonts w:ascii="Arial" w:hAnsi="Arial" w:cs="Arial"/>
          <w:sz w:val="18"/>
          <w:szCs w:val="18"/>
        </w:rPr>
        <w:tab/>
        <w:t>Wodociągi i kanalizacje. Urządzenia i sieć zewnętrzna. Oznaczenia graficzne.</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PN-B-06050:1999</w:t>
      </w:r>
      <w:r>
        <w:rPr>
          <w:rFonts w:ascii="Arial" w:hAnsi="Arial" w:cs="Arial"/>
          <w:sz w:val="18"/>
          <w:szCs w:val="18"/>
        </w:rPr>
        <w:tab/>
        <w:t xml:space="preserve">Roboty ziemne </w:t>
      </w:r>
      <w:proofErr w:type="spellStart"/>
      <w:r>
        <w:rPr>
          <w:rFonts w:ascii="Arial" w:hAnsi="Arial" w:cs="Arial"/>
          <w:sz w:val="18"/>
          <w:szCs w:val="18"/>
        </w:rPr>
        <w:t>budowlane.Wymagania</w:t>
      </w:r>
      <w:proofErr w:type="spellEnd"/>
      <w:r>
        <w:rPr>
          <w:rFonts w:ascii="Arial" w:hAnsi="Arial" w:cs="Arial"/>
          <w:sz w:val="18"/>
          <w:szCs w:val="18"/>
        </w:rPr>
        <w:t xml:space="preserve"> w zakresie wykonywania i badania                           </w:t>
      </w:r>
    </w:p>
    <w:p w:rsidR="009B5A39" w:rsidRDefault="009B5A39" w:rsidP="009B5A39">
      <w:pPr>
        <w:pStyle w:val="Tekstpodstawowy"/>
        <w:spacing w:before="14" w:after="14"/>
        <w:ind w:left="720"/>
        <w:jc w:val="both"/>
        <w:rPr>
          <w:rFonts w:ascii="Arial" w:hAnsi="Arial" w:cs="Arial"/>
          <w:sz w:val="18"/>
          <w:szCs w:val="18"/>
        </w:rPr>
      </w:pPr>
      <w:r>
        <w:rPr>
          <w:rFonts w:ascii="Arial" w:hAnsi="Arial" w:cs="Arial"/>
          <w:sz w:val="18"/>
          <w:szCs w:val="18"/>
        </w:rPr>
        <w:t xml:space="preserve">                                           przy odbiorze.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PN-B-10736:1999</w:t>
      </w:r>
      <w:r>
        <w:rPr>
          <w:rFonts w:ascii="Arial" w:hAnsi="Arial" w:cs="Arial"/>
          <w:sz w:val="18"/>
          <w:szCs w:val="18"/>
        </w:rPr>
        <w:tab/>
        <w:t xml:space="preserve">Roboty ziemne. Wykopy otwarte dla przewodów wodociągowych  I   </w:t>
      </w:r>
    </w:p>
    <w:p w:rsidR="009B5A39" w:rsidRDefault="009B5A39" w:rsidP="009B5A39">
      <w:pPr>
        <w:pStyle w:val="Tekstpodstawowy"/>
        <w:spacing w:before="14" w:after="14"/>
        <w:ind w:left="720"/>
        <w:jc w:val="both"/>
        <w:rPr>
          <w:rFonts w:ascii="Arial" w:hAnsi="Arial" w:cs="Arial"/>
          <w:sz w:val="18"/>
          <w:szCs w:val="18"/>
        </w:rPr>
      </w:pPr>
      <w:r>
        <w:rPr>
          <w:rFonts w:ascii="Arial" w:hAnsi="Arial" w:cs="Arial"/>
          <w:sz w:val="18"/>
          <w:szCs w:val="18"/>
        </w:rPr>
        <w:t xml:space="preserve">                                           kanalizacyjnych. Warunki techniczne wykonania.</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BN-62/6738-03</w:t>
      </w:r>
      <w:r>
        <w:rPr>
          <w:rFonts w:ascii="Arial" w:hAnsi="Arial" w:cs="Arial"/>
          <w:sz w:val="18"/>
          <w:szCs w:val="18"/>
        </w:rPr>
        <w:tab/>
      </w:r>
      <w:r>
        <w:rPr>
          <w:rFonts w:ascii="Arial" w:hAnsi="Arial" w:cs="Arial"/>
          <w:sz w:val="18"/>
          <w:szCs w:val="18"/>
        </w:rPr>
        <w:tab/>
        <w:t xml:space="preserve">Beton hydrotechniczny. Składniki </w:t>
      </w:r>
      <w:proofErr w:type="spellStart"/>
      <w:r>
        <w:rPr>
          <w:rFonts w:ascii="Arial" w:hAnsi="Arial" w:cs="Arial"/>
          <w:sz w:val="18"/>
          <w:szCs w:val="18"/>
        </w:rPr>
        <w:t>betonu.Wymagania</w:t>
      </w:r>
      <w:proofErr w:type="spellEnd"/>
      <w:r>
        <w:rPr>
          <w:rFonts w:ascii="Arial" w:hAnsi="Arial" w:cs="Arial"/>
          <w:sz w:val="18"/>
          <w:szCs w:val="18"/>
        </w:rPr>
        <w:t xml:space="preserve"> techniczne.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PN-88/B-06250</w:t>
      </w:r>
      <w:r>
        <w:rPr>
          <w:rFonts w:ascii="Arial" w:hAnsi="Arial" w:cs="Arial"/>
          <w:sz w:val="18"/>
          <w:szCs w:val="18"/>
        </w:rPr>
        <w:tab/>
      </w:r>
      <w:r>
        <w:rPr>
          <w:rFonts w:ascii="Arial" w:hAnsi="Arial" w:cs="Arial"/>
          <w:sz w:val="18"/>
          <w:szCs w:val="18"/>
        </w:rPr>
        <w:tab/>
        <w:t>Beton zwykły.</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PN-EN 934-2:1999</w:t>
      </w:r>
      <w:r>
        <w:rPr>
          <w:rFonts w:ascii="Arial" w:hAnsi="Arial" w:cs="Arial"/>
          <w:sz w:val="18"/>
          <w:szCs w:val="18"/>
        </w:rPr>
        <w:tab/>
        <w:t>Domieszki do betonu, zaprawy i zaczynu. Definicje i wymagania</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PN-90/B-14501</w:t>
      </w:r>
      <w:r>
        <w:rPr>
          <w:rFonts w:ascii="Arial" w:hAnsi="Arial" w:cs="Arial"/>
          <w:sz w:val="18"/>
          <w:szCs w:val="18"/>
        </w:rPr>
        <w:tab/>
      </w:r>
      <w:r>
        <w:rPr>
          <w:rFonts w:ascii="Arial" w:hAnsi="Arial" w:cs="Arial"/>
          <w:sz w:val="18"/>
          <w:szCs w:val="18"/>
        </w:rPr>
        <w:tab/>
        <w:t xml:space="preserve">Zaprawy budowlane zwykłe.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PN-88/B-32250</w:t>
      </w:r>
      <w:r>
        <w:rPr>
          <w:rFonts w:ascii="Arial" w:hAnsi="Arial" w:cs="Arial"/>
          <w:sz w:val="18"/>
          <w:szCs w:val="18"/>
        </w:rPr>
        <w:tab/>
      </w:r>
      <w:r>
        <w:rPr>
          <w:rFonts w:ascii="Arial" w:hAnsi="Arial" w:cs="Arial"/>
          <w:sz w:val="18"/>
          <w:szCs w:val="18"/>
        </w:rPr>
        <w:tab/>
        <w:t xml:space="preserve">Materiały budowlane. Woda do betonów i zapraw.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PN-B-19701:1997</w:t>
      </w:r>
      <w:r>
        <w:rPr>
          <w:rFonts w:ascii="Arial" w:hAnsi="Arial" w:cs="Arial"/>
          <w:sz w:val="18"/>
          <w:szCs w:val="18"/>
        </w:rPr>
        <w:tab/>
        <w:t>Cement powszechnego użytku. Skład, wymagania i ocena zgodności.</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PN-79/B-06711</w:t>
      </w:r>
      <w:r>
        <w:rPr>
          <w:rFonts w:ascii="Arial" w:hAnsi="Arial" w:cs="Arial"/>
          <w:sz w:val="18"/>
          <w:szCs w:val="18"/>
        </w:rPr>
        <w:tab/>
      </w:r>
      <w:r>
        <w:rPr>
          <w:rFonts w:ascii="Arial" w:hAnsi="Arial" w:cs="Arial"/>
          <w:sz w:val="18"/>
          <w:szCs w:val="18"/>
        </w:rPr>
        <w:tab/>
        <w:t>Kruszywa mineralne. Piaski do zapraw budowlanych.</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PN-87/B-01100</w:t>
      </w:r>
      <w:r>
        <w:rPr>
          <w:rFonts w:ascii="Arial" w:hAnsi="Arial" w:cs="Arial"/>
          <w:sz w:val="18"/>
          <w:szCs w:val="18"/>
        </w:rPr>
        <w:tab/>
      </w:r>
      <w:r>
        <w:rPr>
          <w:rFonts w:ascii="Arial" w:hAnsi="Arial" w:cs="Arial"/>
          <w:sz w:val="18"/>
          <w:szCs w:val="18"/>
        </w:rPr>
        <w:tab/>
        <w:t xml:space="preserve">Kruszywa mineralne. Kruszywa skalne. Podział, nazwy i określenia. </w:t>
      </w:r>
      <w:r>
        <w:rPr>
          <w:rFonts w:ascii="Arial" w:hAnsi="Arial" w:cs="Arial"/>
          <w:sz w:val="18"/>
          <w:szCs w:val="18"/>
        </w:rPr>
        <w:tab/>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PN-B-06712/A1:97</w:t>
      </w:r>
      <w:r>
        <w:rPr>
          <w:rFonts w:ascii="Arial" w:hAnsi="Arial" w:cs="Arial"/>
          <w:sz w:val="18"/>
          <w:szCs w:val="18"/>
        </w:rPr>
        <w:tab/>
        <w:t>Kruszywa mineralne do betonu.</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PN-69/B-10260</w:t>
      </w:r>
      <w:r>
        <w:rPr>
          <w:rFonts w:ascii="Arial" w:hAnsi="Arial" w:cs="Arial"/>
          <w:sz w:val="18"/>
          <w:szCs w:val="18"/>
        </w:rPr>
        <w:tab/>
      </w:r>
      <w:r>
        <w:rPr>
          <w:rFonts w:ascii="Arial" w:hAnsi="Arial" w:cs="Arial"/>
          <w:sz w:val="18"/>
          <w:szCs w:val="18"/>
        </w:rPr>
        <w:tab/>
        <w:t>Izolacje bitumiczne. Wymagania i badania przy odbiorze</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PN-75/D-01001</w:t>
      </w:r>
      <w:r>
        <w:rPr>
          <w:rFonts w:ascii="Arial" w:hAnsi="Arial" w:cs="Arial"/>
          <w:sz w:val="18"/>
          <w:szCs w:val="18"/>
        </w:rPr>
        <w:tab/>
      </w:r>
      <w:r>
        <w:rPr>
          <w:rFonts w:ascii="Arial" w:hAnsi="Arial" w:cs="Arial"/>
          <w:sz w:val="18"/>
          <w:szCs w:val="18"/>
        </w:rPr>
        <w:tab/>
        <w:t>Materiały tarte.</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BN-68/7159-01</w:t>
      </w:r>
      <w:r>
        <w:rPr>
          <w:rFonts w:ascii="Arial" w:hAnsi="Arial" w:cs="Arial"/>
          <w:sz w:val="18"/>
          <w:szCs w:val="18"/>
        </w:rPr>
        <w:tab/>
      </w:r>
      <w:r>
        <w:rPr>
          <w:rFonts w:ascii="Arial" w:hAnsi="Arial" w:cs="Arial"/>
          <w:sz w:val="18"/>
          <w:szCs w:val="18"/>
        </w:rPr>
        <w:tab/>
        <w:t>Deskowanie. Płyty klejone z drewna.</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BN-66/7113-10</w:t>
      </w:r>
      <w:r>
        <w:rPr>
          <w:rFonts w:ascii="Arial" w:hAnsi="Arial" w:cs="Arial"/>
          <w:sz w:val="18"/>
          <w:szCs w:val="18"/>
        </w:rPr>
        <w:tab/>
      </w:r>
      <w:r>
        <w:rPr>
          <w:rFonts w:ascii="Arial" w:hAnsi="Arial" w:cs="Arial"/>
          <w:sz w:val="18"/>
          <w:szCs w:val="18"/>
        </w:rPr>
        <w:tab/>
        <w:t>Sklejka szalunkowa.</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BN-86/7122-11/21</w:t>
      </w:r>
      <w:r>
        <w:rPr>
          <w:rFonts w:ascii="Arial" w:hAnsi="Arial" w:cs="Arial"/>
          <w:sz w:val="18"/>
          <w:szCs w:val="18"/>
        </w:rPr>
        <w:tab/>
        <w:t>Płyty pilśniowe. Płyty twarde zwykłe. Wymagania.</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PN-75/D-96000</w:t>
      </w:r>
      <w:r>
        <w:rPr>
          <w:rFonts w:ascii="Arial" w:hAnsi="Arial" w:cs="Arial"/>
          <w:sz w:val="18"/>
          <w:szCs w:val="18"/>
        </w:rPr>
        <w:tab/>
      </w:r>
      <w:r>
        <w:rPr>
          <w:rFonts w:ascii="Arial" w:hAnsi="Arial" w:cs="Arial"/>
          <w:sz w:val="18"/>
          <w:szCs w:val="18"/>
        </w:rPr>
        <w:tab/>
        <w:t>Tarcica iglasta ogólnego przeznaczenia.</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PN-72/D-96002</w:t>
      </w:r>
      <w:r>
        <w:rPr>
          <w:rFonts w:ascii="Arial" w:hAnsi="Arial" w:cs="Arial"/>
          <w:sz w:val="18"/>
          <w:szCs w:val="18"/>
        </w:rPr>
        <w:tab/>
      </w:r>
      <w:r>
        <w:rPr>
          <w:rFonts w:ascii="Arial" w:hAnsi="Arial" w:cs="Arial"/>
          <w:sz w:val="18"/>
          <w:szCs w:val="18"/>
        </w:rPr>
        <w:tab/>
        <w:t>Tarcica liściasta ogólnego przeznaczenia.</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PN-86/B-06712</w:t>
      </w:r>
      <w:r>
        <w:rPr>
          <w:rFonts w:ascii="Arial" w:hAnsi="Arial" w:cs="Arial"/>
          <w:sz w:val="18"/>
          <w:szCs w:val="18"/>
        </w:rPr>
        <w:tab/>
      </w:r>
      <w:r>
        <w:rPr>
          <w:rFonts w:ascii="Arial" w:hAnsi="Arial" w:cs="Arial"/>
          <w:sz w:val="18"/>
          <w:szCs w:val="18"/>
        </w:rPr>
        <w:tab/>
        <w:t xml:space="preserve">Kruszywa mineralne do betonu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PN-86/B-01802</w:t>
      </w:r>
      <w:r>
        <w:rPr>
          <w:rFonts w:ascii="Arial" w:hAnsi="Arial" w:cs="Arial"/>
          <w:sz w:val="18"/>
          <w:szCs w:val="18"/>
        </w:rPr>
        <w:tab/>
      </w:r>
      <w:r>
        <w:rPr>
          <w:rFonts w:ascii="Arial" w:hAnsi="Arial" w:cs="Arial"/>
          <w:sz w:val="18"/>
          <w:szCs w:val="18"/>
        </w:rPr>
        <w:tab/>
        <w:t xml:space="preserve">Antykorozyjne zabezpieczenia w budownictwie. Konstrukcje betonowe i </w:t>
      </w:r>
    </w:p>
    <w:p w:rsidR="009B5A39" w:rsidRDefault="009B5A39" w:rsidP="009B5A39">
      <w:pPr>
        <w:pStyle w:val="Tekstpodstawowy"/>
        <w:spacing w:before="14" w:after="14"/>
        <w:ind w:left="720"/>
        <w:jc w:val="both"/>
        <w:rPr>
          <w:rFonts w:ascii="Arial" w:hAnsi="Arial" w:cs="Arial"/>
          <w:sz w:val="18"/>
          <w:szCs w:val="18"/>
        </w:rPr>
      </w:pPr>
      <w:r>
        <w:rPr>
          <w:rFonts w:ascii="Arial" w:hAnsi="Arial" w:cs="Arial"/>
          <w:sz w:val="18"/>
          <w:szCs w:val="18"/>
        </w:rPr>
        <w:t xml:space="preserve">                                           żelbetowe. Nazwy i określenia.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PN-80/B-01800</w:t>
      </w:r>
      <w:r>
        <w:rPr>
          <w:rFonts w:ascii="Arial" w:hAnsi="Arial" w:cs="Arial"/>
          <w:sz w:val="18"/>
          <w:szCs w:val="18"/>
        </w:rPr>
        <w:tab/>
      </w:r>
      <w:r>
        <w:rPr>
          <w:rFonts w:ascii="Arial" w:hAnsi="Arial" w:cs="Arial"/>
          <w:sz w:val="18"/>
          <w:szCs w:val="18"/>
        </w:rPr>
        <w:tab/>
        <w:t xml:space="preserve">Antykorozyjne zabezpieczenia w budownictwie. Konstrukcje betonowe i  </w:t>
      </w:r>
    </w:p>
    <w:p w:rsidR="009B5A39" w:rsidRDefault="009B5A39" w:rsidP="009B5A39">
      <w:pPr>
        <w:pStyle w:val="Tekstpodstawowy"/>
        <w:spacing w:before="14" w:after="14"/>
        <w:ind w:left="720"/>
        <w:jc w:val="both"/>
        <w:rPr>
          <w:rFonts w:ascii="Arial" w:hAnsi="Arial" w:cs="Arial"/>
          <w:sz w:val="18"/>
          <w:szCs w:val="18"/>
        </w:rPr>
      </w:pPr>
      <w:r>
        <w:rPr>
          <w:rFonts w:ascii="Arial" w:hAnsi="Arial" w:cs="Arial"/>
          <w:sz w:val="18"/>
          <w:szCs w:val="18"/>
        </w:rPr>
        <w:t xml:space="preserve">                                           żelbetowe. Klasyfikacja i określenia.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PN-B-30150:1997</w:t>
      </w:r>
      <w:r>
        <w:rPr>
          <w:rFonts w:ascii="Arial" w:hAnsi="Arial" w:cs="Arial"/>
          <w:sz w:val="18"/>
          <w:szCs w:val="18"/>
        </w:rPr>
        <w:tab/>
        <w:t xml:space="preserve">Kity budowlane trwale plastyczne, olejowy i </w:t>
      </w:r>
      <w:proofErr w:type="spellStart"/>
      <w:r>
        <w:rPr>
          <w:rFonts w:ascii="Arial" w:hAnsi="Arial" w:cs="Arial"/>
          <w:sz w:val="18"/>
          <w:szCs w:val="18"/>
        </w:rPr>
        <w:t>poliestyrenowy</w:t>
      </w:r>
      <w:proofErr w:type="spellEnd"/>
      <w:r>
        <w:rPr>
          <w:rFonts w:ascii="Arial" w:hAnsi="Arial" w:cs="Arial"/>
          <w:sz w:val="18"/>
          <w:szCs w:val="18"/>
        </w:rPr>
        <w:t>.</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BBA-95/3119</w:t>
      </w:r>
      <w:r>
        <w:rPr>
          <w:rFonts w:ascii="Arial" w:hAnsi="Arial" w:cs="Arial"/>
          <w:sz w:val="18"/>
          <w:szCs w:val="18"/>
        </w:rPr>
        <w:tab/>
      </w:r>
      <w:r>
        <w:rPr>
          <w:rFonts w:ascii="Arial" w:hAnsi="Arial" w:cs="Arial"/>
          <w:sz w:val="18"/>
          <w:szCs w:val="18"/>
        </w:rPr>
        <w:tab/>
        <w:t>Dwuścienne rury kanalizacyjne z polipropylenu.</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BBA-95/3119</w:t>
      </w:r>
      <w:r>
        <w:rPr>
          <w:rFonts w:ascii="Arial" w:hAnsi="Arial" w:cs="Arial"/>
          <w:sz w:val="18"/>
          <w:szCs w:val="18"/>
        </w:rPr>
        <w:tab/>
      </w:r>
      <w:r>
        <w:rPr>
          <w:rFonts w:ascii="Arial" w:hAnsi="Arial" w:cs="Arial"/>
          <w:sz w:val="18"/>
          <w:szCs w:val="18"/>
        </w:rPr>
        <w:tab/>
        <w:t>Dwuścienne rury drenażowe z polipropylenu.</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PN-90/B-04615</w:t>
      </w:r>
      <w:r>
        <w:rPr>
          <w:rFonts w:ascii="Arial" w:hAnsi="Arial" w:cs="Arial"/>
          <w:sz w:val="18"/>
          <w:szCs w:val="18"/>
        </w:rPr>
        <w:tab/>
      </w:r>
      <w:r>
        <w:rPr>
          <w:rFonts w:ascii="Arial" w:hAnsi="Arial" w:cs="Arial"/>
          <w:sz w:val="18"/>
          <w:szCs w:val="18"/>
        </w:rPr>
        <w:tab/>
        <w:t>Papy asfaltowe i smołowe. Metody badań.</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PN-B-24620:1998</w:t>
      </w:r>
      <w:r>
        <w:rPr>
          <w:rFonts w:ascii="Arial" w:hAnsi="Arial" w:cs="Arial"/>
          <w:sz w:val="18"/>
          <w:szCs w:val="18"/>
        </w:rPr>
        <w:tab/>
        <w:t xml:space="preserve">Lepik asfaltowy stosowany na zimno.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PN-B-12037:99</w:t>
      </w:r>
      <w:r>
        <w:rPr>
          <w:rFonts w:ascii="Arial" w:hAnsi="Arial" w:cs="Arial"/>
          <w:sz w:val="18"/>
          <w:szCs w:val="18"/>
        </w:rPr>
        <w:tab/>
      </w:r>
      <w:r>
        <w:rPr>
          <w:rFonts w:ascii="Arial" w:hAnsi="Arial" w:cs="Arial"/>
          <w:sz w:val="18"/>
          <w:szCs w:val="18"/>
        </w:rPr>
        <w:tab/>
        <w:t xml:space="preserve">Cegła kanalizacyjna.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PN-64/H-74086</w:t>
      </w:r>
      <w:r>
        <w:rPr>
          <w:rFonts w:ascii="Arial" w:hAnsi="Arial" w:cs="Arial"/>
          <w:sz w:val="18"/>
          <w:szCs w:val="18"/>
        </w:rPr>
        <w:tab/>
      </w:r>
      <w:r>
        <w:rPr>
          <w:rFonts w:ascii="Arial" w:hAnsi="Arial" w:cs="Arial"/>
          <w:sz w:val="18"/>
          <w:szCs w:val="18"/>
        </w:rPr>
        <w:tab/>
        <w:t xml:space="preserve">Stopnie żeliwne do studzienek kontrolnych.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lastRenderedPageBreak/>
        <w:t>PN-EN 1452-1:2000</w:t>
      </w:r>
      <w:r>
        <w:rPr>
          <w:rFonts w:ascii="Arial" w:hAnsi="Arial" w:cs="Arial"/>
          <w:sz w:val="18"/>
          <w:szCs w:val="18"/>
        </w:rPr>
        <w:tab/>
        <w:t xml:space="preserve">Systemy przewodowe z tworzyw sztucznych. Systemy przewodowe </w:t>
      </w:r>
      <w:r>
        <w:rPr>
          <w:rFonts w:ascii="Arial" w:hAnsi="Arial" w:cs="Arial"/>
          <w:sz w:val="18"/>
          <w:szCs w:val="18"/>
        </w:rPr>
        <w:br/>
        <w:t xml:space="preserve">           </w:t>
      </w:r>
      <w:r w:rsidR="00010C22">
        <w:rPr>
          <w:rFonts w:ascii="Arial" w:hAnsi="Arial" w:cs="Arial"/>
          <w:sz w:val="18"/>
          <w:szCs w:val="18"/>
        </w:rPr>
        <w:t xml:space="preserve">                           </w:t>
      </w:r>
      <w:r>
        <w:rPr>
          <w:rFonts w:ascii="Arial" w:hAnsi="Arial" w:cs="Arial"/>
          <w:sz w:val="18"/>
          <w:szCs w:val="18"/>
        </w:rPr>
        <w:t xml:space="preserve">z niezmiękczonego polichlorku winylu do przesyłania wody.               </w:t>
      </w:r>
    </w:p>
    <w:p w:rsidR="009B5A39" w:rsidRDefault="009B5A39" w:rsidP="009B5A39">
      <w:pPr>
        <w:pStyle w:val="Tekstpodstawowy"/>
        <w:spacing w:before="14" w:after="14"/>
        <w:ind w:left="720"/>
        <w:jc w:val="both"/>
        <w:rPr>
          <w:rFonts w:ascii="Arial" w:hAnsi="Arial" w:cs="Arial"/>
          <w:sz w:val="18"/>
          <w:szCs w:val="18"/>
        </w:rPr>
      </w:pPr>
      <w:r>
        <w:rPr>
          <w:rFonts w:ascii="Arial" w:hAnsi="Arial" w:cs="Arial"/>
          <w:sz w:val="18"/>
          <w:szCs w:val="18"/>
        </w:rPr>
        <w:t xml:space="preserve">                                    </w:t>
      </w:r>
      <w:r w:rsidR="00010C22">
        <w:rPr>
          <w:rFonts w:ascii="Arial" w:hAnsi="Arial" w:cs="Arial"/>
          <w:sz w:val="18"/>
          <w:szCs w:val="18"/>
        </w:rPr>
        <w:t xml:space="preserve">  </w:t>
      </w:r>
      <w:r>
        <w:rPr>
          <w:rFonts w:ascii="Arial" w:hAnsi="Arial" w:cs="Arial"/>
          <w:sz w:val="18"/>
          <w:szCs w:val="18"/>
        </w:rPr>
        <w:t xml:space="preserve">Wymagania ogólne. </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PN-EN 1452-2:2000</w:t>
      </w:r>
      <w:r>
        <w:rPr>
          <w:rFonts w:ascii="Arial" w:hAnsi="Arial" w:cs="Arial"/>
          <w:sz w:val="18"/>
          <w:szCs w:val="18"/>
        </w:rPr>
        <w:tab/>
        <w:t xml:space="preserve">Systemy przewodowe z tworzyw sztucznych. Systemy przewodowe z </w:t>
      </w:r>
    </w:p>
    <w:p w:rsidR="009B5A39" w:rsidRDefault="009B5A39" w:rsidP="009B5A39">
      <w:pPr>
        <w:pStyle w:val="Tekstpodstawowy"/>
        <w:spacing w:before="14" w:after="14"/>
        <w:ind w:left="720"/>
        <w:jc w:val="both"/>
        <w:rPr>
          <w:rFonts w:ascii="Arial" w:hAnsi="Arial" w:cs="Arial"/>
          <w:sz w:val="18"/>
          <w:szCs w:val="18"/>
        </w:rPr>
      </w:pPr>
      <w:r>
        <w:rPr>
          <w:rFonts w:ascii="Arial" w:hAnsi="Arial" w:cs="Arial"/>
          <w:sz w:val="18"/>
          <w:szCs w:val="18"/>
        </w:rPr>
        <w:t xml:space="preserve">           </w:t>
      </w:r>
      <w:r w:rsidR="00010C22">
        <w:rPr>
          <w:rFonts w:ascii="Arial" w:hAnsi="Arial" w:cs="Arial"/>
          <w:sz w:val="18"/>
          <w:szCs w:val="18"/>
        </w:rPr>
        <w:t xml:space="preserve">                           </w:t>
      </w:r>
      <w:r>
        <w:rPr>
          <w:rFonts w:ascii="Arial" w:hAnsi="Arial" w:cs="Arial"/>
          <w:sz w:val="18"/>
          <w:szCs w:val="18"/>
        </w:rPr>
        <w:t>niezmiękczonego polichlorku winylu do przesyłania wody. Rury.</w:t>
      </w:r>
    </w:p>
    <w:p w:rsidR="009B5A39" w:rsidRDefault="009B5A39"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PN-EN 1452-3:2000</w:t>
      </w:r>
      <w:r>
        <w:rPr>
          <w:rFonts w:ascii="Arial" w:hAnsi="Arial" w:cs="Arial"/>
          <w:sz w:val="18"/>
          <w:szCs w:val="18"/>
        </w:rPr>
        <w:tab/>
        <w:t xml:space="preserve">Systemy przewodowe z tworzyw sztucznych. Systemy przewodowe z </w:t>
      </w:r>
    </w:p>
    <w:p w:rsidR="009B5A39" w:rsidRDefault="009B5A39" w:rsidP="009B5A39">
      <w:pPr>
        <w:pStyle w:val="Tekstpodstawowy"/>
        <w:spacing w:before="14" w:after="14"/>
        <w:ind w:left="720"/>
        <w:jc w:val="both"/>
        <w:rPr>
          <w:rFonts w:ascii="Arial" w:hAnsi="Arial" w:cs="Arial"/>
          <w:sz w:val="18"/>
          <w:szCs w:val="18"/>
        </w:rPr>
      </w:pPr>
      <w:r>
        <w:rPr>
          <w:rFonts w:ascii="Arial" w:hAnsi="Arial" w:cs="Arial"/>
          <w:sz w:val="18"/>
          <w:szCs w:val="18"/>
        </w:rPr>
        <w:t xml:space="preserve">           </w:t>
      </w:r>
      <w:r w:rsidR="00010C22">
        <w:rPr>
          <w:rFonts w:ascii="Arial" w:hAnsi="Arial" w:cs="Arial"/>
          <w:sz w:val="18"/>
          <w:szCs w:val="18"/>
        </w:rPr>
        <w:t xml:space="preserve">                           </w:t>
      </w:r>
      <w:r>
        <w:rPr>
          <w:rFonts w:ascii="Arial" w:hAnsi="Arial" w:cs="Arial"/>
          <w:sz w:val="18"/>
          <w:szCs w:val="18"/>
        </w:rPr>
        <w:t>niezmiękczonego polichlorku winylu do przesyłania wody. Kształtki.</w:t>
      </w:r>
    </w:p>
    <w:p w:rsidR="009B5A39" w:rsidRDefault="009B5A39"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PN-92/B-01707 </w:t>
      </w:r>
      <w:r>
        <w:rPr>
          <w:rFonts w:ascii="Arial" w:hAnsi="Arial" w:cs="Arial"/>
          <w:sz w:val="18"/>
          <w:szCs w:val="18"/>
          <w:lang w:val="cs-CZ"/>
        </w:rPr>
        <w:tab/>
      </w:r>
      <w:r>
        <w:rPr>
          <w:rFonts w:ascii="Arial" w:hAnsi="Arial" w:cs="Arial"/>
          <w:sz w:val="18"/>
          <w:szCs w:val="18"/>
          <w:lang w:val="cs-CZ"/>
        </w:rPr>
        <w:tab/>
        <w:t>Instalacje kanalizacyjne. Wymagania w projektowaniu.</w:t>
      </w:r>
    </w:p>
    <w:p w:rsidR="009B5A39" w:rsidRDefault="009B5A39"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PN-EN 476:2001 </w:t>
      </w:r>
      <w:r>
        <w:rPr>
          <w:rFonts w:ascii="Arial" w:hAnsi="Arial" w:cs="Arial"/>
          <w:sz w:val="18"/>
          <w:szCs w:val="18"/>
          <w:lang w:val="cs-CZ"/>
        </w:rPr>
        <w:tab/>
        <w:t xml:space="preserve">Wymagania ogólne dotyczące elementów stosowanych w systemach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kanalizacji grawitacyjnej.</w:t>
      </w:r>
    </w:p>
    <w:p w:rsidR="009B5A39" w:rsidRDefault="009B5A39"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PN-EN 681-1:2002 </w:t>
      </w:r>
      <w:r>
        <w:rPr>
          <w:rFonts w:ascii="Arial" w:hAnsi="Arial" w:cs="Arial"/>
          <w:sz w:val="18"/>
          <w:szCs w:val="18"/>
          <w:lang w:val="cs-CZ"/>
        </w:rPr>
        <w:tab/>
        <w:t xml:space="preserve">Uszczelnienia elastomerowe. Wymagania materiałowe dotyczące uszczelek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 xml:space="preserve">złączy rurowych stosowanych w instalacjach wodociągowych i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odwadniających. Część 1:Guma</w:t>
      </w:r>
    </w:p>
    <w:p w:rsidR="009B5A39" w:rsidRDefault="00010C22"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PN-EN 752-4:2001 </w:t>
      </w:r>
      <w:r>
        <w:rPr>
          <w:rFonts w:ascii="Arial" w:hAnsi="Arial" w:cs="Arial"/>
          <w:sz w:val="18"/>
          <w:szCs w:val="18"/>
          <w:lang w:val="cs-CZ"/>
        </w:rPr>
        <w:tab/>
      </w:r>
      <w:r w:rsidR="009B5A39">
        <w:rPr>
          <w:rFonts w:ascii="Arial" w:hAnsi="Arial" w:cs="Arial"/>
          <w:sz w:val="18"/>
          <w:szCs w:val="18"/>
          <w:lang w:val="cs-CZ"/>
        </w:rPr>
        <w:t xml:space="preserve">Zewnętrzne systemy kanalizacyjne. Obliczenia hydraulicznei oddziaływanie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na środowisko.</w:t>
      </w:r>
    </w:p>
    <w:p w:rsidR="009B5A39" w:rsidRDefault="00010C22"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PN-EN 1277:2005 </w:t>
      </w:r>
      <w:r>
        <w:rPr>
          <w:rFonts w:ascii="Arial" w:hAnsi="Arial" w:cs="Arial"/>
          <w:sz w:val="18"/>
          <w:szCs w:val="18"/>
          <w:lang w:val="cs-CZ"/>
        </w:rPr>
        <w:tab/>
      </w:r>
      <w:r w:rsidR="009B5A39">
        <w:rPr>
          <w:rFonts w:ascii="Arial" w:hAnsi="Arial" w:cs="Arial"/>
          <w:sz w:val="18"/>
          <w:szCs w:val="18"/>
          <w:lang w:val="cs-CZ"/>
        </w:rPr>
        <w:t xml:space="preserve">Systemy przewodowe z tworzyw sztucznych. Systemy rur z tworzyw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 xml:space="preserve">termoplastycznych do podziemnych zastosowań bezciśnieniowych. Metoda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 xml:space="preserve">badania szczelności połączeń z elastomerowym pierścieniem  </w:t>
      </w:r>
    </w:p>
    <w:p w:rsidR="009B5A39" w:rsidRDefault="009B5A39" w:rsidP="00010C22">
      <w:pPr>
        <w:tabs>
          <w:tab w:val="left" w:pos="2835"/>
        </w:tabs>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uszczelniającym.</w:t>
      </w:r>
    </w:p>
    <w:p w:rsidR="009B5A39" w:rsidRDefault="00010C22"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PN-EN 1295-1:2002 </w:t>
      </w:r>
      <w:r>
        <w:rPr>
          <w:rFonts w:ascii="Arial" w:hAnsi="Arial" w:cs="Arial"/>
          <w:sz w:val="18"/>
          <w:szCs w:val="18"/>
          <w:lang w:val="cs-CZ"/>
        </w:rPr>
        <w:tab/>
      </w:r>
      <w:r w:rsidR="009B5A39">
        <w:rPr>
          <w:rFonts w:ascii="Arial" w:hAnsi="Arial" w:cs="Arial"/>
          <w:sz w:val="18"/>
          <w:szCs w:val="18"/>
          <w:lang w:val="cs-CZ"/>
        </w:rPr>
        <w:t xml:space="preserve">Obliczenia statyczne rurociągów ułożonych w ziemi w różnych warunkach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bciążenia. Część 1: Wymagania ogólne.</w:t>
      </w:r>
    </w:p>
    <w:p w:rsidR="009B5A39" w:rsidRDefault="00010C22"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PN-EN 1610:2002 </w:t>
      </w:r>
      <w:r>
        <w:rPr>
          <w:rFonts w:ascii="Arial" w:hAnsi="Arial" w:cs="Arial"/>
          <w:sz w:val="18"/>
          <w:szCs w:val="18"/>
          <w:lang w:val="cs-CZ"/>
        </w:rPr>
        <w:tab/>
      </w:r>
      <w:r w:rsidR="009B5A39">
        <w:rPr>
          <w:rFonts w:ascii="Arial" w:hAnsi="Arial" w:cs="Arial"/>
          <w:sz w:val="18"/>
          <w:szCs w:val="18"/>
          <w:lang w:val="cs-CZ"/>
        </w:rPr>
        <w:t>Budowa i badania przewodów kanalizacyjnych.</w:t>
      </w:r>
    </w:p>
    <w:p w:rsidR="009B5A39" w:rsidRDefault="00010C22"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PN-EN 12666-1:2006(U) </w:t>
      </w:r>
      <w:r>
        <w:rPr>
          <w:rFonts w:ascii="Arial" w:hAnsi="Arial" w:cs="Arial"/>
          <w:sz w:val="18"/>
          <w:szCs w:val="18"/>
          <w:lang w:val="cs-CZ"/>
        </w:rPr>
        <w:tab/>
      </w:r>
      <w:r w:rsidR="009B5A39">
        <w:rPr>
          <w:rFonts w:ascii="Arial" w:hAnsi="Arial" w:cs="Arial"/>
          <w:sz w:val="18"/>
          <w:szCs w:val="18"/>
          <w:lang w:val="cs-CZ"/>
        </w:rPr>
        <w:t xml:space="preserve">Systemy przewodów rurowych z tworzyw sztucznychdo bezciśnieniowej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 xml:space="preserve">podziemnej kanalizacji deszczowej i sanitarnej Polietylen (PE) - Część 1:  </w:t>
      </w:r>
    </w:p>
    <w:p w:rsidR="009B5A39" w:rsidRDefault="009B5A39" w:rsidP="00010C22">
      <w:pPr>
        <w:tabs>
          <w:tab w:val="left" w:pos="2835"/>
        </w:tabs>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Pr>
          <w:rFonts w:ascii="Arial" w:hAnsi="Arial" w:cs="Arial"/>
          <w:sz w:val="18"/>
          <w:szCs w:val="18"/>
          <w:lang w:val="cs-CZ"/>
        </w:rPr>
        <w:t>Wymagania dotyczące rur, kształtek i systemu.</w:t>
      </w:r>
    </w:p>
    <w:p w:rsidR="009B5A39" w:rsidRDefault="00F63A4D"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PN-EN 13598-1:2005 </w:t>
      </w:r>
      <w:r>
        <w:rPr>
          <w:rFonts w:ascii="Arial" w:hAnsi="Arial" w:cs="Arial"/>
          <w:sz w:val="18"/>
          <w:szCs w:val="18"/>
          <w:lang w:val="cs-CZ"/>
        </w:rPr>
        <w:tab/>
      </w:r>
      <w:r w:rsidR="009B5A39">
        <w:rPr>
          <w:rFonts w:ascii="Arial" w:hAnsi="Arial" w:cs="Arial"/>
          <w:sz w:val="18"/>
          <w:szCs w:val="18"/>
          <w:lang w:val="cs-CZ"/>
        </w:rPr>
        <w:t xml:space="preserve">Systemy przewodów rurowych z tworzyw sztucznych do podziemnej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F63A4D">
        <w:rPr>
          <w:rFonts w:ascii="Arial" w:hAnsi="Arial" w:cs="Arial"/>
          <w:sz w:val="18"/>
          <w:szCs w:val="18"/>
          <w:lang w:val="cs-CZ"/>
        </w:rPr>
        <w:t xml:space="preserve">                    </w:t>
      </w:r>
      <w:r>
        <w:rPr>
          <w:rFonts w:ascii="Arial" w:hAnsi="Arial" w:cs="Arial"/>
          <w:sz w:val="18"/>
          <w:szCs w:val="18"/>
          <w:lang w:val="cs-CZ"/>
        </w:rPr>
        <w:t xml:space="preserve">bezciśnieniowej kanalizacji deszczowej i sanitarnej - Nieplastyfikowany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F63A4D">
        <w:rPr>
          <w:rFonts w:ascii="Arial" w:hAnsi="Arial" w:cs="Arial"/>
          <w:sz w:val="18"/>
          <w:szCs w:val="18"/>
          <w:lang w:val="cs-CZ"/>
        </w:rPr>
        <w:t xml:space="preserve">                          </w:t>
      </w:r>
      <w:r>
        <w:rPr>
          <w:rFonts w:ascii="Arial" w:hAnsi="Arial" w:cs="Arial"/>
          <w:sz w:val="18"/>
          <w:szCs w:val="18"/>
          <w:lang w:val="cs-CZ"/>
        </w:rPr>
        <w:t xml:space="preserve">poli(chlorek winylu) (PVC-U), polipropylen (PP) i polietylen (PE) - Część 1: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F63A4D">
        <w:rPr>
          <w:rFonts w:ascii="Arial" w:hAnsi="Arial" w:cs="Arial"/>
          <w:sz w:val="18"/>
          <w:szCs w:val="18"/>
          <w:lang w:val="cs-CZ"/>
        </w:rPr>
        <w:t xml:space="preserve">     </w:t>
      </w:r>
      <w:r>
        <w:rPr>
          <w:rFonts w:ascii="Arial" w:hAnsi="Arial" w:cs="Arial"/>
          <w:sz w:val="18"/>
          <w:szCs w:val="18"/>
          <w:lang w:val="cs-CZ"/>
        </w:rPr>
        <w:t xml:space="preserve">Specyfikacje techniczne kształtek pomocniczych wraz z płytkimi  </w:t>
      </w:r>
    </w:p>
    <w:p w:rsidR="009B5A39" w:rsidRDefault="009B5A39" w:rsidP="009B5A39">
      <w:pPr>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010C22">
        <w:rPr>
          <w:rFonts w:ascii="Arial" w:hAnsi="Arial" w:cs="Arial"/>
          <w:sz w:val="18"/>
          <w:szCs w:val="18"/>
          <w:lang w:val="cs-CZ"/>
        </w:rPr>
        <w:t xml:space="preserve">  </w:t>
      </w:r>
      <w:r w:rsidR="00F63A4D">
        <w:rPr>
          <w:rFonts w:ascii="Arial" w:hAnsi="Arial" w:cs="Arial"/>
          <w:sz w:val="18"/>
          <w:szCs w:val="18"/>
          <w:lang w:val="cs-CZ"/>
        </w:rPr>
        <w:t xml:space="preserve">                        </w:t>
      </w:r>
      <w:r>
        <w:rPr>
          <w:rFonts w:ascii="Arial" w:hAnsi="Arial" w:cs="Arial"/>
          <w:sz w:val="18"/>
          <w:szCs w:val="18"/>
          <w:lang w:val="cs-CZ"/>
        </w:rPr>
        <w:t>studzienkami inspekcyjnymi.</w:t>
      </w:r>
    </w:p>
    <w:p w:rsidR="009B5A39" w:rsidRDefault="00F63A4D" w:rsidP="009B5A39">
      <w:pPr>
        <w:numPr>
          <w:ilvl w:val="0"/>
          <w:numId w:val="39"/>
        </w:numPr>
        <w:autoSpaceDE w:val="0"/>
        <w:autoSpaceDN w:val="0"/>
        <w:adjustRightInd w:val="0"/>
        <w:spacing w:before="14" w:after="14"/>
        <w:jc w:val="both"/>
        <w:rPr>
          <w:rFonts w:ascii="Arial" w:hAnsi="Arial" w:cs="Arial"/>
          <w:sz w:val="18"/>
          <w:szCs w:val="18"/>
          <w:lang w:val="cs-CZ"/>
        </w:rPr>
      </w:pPr>
      <w:r>
        <w:rPr>
          <w:rFonts w:ascii="Arial" w:hAnsi="Arial" w:cs="Arial"/>
          <w:sz w:val="18"/>
          <w:szCs w:val="18"/>
          <w:lang w:val="cs-CZ"/>
        </w:rPr>
        <w:t xml:space="preserve">PN-EN 13101:2005 </w:t>
      </w:r>
      <w:r>
        <w:rPr>
          <w:rFonts w:ascii="Arial" w:hAnsi="Arial" w:cs="Arial"/>
          <w:sz w:val="18"/>
          <w:szCs w:val="18"/>
          <w:lang w:val="cs-CZ"/>
        </w:rPr>
        <w:tab/>
        <w:t xml:space="preserve"> </w:t>
      </w:r>
      <w:r w:rsidR="009B5A39">
        <w:rPr>
          <w:rFonts w:ascii="Arial" w:hAnsi="Arial" w:cs="Arial"/>
          <w:sz w:val="18"/>
          <w:szCs w:val="18"/>
          <w:lang w:val="cs-CZ"/>
        </w:rPr>
        <w:t xml:space="preserve">Stopnie do studzienek włazowych. Wymagania, znakowanie, badania i </w:t>
      </w:r>
    </w:p>
    <w:p w:rsidR="009B5A39" w:rsidRDefault="009B5A39" w:rsidP="00010C22">
      <w:pPr>
        <w:tabs>
          <w:tab w:val="left" w:pos="2835"/>
        </w:tabs>
        <w:autoSpaceDE w:val="0"/>
        <w:autoSpaceDN w:val="0"/>
        <w:adjustRightInd w:val="0"/>
        <w:spacing w:before="14" w:after="14"/>
        <w:ind w:left="720"/>
        <w:jc w:val="both"/>
        <w:rPr>
          <w:rFonts w:ascii="Arial" w:hAnsi="Arial" w:cs="Arial"/>
          <w:sz w:val="18"/>
          <w:szCs w:val="18"/>
          <w:lang w:val="cs-CZ"/>
        </w:rPr>
      </w:pPr>
      <w:r>
        <w:rPr>
          <w:rFonts w:ascii="Arial" w:hAnsi="Arial" w:cs="Arial"/>
          <w:sz w:val="18"/>
          <w:szCs w:val="18"/>
          <w:lang w:val="cs-CZ"/>
        </w:rPr>
        <w:t xml:space="preserve">                    </w:t>
      </w:r>
      <w:r w:rsidR="00F63A4D">
        <w:rPr>
          <w:rFonts w:ascii="Arial" w:hAnsi="Arial" w:cs="Arial"/>
          <w:sz w:val="18"/>
          <w:szCs w:val="18"/>
          <w:lang w:val="cs-CZ"/>
        </w:rPr>
        <w:t xml:space="preserve">                   </w:t>
      </w:r>
      <w:r>
        <w:rPr>
          <w:rFonts w:ascii="Arial" w:hAnsi="Arial" w:cs="Arial"/>
          <w:sz w:val="18"/>
          <w:szCs w:val="18"/>
          <w:lang w:val="cs-CZ"/>
        </w:rPr>
        <w:t>ocena zgodności.</w:t>
      </w:r>
    </w:p>
    <w:p w:rsidR="009B5A39" w:rsidRDefault="00F63A4D" w:rsidP="009B5A39">
      <w:pPr>
        <w:pStyle w:val="Tekstpodstawowy"/>
        <w:numPr>
          <w:ilvl w:val="0"/>
          <w:numId w:val="39"/>
        </w:numPr>
        <w:spacing w:before="14" w:after="14"/>
        <w:jc w:val="both"/>
        <w:rPr>
          <w:rFonts w:ascii="Arial" w:hAnsi="Arial" w:cs="Arial"/>
          <w:sz w:val="18"/>
          <w:szCs w:val="18"/>
        </w:rPr>
      </w:pPr>
      <w:r>
        <w:rPr>
          <w:rFonts w:ascii="Arial" w:hAnsi="Arial" w:cs="Arial"/>
          <w:sz w:val="18"/>
          <w:szCs w:val="18"/>
        </w:rPr>
        <w:t xml:space="preserve">PN-EN 14396:2005 (U) </w:t>
      </w:r>
      <w:r>
        <w:rPr>
          <w:rFonts w:ascii="Arial" w:hAnsi="Arial" w:cs="Arial"/>
          <w:sz w:val="18"/>
          <w:szCs w:val="18"/>
        </w:rPr>
        <w:tab/>
        <w:t xml:space="preserve"> </w:t>
      </w:r>
      <w:r w:rsidR="009B5A39">
        <w:rPr>
          <w:rFonts w:ascii="Arial" w:hAnsi="Arial" w:cs="Arial"/>
          <w:sz w:val="18"/>
          <w:szCs w:val="18"/>
        </w:rPr>
        <w:t>Mocowane drabiny do studzienek włazowych.</w:t>
      </w:r>
    </w:p>
    <w:p w:rsidR="009B5A39" w:rsidRDefault="009B5A39" w:rsidP="009B5A39">
      <w:pPr>
        <w:pStyle w:val="Tekstpodstawowy"/>
        <w:spacing w:before="14" w:after="14"/>
        <w:ind w:left="720"/>
        <w:jc w:val="both"/>
        <w:rPr>
          <w:rFonts w:ascii="Arial" w:hAnsi="Arial" w:cs="Arial"/>
          <w:sz w:val="18"/>
          <w:szCs w:val="18"/>
        </w:rPr>
      </w:pPr>
    </w:p>
    <w:p w:rsidR="009B5A39" w:rsidRDefault="009B5A39" w:rsidP="009B5A39">
      <w:pPr>
        <w:pStyle w:val="Tekstpodstawowy"/>
        <w:spacing w:before="14" w:after="14"/>
        <w:jc w:val="both"/>
        <w:rPr>
          <w:rFonts w:ascii="Arial" w:hAnsi="Arial" w:cs="Arial"/>
          <w:sz w:val="8"/>
          <w:szCs w:val="18"/>
        </w:rPr>
      </w:pPr>
    </w:p>
    <w:p w:rsidR="009B5A39" w:rsidRDefault="009B5A39" w:rsidP="009B5A39">
      <w:pPr>
        <w:pStyle w:val="Nagwek2"/>
        <w:numPr>
          <w:ilvl w:val="1"/>
          <w:numId w:val="38"/>
        </w:numPr>
        <w:tabs>
          <w:tab w:val="clear" w:pos="1"/>
        </w:tabs>
        <w:spacing w:before="14" w:after="14" w:line="240" w:lineRule="auto"/>
        <w:rPr>
          <w:rFonts w:ascii="Arial" w:hAnsi="Arial" w:cs="Arial"/>
          <w:b/>
          <w:sz w:val="18"/>
          <w:szCs w:val="18"/>
        </w:rPr>
      </w:pPr>
      <w:r>
        <w:rPr>
          <w:rFonts w:ascii="Arial" w:hAnsi="Arial" w:cs="Arial"/>
          <w:b/>
          <w:sz w:val="18"/>
          <w:szCs w:val="18"/>
        </w:rPr>
        <w:t xml:space="preserve"> Inne dokumenty</w:t>
      </w:r>
    </w:p>
    <w:p w:rsidR="009B5A39" w:rsidRDefault="009B5A39" w:rsidP="009B5A39">
      <w:pPr>
        <w:pStyle w:val="Tekstpodstawowy"/>
        <w:tabs>
          <w:tab w:val="left" w:pos="0"/>
        </w:tabs>
        <w:spacing w:before="14" w:after="14"/>
        <w:ind w:right="-2"/>
        <w:jc w:val="both"/>
        <w:rPr>
          <w:rFonts w:ascii="Arial" w:hAnsi="Arial" w:cs="Arial"/>
          <w:sz w:val="18"/>
          <w:szCs w:val="18"/>
        </w:rPr>
      </w:pPr>
      <w:r>
        <w:rPr>
          <w:rFonts w:ascii="Arial" w:hAnsi="Arial" w:cs="Arial"/>
          <w:sz w:val="18"/>
          <w:szCs w:val="18"/>
        </w:rPr>
        <w:t xml:space="preserve">Instrukcja projektowania, wykonania i odbioru instalacji rurociągowych z polipropylenu blokowego </w:t>
      </w:r>
      <w:proofErr w:type="spellStart"/>
      <w:r>
        <w:rPr>
          <w:rFonts w:ascii="Arial" w:hAnsi="Arial" w:cs="Arial"/>
          <w:sz w:val="18"/>
          <w:szCs w:val="18"/>
        </w:rPr>
        <w:t>PP-B</w:t>
      </w:r>
      <w:proofErr w:type="spellEnd"/>
      <w:r>
        <w:rPr>
          <w:rFonts w:ascii="Arial" w:hAnsi="Arial" w:cs="Arial"/>
          <w:sz w:val="18"/>
          <w:szCs w:val="18"/>
        </w:rPr>
        <w:t xml:space="preserve">. Zewnętrzne sieci kanalizacyjne z rur dwuściennych karbowanych. </w:t>
      </w:r>
    </w:p>
    <w:p w:rsidR="009B5A39" w:rsidRDefault="009B5A39" w:rsidP="009B5A39">
      <w:pPr>
        <w:pStyle w:val="Tekstpodstawowy"/>
        <w:tabs>
          <w:tab w:val="left" w:pos="0"/>
        </w:tabs>
        <w:spacing w:before="14" w:after="14"/>
        <w:ind w:right="-2"/>
        <w:jc w:val="both"/>
        <w:rPr>
          <w:rFonts w:ascii="Arial" w:hAnsi="Arial" w:cs="Arial"/>
          <w:sz w:val="18"/>
          <w:szCs w:val="18"/>
        </w:rPr>
      </w:pPr>
      <w:r>
        <w:rPr>
          <w:rFonts w:ascii="Arial" w:hAnsi="Arial" w:cs="Arial"/>
          <w:sz w:val="18"/>
          <w:szCs w:val="18"/>
        </w:rPr>
        <w:t xml:space="preserve">Warunki techniczne wykonania i odbioru robót budowlano-montażowych. Tom II. Instalacje sanitarne </w:t>
      </w:r>
      <w:r>
        <w:rPr>
          <w:rFonts w:ascii="Arial" w:hAnsi="Arial" w:cs="Arial"/>
          <w:sz w:val="18"/>
          <w:szCs w:val="18"/>
        </w:rPr>
        <w:br/>
        <w:t xml:space="preserve">i przemysłowe. ARKADY - 1987 r. </w:t>
      </w:r>
    </w:p>
    <w:p w:rsidR="009B5A39" w:rsidRDefault="009B5A39" w:rsidP="009B5A39">
      <w:pPr>
        <w:pStyle w:val="Tekstpodstawowy"/>
        <w:tabs>
          <w:tab w:val="left" w:pos="0"/>
        </w:tabs>
        <w:spacing w:before="14" w:after="14"/>
        <w:ind w:right="-2"/>
        <w:jc w:val="both"/>
        <w:rPr>
          <w:rFonts w:ascii="Arial" w:hAnsi="Arial" w:cs="Arial"/>
          <w:sz w:val="18"/>
          <w:szCs w:val="18"/>
        </w:rPr>
      </w:pPr>
    </w:p>
    <w:p w:rsidR="009B5A39" w:rsidRDefault="009B5A39" w:rsidP="009B5A39">
      <w:pPr>
        <w:pStyle w:val="StylIwony"/>
        <w:spacing w:before="14" w:after="14"/>
        <w:rPr>
          <w:rFonts w:ascii="Arial" w:hAnsi="Arial" w:cs="Arial"/>
          <w:sz w:val="18"/>
          <w:szCs w:val="18"/>
        </w:rPr>
      </w:pPr>
      <w:r>
        <w:rPr>
          <w:rFonts w:ascii="Arial" w:hAnsi="Arial" w:cs="Arial"/>
          <w:sz w:val="18"/>
          <w:szCs w:val="18"/>
        </w:rPr>
        <w:t xml:space="preserve">Wytyczne eksploatacyjne do projektowania sieci i urządzeń sieciowych, wodociągowych i kanalizacyjnych, BPC </w:t>
      </w:r>
      <w:proofErr w:type="spellStart"/>
      <w:r>
        <w:rPr>
          <w:rFonts w:ascii="Arial" w:hAnsi="Arial" w:cs="Arial"/>
          <w:sz w:val="18"/>
          <w:szCs w:val="18"/>
        </w:rPr>
        <w:t>WiK</w:t>
      </w:r>
      <w:proofErr w:type="spellEnd"/>
      <w:r>
        <w:rPr>
          <w:rFonts w:ascii="Arial" w:hAnsi="Arial" w:cs="Arial"/>
          <w:sz w:val="18"/>
          <w:szCs w:val="18"/>
        </w:rPr>
        <w:t xml:space="preserve"> „</w:t>
      </w:r>
      <w:proofErr w:type="spellStart"/>
      <w:r>
        <w:rPr>
          <w:rFonts w:ascii="Arial" w:hAnsi="Arial" w:cs="Arial"/>
          <w:sz w:val="18"/>
          <w:szCs w:val="18"/>
        </w:rPr>
        <w:t>Cewok</w:t>
      </w:r>
      <w:proofErr w:type="spellEnd"/>
      <w:r>
        <w:rPr>
          <w:rFonts w:ascii="Arial" w:hAnsi="Arial" w:cs="Arial"/>
          <w:sz w:val="18"/>
          <w:szCs w:val="18"/>
        </w:rPr>
        <w:t xml:space="preserve">” i BPBBO </w:t>
      </w:r>
      <w:proofErr w:type="spellStart"/>
      <w:r>
        <w:rPr>
          <w:rFonts w:ascii="Arial" w:hAnsi="Arial" w:cs="Arial"/>
          <w:sz w:val="18"/>
          <w:szCs w:val="18"/>
        </w:rPr>
        <w:t>Miastoprojekt</w:t>
      </w:r>
      <w:proofErr w:type="spellEnd"/>
      <w:r>
        <w:rPr>
          <w:rFonts w:ascii="Arial" w:hAnsi="Arial" w:cs="Arial"/>
          <w:sz w:val="18"/>
          <w:szCs w:val="18"/>
        </w:rPr>
        <w:t>- Warszawa, zaakceptowane i zalecone do stosowania przez Zespół Doradczy ds. procesu inwestycyjnego powołany przez Prezydenta m.st. Warszawy - sierpień 1984r.</w:t>
      </w:r>
    </w:p>
    <w:p w:rsidR="009B5A39" w:rsidRDefault="009B5A39" w:rsidP="009B5A39">
      <w:pPr>
        <w:pStyle w:val="StylIwony"/>
        <w:spacing w:before="14" w:after="14"/>
        <w:rPr>
          <w:rFonts w:ascii="Arial" w:hAnsi="Arial" w:cs="Arial"/>
          <w:sz w:val="18"/>
          <w:szCs w:val="18"/>
        </w:rPr>
      </w:pPr>
    </w:p>
    <w:p w:rsidR="009B5A39" w:rsidRDefault="009B5A39" w:rsidP="009B5A39">
      <w:pPr>
        <w:pStyle w:val="StylIwony"/>
        <w:spacing w:before="14" w:after="14"/>
        <w:rPr>
          <w:rFonts w:ascii="Arial" w:hAnsi="Arial" w:cs="Arial"/>
          <w:sz w:val="18"/>
          <w:szCs w:val="18"/>
        </w:rPr>
      </w:pPr>
      <w:r>
        <w:rPr>
          <w:rFonts w:ascii="Arial" w:hAnsi="Arial" w:cs="Arial"/>
          <w:sz w:val="18"/>
          <w:szCs w:val="18"/>
        </w:rPr>
        <w:t>Katalog</w:t>
      </w:r>
      <w:r w:rsidR="00F63A4D">
        <w:rPr>
          <w:rFonts w:ascii="Arial" w:hAnsi="Arial" w:cs="Arial"/>
          <w:sz w:val="18"/>
          <w:szCs w:val="18"/>
        </w:rPr>
        <w:t xml:space="preserve"> budownictwa</w:t>
      </w:r>
      <w:r w:rsidR="00F63A4D">
        <w:rPr>
          <w:rFonts w:ascii="Arial" w:hAnsi="Arial" w:cs="Arial"/>
          <w:sz w:val="18"/>
          <w:szCs w:val="18"/>
        </w:rPr>
        <w:tab/>
        <w:t xml:space="preserve">KB4-4.12.1.(6)    </w:t>
      </w:r>
      <w:r>
        <w:rPr>
          <w:rFonts w:ascii="Arial" w:hAnsi="Arial" w:cs="Arial"/>
          <w:sz w:val="18"/>
          <w:szCs w:val="18"/>
        </w:rPr>
        <w:t>Studzienki połączeniowe (lipiec 1980)</w:t>
      </w:r>
    </w:p>
    <w:p w:rsidR="009B5A39" w:rsidRDefault="009B5A39" w:rsidP="009B5A39">
      <w:pPr>
        <w:pStyle w:val="StylIwony"/>
        <w:spacing w:before="14" w:after="14"/>
        <w:ind w:left="1440" w:firstLine="720"/>
        <w:rPr>
          <w:rFonts w:ascii="Arial" w:hAnsi="Arial" w:cs="Arial"/>
          <w:sz w:val="18"/>
          <w:szCs w:val="18"/>
        </w:rPr>
      </w:pPr>
      <w:r>
        <w:rPr>
          <w:rFonts w:ascii="Arial" w:hAnsi="Arial" w:cs="Arial"/>
          <w:sz w:val="18"/>
          <w:szCs w:val="18"/>
        </w:rPr>
        <w:t>KB4-4.12.1.(7)    Studzienki przelotowe (lipiec 1980)</w:t>
      </w:r>
    </w:p>
    <w:p w:rsidR="009B5A39" w:rsidRDefault="009B5A39" w:rsidP="009B5A39">
      <w:pPr>
        <w:pStyle w:val="StylIwony"/>
        <w:spacing w:before="14" w:after="14"/>
        <w:ind w:left="1440" w:firstLine="720"/>
        <w:rPr>
          <w:rFonts w:ascii="Arial" w:hAnsi="Arial" w:cs="Arial"/>
          <w:sz w:val="18"/>
          <w:szCs w:val="18"/>
        </w:rPr>
      </w:pPr>
      <w:r>
        <w:rPr>
          <w:rFonts w:ascii="Arial" w:hAnsi="Arial" w:cs="Arial"/>
          <w:sz w:val="18"/>
          <w:szCs w:val="18"/>
        </w:rPr>
        <w:t>KB4-4.12.1.(8)    Studzienki spadowe (lipiec 1980)</w:t>
      </w:r>
    </w:p>
    <w:p w:rsidR="009B5A39" w:rsidRDefault="009B5A39" w:rsidP="009B5A39">
      <w:pPr>
        <w:pStyle w:val="StylIwony"/>
        <w:spacing w:before="14" w:after="14"/>
        <w:ind w:left="1440" w:firstLine="720"/>
        <w:rPr>
          <w:rFonts w:ascii="Arial" w:hAnsi="Arial" w:cs="Arial"/>
          <w:sz w:val="18"/>
          <w:szCs w:val="18"/>
        </w:rPr>
      </w:pPr>
      <w:r>
        <w:rPr>
          <w:rFonts w:ascii="Arial" w:hAnsi="Arial" w:cs="Arial"/>
          <w:sz w:val="18"/>
          <w:szCs w:val="18"/>
        </w:rPr>
        <w:t>KB4-4.12.1.(11)  Studzienki ślepe (lipiec 1980)</w:t>
      </w:r>
    </w:p>
    <w:p w:rsidR="009B5A39" w:rsidRDefault="009B5A39" w:rsidP="009B5A39">
      <w:pPr>
        <w:pStyle w:val="StylIwony"/>
        <w:spacing w:before="14" w:after="14"/>
        <w:ind w:left="1440" w:firstLine="720"/>
        <w:rPr>
          <w:rFonts w:ascii="Arial" w:hAnsi="Arial" w:cs="Arial"/>
          <w:sz w:val="18"/>
          <w:szCs w:val="18"/>
        </w:rPr>
      </w:pPr>
      <w:r>
        <w:rPr>
          <w:rFonts w:ascii="Arial" w:hAnsi="Arial" w:cs="Arial"/>
          <w:sz w:val="18"/>
          <w:szCs w:val="18"/>
        </w:rPr>
        <w:t>KB4-3.3.1.10.(1) Studzienki ściekowe do odwodnienia dróg (październik 1983)</w:t>
      </w:r>
    </w:p>
    <w:p w:rsidR="009B5A39" w:rsidRDefault="009B5A39" w:rsidP="009B5A39">
      <w:pPr>
        <w:pStyle w:val="Tekstpodstawowy"/>
        <w:tabs>
          <w:tab w:val="left" w:pos="0"/>
        </w:tabs>
        <w:spacing w:before="14" w:after="14"/>
        <w:ind w:right="-2"/>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KB1-22.2.6.(6)    Kręgi betonowe średnicy </w:t>
      </w:r>
      <w:smartTag w:uri="urn:schemas-microsoft-com:office:smarttags" w:element="metricconverter">
        <w:smartTagPr>
          <w:attr w:name="ProductID" w:val="50 cm"/>
        </w:smartTagPr>
        <w:r>
          <w:rPr>
            <w:rFonts w:ascii="Arial" w:hAnsi="Arial" w:cs="Arial"/>
            <w:sz w:val="18"/>
            <w:szCs w:val="18"/>
          </w:rPr>
          <w:t>50 cm</w:t>
        </w:r>
      </w:smartTag>
      <w:r>
        <w:rPr>
          <w:rFonts w:ascii="Arial" w:hAnsi="Arial" w:cs="Arial"/>
          <w:sz w:val="18"/>
          <w:szCs w:val="18"/>
        </w:rPr>
        <w:t>; wysokości 30 lub 60 cm</w:t>
      </w:r>
    </w:p>
    <w:p w:rsidR="009B5A39" w:rsidRDefault="009B5A39" w:rsidP="009B5A39">
      <w:pPr>
        <w:pStyle w:val="Tekstpodstawowy"/>
        <w:tabs>
          <w:tab w:val="left" w:pos="851"/>
        </w:tabs>
        <w:spacing w:before="14" w:after="14"/>
        <w:ind w:left="851" w:right="-2"/>
        <w:jc w:val="both"/>
        <w:outlineLvl w:val="0"/>
        <w:rPr>
          <w:rFonts w:ascii="Arial" w:hAnsi="Arial" w:cs="Arial"/>
          <w:sz w:val="2"/>
          <w:szCs w:val="18"/>
        </w:rPr>
      </w:pPr>
    </w:p>
    <w:p w:rsidR="009B5A39" w:rsidRDefault="009B5A39" w:rsidP="009B5A39">
      <w:pPr>
        <w:spacing w:before="14" w:after="14"/>
        <w:jc w:val="both"/>
        <w:rPr>
          <w:rFonts w:ascii="Arial" w:hAnsi="Arial" w:cs="Arial"/>
          <w:i/>
          <w:sz w:val="18"/>
          <w:szCs w:val="18"/>
        </w:rPr>
      </w:pPr>
      <w:r>
        <w:rPr>
          <w:rFonts w:ascii="Arial" w:hAnsi="Arial" w:cs="Arial"/>
          <w:i/>
          <w:sz w:val="18"/>
          <w:szCs w:val="18"/>
        </w:rPr>
        <w:t>Uwaga:</w:t>
      </w:r>
    </w:p>
    <w:p w:rsidR="009B5A39" w:rsidRDefault="009B5A39" w:rsidP="009B5A39">
      <w:pPr>
        <w:spacing w:before="14" w:after="14"/>
        <w:jc w:val="both"/>
        <w:rPr>
          <w:rFonts w:ascii="Arial" w:hAnsi="Arial" w:cs="Arial"/>
          <w:i/>
          <w:sz w:val="18"/>
          <w:szCs w:val="18"/>
        </w:rPr>
      </w:pPr>
      <w:r>
        <w:rPr>
          <w:rFonts w:ascii="Arial" w:hAnsi="Arial" w:cs="Arial"/>
          <w:i/>
          <w:sz w:val="18"/>
          <w:szCs w:val="18"/>
        </w:rPr>
        <w:t xml:space="preserve">Wszelkie roboty ujęte w </w:t>
      </w:r>
      <w:proofErr w:type="spellStart"/>
      <w:r>
        <w:rPr>
          <w:rFonts w:ascii="Arial" w:hAnsi="Arial" w:cs="Arial"/>
          <w:i/>
          <w:sz w:val="18"/>
          <w:szCs w:val="18"/>
        </w:rPr>
        <w:t>STWiORB</w:t>
      </w:r>
      <w:proofErr w:type="spellEnd"/>
      <w:r>
        <w:rPr>
          <w:rFonts w:ascii="Arial" w:hAnsi="Arial" w:cs="Arial"/>
          <w:i/>
          <w:sz w:val="18"/>
          <w:szCs w:val="18"/>
        </w:rPr>
        <w:t xml:space="preserve"> należy wykonać zgodnie z Dokumentacją Projektową w oparciu o aktualnie obowiązujące normy i przepisy.</w:t>
      </w:r>
    </w:p>
    <w:p w:rsidR="009B5A39" w:rsidRDefault="009B5A39" w:rsidP="009B5A39">
      <w:pPr>
        <w:spacing w:before="14" w:after="14"/>
        <w:jc w:val="both"/>
        <w:rPr>
          <w:rFonts w:ascii="Arial" w:hAnsi="Arial" w:cs="Arial"/>
          <w:sz w:val="18"/>
          <w:szCs w:val="18"/>
        </w:rPr>
      </w:pPr>
    </w:p>
    <w:p w:rsidR="009B5A39" w:rsidRDefault="009B5A39" w:rsidP="009B5A39">
      <w:pPr>
        <w:spacing w:before="14" w:after="14"/>
        <w:jc w:val="both"/>
        <w:rPr>
          <w:rFonts w:ascii="Arial" w:hAnsi="Arial" w:cs="Arial"/>
          <w:sz w:val="14"/>
          <w:szCs w:val="18"/>
        </w:rPr>
      </w:pPr>
    </w:p>
    <w:p w:rsidR="009B5A39" w:rsidRDefault="009B5A39" w:rsidP="009B5A39">
      <w:pPr>
        <w:jc w:val="right"/>
        <w:rPr>
          <w:rFonts w:ascii="Arial" w:hAnsi="Arial" w:cs="Arial"/>
        </w:rPr>
      </w:pPr>
      <w:r>
        <w:rPr>
          <w:rFonts w:ascii="Arial" w:hAnsi="Arial" w:cs="Arial"/>
        </w:rPr>
        <w:t>Witold Maciejewski</w:t>
      </w:r>
    </w:p>
    <w:p w:rsidR="007C2C00" w:rsidRDefault="007C2C00"/>
    <w:sectPr w:rsidR="007C2C00" w:rsidSect="007C2C0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B09" w:rsidRDefault="00D34B09" w:rsidP="009E4542">
      <w:r>
        <w:separator/>
      </w:r>
    </w:p>
  </w:endnote>
  <w:endnote w:type="continuationSeparator" w:id="0">
    <w:p w:rsidR="00D34B09" w:rsidRDefault="00D34B09" w:rsidP="009E45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Times">
    <w:altName w:val="Times New Roman"/>
    <w:charset w:val="EE"/>
    <w:family w:val="roman"/>
    <w:pitch w:val="variable"/>
    <w:sig w:usb0="00000007" w:usb1="00000000" w:usb2="00000000" w:usb3="00000000" w:csb0="00000093" w:csb1="00000000"/>
  </w:font>
  <w:font w:name="Times New">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B09" w:rsidRDefault="00D34B09" w:rsidP="009E4542">
      <w:r>
        <w:separator/>
      </w:r>
    </w:p>
  </w:footnote>
  <w:footnote w:type="continuationSeparator" w:id="0">
    <w:p w:rsidR="00D34B09" w:rsidRDefault="00D34B09" w:rsidP="009E4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CCB" w:rsidRPr="00BD4E92" w:rsidRDefault="00582CCB" w:rsidP="00BD4E92">
    <w:pPr>
      <w:pStyle w:val="Nagwek"/>
      <w:jc w:val="center"/>
      <w:rPr>
        <w:rFonts w:ascii="Arial" w:hAnsi="Arial" w:cs="Arial"/>
        <w:sz w:val="18"/>
        <w:u w:val="single"/>
      </w:rPr>
    </w:pPr>
    <w:r w:rsidRPr="00BD4E92">
      <w:rPr>
        <w:rFonts w:ascii="Arial" w:hAnsi="Arial" w:cs="Arial"/>
        <w:sz w:val="18"/>
        <w:u w:val="single"/>
      </w:rPr>
      <w:t>PRZEBUDOWA DROGI POWIATOWEJ NR 2045C STEKLIN-OSÓWKA OD</w:t>
    </w:r>
    <w:r>
      <w:rPr>
        <w:rFonts w:ascii="Arial" w:hAnsi="Arial" w:cs="Arial"/>
        <w:sz w:val="18"/>
        <w:u w:val="single"/>
      </w:rPr>
      <w:t xml:space="preserve"> </w:t>
    </w:r>
    <w:r w:rsidRPr="00BD4E92">
      <w:rPr>
        <w:rFonts w:ascii="Arial" w:hAnsi="Arial" w:cs="Arial"/>
        <w:sz w:val="18"/>
        <w:u w:val="single"/>
      </w:rPr>
      <w:t xml:space="preserve">KM 0+000 DO 2+600; NR 2044C CZERNIKOWO-OSÓWKA W </w:t>
    </w:r>
    <w:proofErr w:type="spellStart"/>
    <w:r w:rsidRPr="00BD4E92">
      <w:rPr>
        <w:rFonts w:ascii="Arial" w:hAnsi="Arial" w:cs="Arial"/>
        <w:sz w:val="18"/>
        <w:u w:val="single"/>
      </w:rPr>
      <w:t>M-ŚCI</w:t>
    </w:r>
    <w:proofErr w:type="spellEnd"/>
    <w:r w:rsidRPr="00BD4E92">
      <w:rPr>
        <w:rFonts w:ascii="Arial" w:hAnsi="Arial" w:cs="Arial"/>
        <w:sz w:val="18"/>
        <w:u w:val="single"/>
      </w:rPr>
      <w:t xml:space="preserve"> OSÓWKA OD KM 2+600 DO KM 2+988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33801036"/>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0B421FC9"/>
    <w:multiLevelType w:val="multilevel"/>
    <w:tmpl w:val="4D1EF550"/>
    <w:lvl w:ilvl="0">
      <w:start w:val="8"/>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14836A6"/>
    <w:multiLevelType w:val="hybridMultilevel"/>
    <w:tmpl w:val="8F0A038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2E348F9"/>
    <w:multiLevelType w:val="hybridMultilevel"/>
    <w:tmpl w:val="997E143C"/>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140F26E4"/>
    <w:multiLevelType w:val="hybridMultilevel"/>
    <w:tmpl w:val="6F5EF0D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5353C9B"/>
    <w:multiLevelType w:val="multilevel"/>
    <w:tmpl w:val="826A8CFE"/>
    <w:lvl w:ilvl="0">
      <w:start w:val="1"/>
      <w:numFmt w:val="decimal"/>
      <w:lvlText w:val="%1"/>
      <w:lvlJc w:val="left"/>
      <w:pPr>
        <w:ind w:left="510" w:hanging="510"/>
      </w:pPr>
      <w:rPr>
        <w:b/>
      </w:rPr>
    </w:lvl>
    <w:lvl w:ilvl="1">
      <w:start w:val="4"/>
      <w:numFmt w:val="decimal"/>
      <w:lvlText w:val="%1.%2"/>
      <w:lvlJc w:val="left"/>
      <w:pPr>
        <w:ind w:left="510" w:hanging="510"/>
      </w:pPr>
      <w:rPr>
        <w:b/>
      </w:rPr>
    </w:lvl>
    <w:lvl w:ilvl="2">
      <w:start w:val="59"/>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6">
    <w:nsid w:val="17390FB5"/>
    <w:multiLevelType w:val="multilevel"/>
    <w:tmpl w:val="CFD4ABC2"/>
    <w:lvl w:ilvl="0">
      <w:start w:val="9"/>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92B474D"/>
    <w:multiLevelType w:val="hybridMultilevel"/>
    <w:tmpl w:val="13BA316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1C9772D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1F6F13D4"/>
    <w:multiLevelType w:val="hybridMultilevel"/>
    <w:tmpl w:val="E688A56E"/>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1F7325EB"/>
    <w:multiLevelType w:val="hybridMultilevel"/>
    <w:tmpl w:val="CBB80CE2"/>
    <w:lvl w:ilvl="0" w:tplc="24BE0B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FF7772C"/>
    <w:multiLevelType w:val="hybridMultilevel"/>
    <w:tmpl w:val="6C0A30EE"/>
    <w:lvl w:ilvl="0" w:tplc="04150001">
      <w:start w:val="1"/>
      <w:numFmt w:val="bullet"/>
      <w:lvlText w:val=""/>
      <w:lvlJc w:val="left"/>
      <w:pPr>
        <w:ind w:left="1287"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07840BC"/>
    <w:multiLevelType w:val="hybridMultilevel"/>
    <w:tmpl w:val="5D1C958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24BD199C"/>
    <w:multiLevelType w:val="hybridMultilevel"/>
    <w:tmpl w:val="67DCCA1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290B3F7A"/>
    <w:multiLevelType w:val="hybridMultilevel"/>
    <w:tmpl w:val="CC28D3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
    <w:nsid w:val="2DAE2484"/>
    <w:multiLevelType w:val="hybridMultilevel"/>
    <w:tmpl w:val="F6B630E0"/>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2ED30CEC"/>
    <w:multiLevelType w:val="hybridMultilevel"/>
    <w:tmpl w:val="CBECAAAE"/>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F0E72AF"/>
    <w:multiLevelType w:val="hybridMultilevel"/>
    <w:tmpl w:val="3D3A265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314B3D1D"/>
    <w:multiLevelType w:val="multilevel"/>
    <w:tmpl w:val="617C2B28"/>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9">
    <w:nsid w:val="35E6016E"/>
    <w:multiLevelType w:val="hybridMultilevel"/>
    <w:tmpl w:val="FA40F00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3C030134"/>
    <w:multiLevelType w:val="singleLevel"/>
    <w:tmpl w:val="04EE746A"/>
    <w:lvl w:ilvl="0">
      <w:start w:val="1"/>
      <w:numFmt w:val="bullet"/>
      <w:lvlText w:val=""/>
      <w:lvlJc w:val="left"/>
      <w:pPr>
        <w:tabs>
          <w:tab w:val="num" w:pos="360"/>
        </w:tabs>
        <w:ind w:left="340" w:hanging="340"/>
      </w:pPr>
      <w:rPr>
        <w:rFonts w:ascii="Symbol" w:hAnsi="Symbol" w:hint="default"/>
        <w:color w:val="auto"/>
      </w:rPr>
    </w:lvl>
  </w:abstractNum>
  <w:abstractNum w:abstractNumId="21">
    <w:nsid w:val="3E2D74CB"/>
    <w:multiLevelType w:val="hybridMultilevel"/>
    <w:tmpl w:val="D0B437B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nsid w:val="3F8B0B4C"/>
    <w:multiLevelType w:val="hybridMultilevel"/>
    <w:tmpl w:val="709EC9B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445004E9"/>
    <w:multiLevelType w:val="hybridMultilevel"/>
    <w:tmpl w:val="3D0ECD3E"/>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49B86CF1"/>
    <w:multiLevelType w:val="singleLevel"/>
    <w:tmpl w:val="04150017"/>
    <w:lvl w:ilvl="0">
      <w:start w:val="1"/>
      <w:numFmt w:val="lowerLetter"/>
      <w:lvlText w:val="%1)"/>
      <w:lvlJc w:val="left"/>
      <w:pPr>
        <w:tabs>
          <w:tab w:val="num" w:pos="360"/>
        </w:tabs>
        <w:ind w:left="360" w:hanging="360"/>
      </w:pPr>
    </w:lvl>
  </w:abstractNum>
  <w:abstractNum w:abstractNumId="25">
    <w:nsid w:val="4D311234"/>
    <w:multiLevelType w:val="multilevel"/>
    <w:tmpl w:val="E7E03688"/>
    <w:lvl w:ilvl="0">
      <w:start w:val="1"/>
      <w:numFmt w:val="decimal"/>
      <w:pStyle w:val="Nagwek1"/>
      <w:suff w:val="space"/>
      <w:lvlText w:val="%1."/>
      <w:lvlJc w:val="left"/>
      <w:pPr>
        <w:ind w:left="340" w:hanging="340"/>
      </w:pPr>
    </w:lvl>
    <w:lvl w:ilvl="1">
      <w:start w:val="1"/>
      <w:numFmt w:val="decimal"/>
      <w:pStyle w:val="Nagwek2"/>
      <w:suff w:val="space"/>
      <w:lvlText w:val="%1.%2."/>
      <w:lvlJc w:val="left"/>
      <w:pPr>
        <w:ind w:left="567" w:hanging="567"/>
      </w:pPr>
      <w:rPr>
        <w:rFonts w:ascii="Arial" w:hAnsi="Arial" w:cs="Arial" w:hint="default"/>
        <w:b/>
        <w:sz w:val="20"/>
        <w:szCs w:val="20"/>
      </w:rPr>
    </w:lvl>
    <w:lvl w:ilvl="2">
      <w:start w:val="1"/>
      <w:numFmt w:val="decimal"/>
      <w:pStyle w:val="Nagwek3"/>
      <w:suff w:val="space"/>
      <w:lvlText w:val="%1.%2.%3."/>
      <w:lvlJc w:val="left"/>
      <w:pPr>
        <w:ind w:left="680" w:hanging="680"/>
      </w:pPr>
      <w:rPr>
        <w:b w:val="0"/>
      </w:rPr>
    </w:lvl>
    <w:lvl w:ilvl="3">
      <w:start w:val="1"/>
      <w:numFmt w:val="decimal"/>
      <w:pStyle w:val="Nagwek4"/>
      <w:lvlText w:val="%1.%2.%3.%4."/>
      <w:lvlJc w:val="left"/>
      <w:pPr>
        <w:tabs>
          <w:tab w:val="num" w:pos="624"/>
        </w:tabs>
        <w:ind w:left="737" w:hanging="737"/>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03A1259"/>
    <w:multiLevelType w:val="hybridMultilevel"/>
    <w:tmpl w:val="0AA01734"/>
    <w:lvl w:ilvl="0" w:tplc="04150001">
      <w:start w:val="1"/>
      <w:numFmt w:val="bullet"/>
      <w:lvlText w:val=""/>
      <w:lvlJc w:val="left"/>
      <w:pPr>
        <w:tabs>
          <w:tab w:val="num" w:pos="360"/>
        </w:tabs>
        <w:ind w:left="3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50441812"/>
    <w:multiLevelType w:val="multilevel"/>
    <w:tmpl w:val="1FAC6A68"/>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nsid w:val="51305D4A"/>
    <w:multiLevelType w:val="multilevel"/>
    <w:tmpl w:val="3B966964"/>
    <w:lvl w:ilvl="0">
      <w:start w:val="5"/>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nsid w:val="56B35F8A"/>
    <w:multiLevelType w:val="multilevel"/>
    <w:tmpl w:val="DD464386"/>
    <w:lvl w:ilvl="0">
      <w:start w:val="10"/>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30">
    <w:nsid w:val="5A18044E"/>
    <w:multiLevelType w:val="singleLevel"/>
    <w:tmpl w:val="51383AB0"/>
    <w:lvl w:ilvl="0">
      <w:start w:val="1"/>
      <w:numFmt w:val="bullet"/>
      <w:lvlText w:val=""/>
      <w:lvlJc w:val="left"/>
      <w:pPr>
        <w:tabs>
          <w:tab w:val="num" w:pos="360"/>
        </w:tabs>
        <w:ind w:left="360" w:hanging="360"/>
      </w:pPr>
      <w:rPr>
        <w:rFonts w:ascii="Symbol" w:hAnsi="Symbol" w:hint="default"/>
      </w:rPr>
    </w:lvl>
  </w:abstractNum>
  <w:abstractNum w:abstractNumId="31">
    <w:nsid w:val="5F1201C8"/>
    <w:multiLevelType w:val="hybridMultilevel"/>
    <w:tmpl w:val="2194A0F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nsid w:val="60D77670"/>
    <w:multiLevelType w:val="multilevel"/>
    <w:tmpl w:val="AAB46540"/>
    <w:lvl w:ilvl="0">
      <w:start w:val="6"/>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nsid w:val="67B547E5"/>
    <w:multiLevelType w:val="hybridMultilevel"/>
    <w:tmpl w:val="A062729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6E32344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5">
    <w:nsid w:val="6FAF65D8"/>
    <w:multiLevelType w:val="hybridMultilevel"/>
    <w:tmpl w:val="C44ADD94"/>
    <w:lvl w:ilvl="0" w:tplc="04150001">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nsid w:val="7D3B1756"/>
    <w:multiLevelType w:val="hybridMultilevel"/>
    <w:tmpl w:val="EF2ADE74"/>
    <w:lvl w:ilvl="0" w:tplc="17D21196">
      <w:start w:val="1"/>
      <w:numFmt w:val="bullet"/>
      <w:lvlText w:val=""/>
      <w:lvlJc w:val="left"/>
      <w:pPr>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7D8241F5"/>
    <w:multiLevelType w:val="hybridMultilevel"/>
    <w:tmpl w:val="305C97A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E0B3277"/>
    <w:multiLevelType w:val="multilevel"/>
    <w:tmpl w:val="604CC1EC"/>
    <w:lvl w:ilvl="0">
      <w:start w:val="3"/>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080" w:hanging="1080"/>
      </w:pPr>
      <w:rPr>
        <w:b/>
      </w:rPr>
    </w:lvl>
    <w:lvl w:ilvl="8">
      <w:start w:val="1"/>
      <w:numFmt w:val="decimal"/>
      <w:lvlText w:val="%1.%2.%3.%4.%5.%6.%7.%8.%9"/>
      <w:lvlJc w:val="left"/>
      <w:pPr>
        <w:ind w:left="1440" w:hanging="1440"/>
      </w:pPr>
      <w:rPr>
        <w:b/>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4"/>
    </w:lvlOverride>
    <w:lvlOverride w:ilvl="2">
      <w:startOverride w:val="5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num>
  <w:num w:numId="30">
    <w:abstractNumId w:val="34"/>
  </w:num>
  <w:num w:numId="31">
    <w:abstractNumId w:val="8"/>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9B5A39"/>
    <w:rsid w:val="00010C22"/>
    <w:rsid w:val="000E4664"/>
    <w:rsid w:val="000F78F7"/>
    <w:rsid w:val="00515D15"/>
    <w:rsid w:val="00582CCB"/>
    <w:rsid w:val="005D734A"/>
    <w:rsid w:val="00730335"/>
    <w:rsid w:val="007C2C00"/>
    <w:rsid w:val="008C375D"/>
    <w:rsid w:val="009B5A39"/>
    <w:rsid w:val="009E4542"/>
    <w:rsid w:val="00B67A6C"/>
    <w:rsid w:val="00BD4E92"/>
    <w:rsid w:val="00C62C59"/>
    <w:rsid w:val="00D34B09"/>
    <w:rsid w:val="00D41D30"/>
    <w:rsid w:val="00F63A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endnote reference" w:uiPriority="0"/>
    <w:lsdException w:name="endnote text" w:uiPriority="0"/>
    <w:lsdException w:name="List" w:uiPriority="0"/>
    <w:lsdException w:name="List Bullet" w:uiPriority="0"/>
    <w:lsdException w:name="List Bullet 2" w:uiPriority="0"/>
    <w:lsdException w:name="List Bullet 3"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5A39"/>
    <w:pPr>
      <w:spacing w:after="0" w:line="240" w:lineRule="auto"/>
    </w:pPr>
    <w:rPr>
      <w:rFonts w:ascii="CG Times" w:eastAsia="Times New Roman" w:hAnsi="CG Times" w:cs="Times New Roman"/>
      <w:sz w:val="20"/>
      <w:szCs w:val="20"/>
      <w:lang w:eastAsia="pl-PL"/>
    </w:rPr>
  </w:style>
  <w:style w:type="paragraph" w:styleId="Nagwek1">
    <w:name w:val="heading 1"/>
    <w:basedOn w:val="Normalny"/>
    <w:next w:val="Normalny"/>
    <w:link w:val="Nagwek1Znak"/>
    <w:qFormat/>
    <w:rsid w:val="009B5A39"/>
    <w:pPr>
      <w:keepNext/>
      <w:numPr>
        <w:numId w:val="1"/>
      </w:numPr>
      <w:tabs>
        <w:tab w:val="left" w:pos="-31680"/>
        <w:tab w:val="left" w:pos="-31336"/>
        <w:tab w:val="left" w:pos="-30436"/>
        <w:tab w:val="left" w:pos="1"/>
        <w:tab w:val="left" w:pos="900"/>
        <w:tab w:val="left" w:pos="1800"/>
        <w:tab w:val="left" w:pos="2700"/>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 w:val="left" w:pos="30600"/>
        <w:tab w:val="left" w:pos="31500"/>
        <w:tab w:val="left" w:pos="31680"/>
      </w:tabs>
      <w:jc w:val="center"/>
      <w:outlineLvl w:val="0"/>
    </w:pPr>
    <w:rPr>
      <w:rFonts w:ascii="Times New" w:hAnsi="Times New"/>
      <w:b/>
      <w:sz w:val="36"/>
    </w:rPr>
  </w:style>
  <w:style w:type="paragraph" w:styleId="Nagwek2">
    <w:name w:val="heading 2"/>
    <w:aliases w:val="pod rysunkami"/>
    <w:basedOn w:val="Normalny"/>
    <w:next w:val="Normalny"/>
    <w:link w:val="Nagwek2Znak"/>
    <w:uiPriority w:val="99"/>
    <w:semiHidden/>
    <w:unhideWhenUsed/>
    <w:qFormat/>
    <w:rsid w:val="009B5A39"/>
    <w:pPr>
      <w:keepNext/>
      <w:numPr>
        <w:ilvl w:val="1"/>
        <w:numId w:val="1"/>
      </w:numPr>
      <w:tabs>
        <w:tab w:val="left" w:pos="-1440"/>
        <w:tab w:val="left" w:pos="-720"/>
        <w:tab w:val="left" w:pos="1"/>
        <w:tab w:val="left" w:pos="720"/>
        <w:tab w:val="left" w:pos="1440"/>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jc w:val="both"/>
      <w:outlineLvl w:val="1"/>
    </w:pPr>
    <w:rPr>
      <w:rFonts w:ascii="Times New" w:hAnsi="Times New"/>
      <w:sz w:val="24"/>
    </w:rPr>
  </w:style>
  <w:style w:type="paragraph" w:styleId="Nagwek3">
    <w:name w:val="heading 3"/>
    <w:basedOn w:val="Normalny"/>
    <w:next w:val="Normalny"/>
    <w:link w:val="Nagwek3Znak"/>
    <w:semiHidden/>
    <w:unhideWhenUsed/>
    <w:qFormat/>
    <w:rsid w:val="009B5A39"/>
    <w:pPr>
      <w:keepNext/>
      <w:widowControl w:val="0"/>
      <w:numPr>
        <w:ilvl w:val="2"/>
        <w:numId w:val="1"/>
      </w:numPr>
      <w:jc w:val="center"/>
      <w:outlineLvl w:val="2"/>
    </w:pPr>
    <w:rPr>
      <w:sz w:val="24"/>
    </w:rPr>
  </w:style>
  <w:style w:type="paragraph" w:styleId="Nagwek4">
    <w:name w:val="heading 4"/>
    <w:basedOn w:val="Normalny"/>
    <w:next w:val="Normalny"/>
    <w:link w:val="Nagwek4Znak"/>
    <w:semiHidden/>
    <w:unhideWhenUsed/>
    <w:qFormat/>
    <w:rsid w:val="009B5A39"/>
    <w:pPr>
      <w:numPr>
        <w:ilvl w:val="3"/>
        <w:numId w:val="1"/>
      </w:numPr>
      <w:outlineLvl w:val="3"/>
    </w:pPr>
    <w:rPr>
      <w:sz w:val="24"/>
      <w:u w:val="single"/>
    </w:rPr>
  </w:style>
  <w:style w:type="paragraph" w:styleId="Nagwek5">
    <w:name w:val="heading 5"/>
    <w:basedOn w:val="Normalny"/>
    <w:next w:val="Normalny"/>
    <w:link w:val="Nagwek5Znak"/>
    <w:semiHidden/>
    <w:unhideWhenUsed/>
    <w:qFormat/>
    <w:rsid w:val="009B5A39"/>
    <w:pPr>
      <w:ind w:left="708"/>
      <w:outlineLvl w:val="4"/>
    </w:pPr>
    <w:rPr>
      <w:b/>
    </w:rPr>
  </w:style>
  <w:style w:type="paragraph" w:styleId="Nagwek6">
    <w:name w:val="heading 6"/>
    <w:basedOn w:val="Normalny"/>
    <w:next w:val="Normalny"/>
    <w:link w:val="Nagwek6Znak"/>
    <w:semiHidden/>
    <w:unhideWhenUsed/>
    <w:qFormat/>
    <w:rsid w:val="009B5A39"/>
    <w:pPr>
      <w:ind w:left="708"/>
      <w:outlineLvl w:val="5"/>
    </w:pPr>
    <w:rPr>
      <w:u w:val="single"/>
    </w:rPr>
  </w:style>
  <w:style w:type="paragraph" w:styleId="Nagwek7">
    <w:name w:val="heading 7"/>
    <w:basedOn w:val="Normalny"/>
    <w:next w:val="Normalny"/>
    <w:link w:val="Nagwek7Znak"/>
    <w:semiHidden/>
    <w:unhideWhenUsed/>
    <w:qFormat/>
    <w:rsid w:val="009B5A39"/>
    <w:pPr>
      <w:ind w:left="708"/>
      <w:outlineLvl w:val="6"/>
    </w:pPr>
    <w:rPr>
      <w:i/>
    </w:rPr>
  </w:style>
  <w:style w:type="paragraph" w:styleId="Nagwek8">
    <w:name w:val="heading 8"/>
    <w:basedOn w:val="Normalny"/>
    <w:next w:val="Normalny"/>
    <w:link w:val="Nagwek8Znak"/>
    <w:semiHidden/>
    <w:unhideWhenUsed/>
    <w:qFormat/>
    <w:rsid w:val="009B5A39"/>
    <w:pPr>
      <w:ind w:left="708"/>
      <w:outlineLvl w:val="7"/>
    </w:pPr>
    <w:rPr>
      <w:i/>
    </w:rPr>
  </w:style>
  <w:style w:type="paragraph" w:styleId="Nagwek9">
    <w:name w:val="heading 9"/>
    <w:basedOn w:val="Normalny"/>
    <w:next w:val="Normalny"/>
    <w:link w:val="Nagwek9Znak"/>
    <w:semiHidden/>
    <w:unhideWhenUsed/>
    <w:qFormat/>
    <w:rsid w:val="009B5A39"/>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B5A39"/>
    <w:rPr>
      <w:rFonts w:ascii="Times New" w:eastAsia="Times New Roman" w:hAnsi="Times New" w:cs="Times New Roman"/>
      <w:b/>
      <w:sz w:val="36"/>
      <w:szCs w:val="20"/>
      <w:lang w:eastAsia="pl-PL"/>
    </w:rPr>
  </w:style>
  <w:style w:type="character" w:customStyle="1" w:styleId="Nagwek2Znak">
    <w:name w:val="Nagłówek 2 Znak"/>
    <w:aliases w:val="pod rysunkami Znak"/>
    <w:basedOn w:val="Domylnaczcionkaakapitu"/>
    <w:link w:val="Nagwek2"/>
    <w:uiPriority w:val="99"/>
    <w:semiHidden/>
    <w:rsid w:val="009B5A39"/>
    <w:rPr>
      <w:rFonts w:ascii="Times New" w:eastAsia="Times New Roman" w:hAnsi="Times New" w:cs="Times New Roman"/>
      <w:sz w:val="24"/>
      <w:szCs w:val="20"/>
      <w:lang w:eastAsia="pl-PL"/>
    </w:rPr>
  </w:style>
  <w:style w:type="character" w:customStyle="1" w:styleId="Nagwek3Znak">
    <w:name w:val="Nagłówek 3 Znak"/>
    <w:basedOn w:val="Domylnaczcionkaakapitu"/>
    <w:link w:val="Nagwek3"/>
    <w:semiHidden/>
    <w:rsid w:val="009B5A39"/>
    <w:rPr>
      <w:rFonts w:ascii="CG Times" w:eastAsia="Times New Roman" w:hAnsi="CG Times" w:cs="Times New Roman"/>
      <w:sz w:val="24"/>
      <w:szCs w:val="20"/>
      <w:lang w:eastAsia="pl-PL"/>
    </w:rPr>
  </w:style>
  <w:style w:type="character" w:customStyle="1" w:styleId="Nagwek4Znak">
    <w:name w:val="Nagłówek 4 Znak"/>
    <w:basedOn w:val="Domylnaczcionkaakapitu"/>
    <w:link w:val="Nagwek4"/>
    <w:semiHidden/>
    <w:rsid w:val="009B5A39"/>
    <w:rPr>
      <w:rFonts w:ascii="CG Times" w:eastAsia="Times New Roman" w:hAnsi="CG Times" w:cs="Times New Roman"/>
      <w:sz w:val="24"/>
      <w:szCs w:val="20"/>
      <w:u w:val="single"/>
      <w:lang w:eastAsia="pl-PL"/>
    </w:rPr>
  </w:style>
  <w:style w:type="character" w:customStyle="1" w:styleId="Nagwek5Znak">
    <w:name w:val="Nagłówek 5 Znak"/>
    <w:basedOn w:val="Domylnaczcionkaakapitu"/>
    <w:link w:val="Nagwek5"/>
    <w:semiHidden/>
    <w:rsid w:val="009B5A39"/>
    <w:rPr>
      <w:rFonts w:ascii="CG Times" w:eastAsia="Times New Roman" w:hAnsi="CG Times" w:cs="Times New Roman"/>
      <w:b/>
      <w:sz w:val="20"/>
      <w:szCs w:val="20"/>
      <w:lang w:eastAsia="pl-PL"/>
    </w:rPr>
  </w:style>
  <w:style w:type="character" w:customStyle="1" w:styleId="Nagwek6Znak">
    <w:name w:val="Nagłówek 6 Znak"/>
    <w:basedOn w:val="Domylnaczcionkaakapitu"/>
    <w:link w:val="Nagwek6"/>
    <w:semiHidden/>
    <w:rsid w:val="009B5A39"/>
    <w:rPr>
      <w:rFonts w:ascii="CG Times" w:eastAsia="Times New Roman" w:hAnsi="CG Times" w:cs="Times New Roman"/>
      <w:sz w:val="20"/>
      <w:szCs w:val="20"/>
      <w:u w:val="single"/>
      <w:lang w:eastAsia="pl-PL"/>
    </w:rPr>
  </w:style>
  <w:style w:type="character" w:customStyle="1" w:styleId="Nagwek7Znak">
    <w:name w:val="Nagłówek 7 Znak"/>
    <w:basedOn w:val="Domylnaczcionkaakapitu"/>
    <w:link w:val="Nagwek7"/>
    <w:semiHidden/>
    <w:rsid w:val="009B5A39"/>
    <w:rPr>
      <w:rFonts w:ascii="CG Times" w:eastAsia="Times New Roman" w:hAnsi="CG Times" w:cs="Times New Roman"/>
      <w:i/>
      <w:sz w:val="20"/>
      <w:szCs w:val="20"/>
      <w:lang w:eastAsia="pl-PL"/>
    </w:rPr>
  </w:style>
  <w:style w:type="character" w:customStyle="1" w:styleId="Nagwek8Znak">
    <w:name w:val="Nagłówek 8 Znak"/>
    <w:basedOn w:val="Domylnaczcionkaakapitu"/>
    <w:link w:val="Nagwek8"/>
    <w:semiHidden/>
    <w:rsid w:val="009B5A39"/>
    <w:rPr>
      <w:rFonts w:ascii="CG Times" w:eastAsia="Times New Roman" w:hAnsi="CG Times" w:cs="Times New Roman"/>
      <w:i/>
      <w:sz w:val="20"/>
      <w:szCs w:val="20"/>
      <w:lang w:eastAsia="pl-PL"/>
    </w:rPr>
  </w:style>
  <w:style w:type="character" w:customStyle="1" w:styleId="Nagwek9Znak">
    <w:name w:val="Nagłówek 9 Znak"/>
    <w:basedOn w:val="Domylnaczcionkaakapitu"/>
    <w:link w:val="Nagwek9"/>
    <w:semiHidden/>
    <w:rsid w:val="009B5A39"/>
    <w:rPr>
      <w:rFonts w:ascii="CG Times" w:eastAsia="Times New Roman" w:hAnsi="CG Times" w:cs="Times New Roman"/>
      <w:i/>
      <w:sz w:val="20"/>
      <w:szCs w:val="20"/>
      <w:lang w:eastAsia="pl-PL"/>
    </w:rPr>
  </w:style>
  <w:style w:type="character" w:styleId="Hipercze">
    <w:name w:val="Hyperlink"/>
    <w:semiHidden/>
    <w:unhideWhenUsed/>
    <w:rsid w:val="009B5A39"/>
    <w:rPr>
      <w:color w:val="0000FF"/>
      <w:u w:val="single"/>
    </w:rPr>
  </w:style>
  <w:style w:type="character" w:styleId="UyteHipercze">
    <w:name w:val="FollowedHyperlink"/>
    <w:basedOn w:val="Domylnaczcionkaakapitu"/>
    <w:uiPriority w:val="99"/>
    <w:semiHidden/>
    <w:unhideWhenUsed/>
    <w:rsid w:val="009B5A39"/>
    <w:rPr>
      <w:color w:val="800080" w:themeColor="followedHyperlink"/>
      <w:u w:val="single"/>
    </w:rPr>
  </w:style>
  <w:style w:type="character" w:customStyle="1" w:styleId="Nagwek2Znak1">
    <w:name w:val="Nagłówek 2 Znak1"/>
    <w:aliases w:val="pod rysunkami Znak1"/>
    <w:basedOn w:val="Domylnaczcionkaakapitu"/>
    <w:uiPriority w:val="99"/>
    <w:semiHidden/>
    <w:rsid w:val="009B5A39"/>
    <w:rPr>
      <w:rFonts w:asciiTheme="majorHAnsi" w:eastAsiaTheme="majorEastAsia" w:hAnsiTheme="majorHAnsi" w:cstheme="majorBidi"/>
      <w:b/>
      <w:bCs/>
      <w:color w:val="4F81BD" w:themeColor="accent1"/>
      <w:sz w:val="26"/>
      <w:szCs w:val="26"/>
      <w:lang w:eastAsia="pl-PL"/>
    </w:rPr>
  </w:style>
  <w:style w:type="paragraph" w:styleId="Tekstprzypisudolnego">
    <w:name w:val="footnote text"/>
    <w:basedOn w:val="Normalny"/>
    <w:link w:val="TekstprzypisudolnegoZnak"/>
    <w:semiHidden/>
    <w:unhideWhenUsed/>
    <w:rsid w:val="009B5A39"/>
  </w:style>
  <w:style w:type="character" w:customStyle="1" w:styleId="TekstprzypisudolnegoZnak">
    <w:name w:val="Tekst przypisu dolnego Znak"/>
    <w:basedOn w:val="Domylnaczcionkaakapitu"/>
    <w:link w:val="Tekstprzypisudolnego"/>
    <w:semiHidden/>
    <w:rsid w:val="009B5A39"/>
    <w:rPr>
      <w:rFonts w:ascii="CG Times" w:eastAsia="Times New Roman" w:hAnsi="CG Times" w:cs="Times New Roman"/>
      <w:sz w:val="20"/>
      <w:szCs w:val="20"/>
      <w:lang w:eastAsia="pl-PL"/>
    </w:rPr>
  </w:style>
  <w:style w:type="paragraph" w:styleId="Tekstkomentarza">
    <w:name w:val="annotation text"/>
    <w:basedOn w:val="Normalny"/>
    <w:link w:val="TekstkomentarzaZnak"/>
    <w:semiHidden/>
    <w:unhideWhenUsed/>
    <w:rsid w:val="009B5A39"/>
    <w:rPr>
      <w:rFonts w:ascii="Times New Roman" w:hAnsi="Times New Roman"/>
    </w:rPr>
  </w:style>
  <w:style w:type="character" w:customStyle="1" w:styleId="TekstkomentarzaZnak">
    <w:name w:val="Tekst komentarza Znak"/>
    <w:basedOn w:val="Domylnaczcionkaakapitu"/>
    <w:link w:val="Tekstkomentarza"/>
    <w:semiHidden/>
    <w:rsid w:val="009B5A39"/>
    <w:rPr>
      <w:rFonts w:ascii="Times New Roman" w:eastAsia="Times New Roman" w:hAnsi="Times New Roman" w:cs="Times New Roman"/>
      <w:sz w:val="20"/>
      <w:szCs w:val="20"/>
      <w:lang w:eastAsia="pl-PL"/>
    </w:rPr>
  </w:style>
  <w:style w:type="paragraph" w:styleId="Nagwek">
    <w:name w:val="header"/>
    <w:basedOn w:val="Normalny"/>
    <w:link w:val="NagwekZnak"/>
    <w:uiPriority w:val="99"/>
    <w:semiHidden/>
    <w:unhideWhenUsed/>
    <w:rsid w:val="009B5A39"/>
    <w:pPr>
      <w:tabs>
        <w:tab w:val="center" w:pos="4819"/>
        <w:tab w:val="right" w:pos="9071"/>
      </w:tabs>
    </w:pPr>
  </w:style>
  <w:style w:type="character" w:customStyle="1" w:styleId="NagwekZnak">
    <w:name w:val="Nagłówek Znak"/>
    <w:basedOn w:val="Domylnaczcionkaakapitu"/>
    <w:link w:val="Nagwek"/>
    <w:uiPriority w:val="99"/>
    <w:semiHidden/>
    <w:rsid w:val="009B5A39"/>
    <w:rPr>
      <w:rFonts w:ascii="CG Times" w:eastAsia="Times New Roman" w:hAnsi="CG Times" w:cs="Times New Roman"/>
      <w:sz w:val="20"/>
      <w:szCs w:val="20"/>
      <w:lang w:eastAsia="pl-PL"/>
    </w:rPr>
  </w:style>
  <w:style w:type="paragraph" w:styleId="Stopka">
    <w:name w:val="footer"/>
    <w:basedOn w:val="Normalny"/>
    <w:link w:val="StopkaZnak"/>
    <w:semiHidden/>
    <w:unhideWhenUsed/>
    <w:rsid w:val="009B5A39"/>
    <w:pPr>
      <w:tabs>
        <w:tab w:val="center" w:pos="4819"/>
        <w:tab w:val="right" w:pos="9071"/>
      </w:tabs>
    </w:pPr>
  </w:style>
  <w:style w:type="character" w:customStyle="1" w:styleId="StopkaZnak">
    <w:name w:val="Stopka Znak"/>
    <w:basedOn w:val="Domylnaczcionkaakapitu"/>
    <w:link w:val="Stopka"/>
    <w:semiHidden/>
    <w:rsid w:val="009B5A39"/>
    <w:rPr>
      <w:rFonts w:ascii="CG Times" w:eastAsia="Times New Roman" w:hAnsi="CG Times" w:cs="Times New Roman"/>
      <w:sz w:val="20"/>
      <w:szCs w:val="20"/>
      <w:lang w:eastAsia="pl-PL"/>
    </w:rPr>
  </w:style>
  <w:style w:type="paragraph" w:styleId="Legenda">
    <w:name w:val="caption"/>
    <w:basedOn w:val="Normalny"/>
    <w:next w:val="Normalny"/>
    <w:semiHidden/>
    <w:unhideWhenUsed/>
    <w:qFormat/>
    <w:rsid w:val="009B5A39"/>
    <w:pPr>
      <w:spacing w:before="120" w:after="240"/>
      <w:jc w:val="both"/>
    </w:pPr>
    <w:rPr>
      <w:rFonts w:ascii="Times New Roman" w:hAnsi="Times New Roman"/>
      <w:b/>
    </w:rPr>
  </w:style>
  <w:style w:type="paragraph" w:styleId="Tekstprzypisukocowego">
    <w:name w:val="endnote text"/>
    <w:basedOn w:val="Normalny"/>
    <w:link w:val="TekstprzypisukocowegoZnak"/>
    <w:semiHidden/>
    <w:unhideWhenUsed/>
    <w:rsid w:val="009B5A39"/>
  </w:style>
  <w:style w:type="character" w:customStyle="1" w:styleId="TekstprzypisukocowegoZnak">
    <w:name w:val="Tekst przypisu końcowego Znak"/>
    <w:basedOn w:val="Domylnaczcionkaakapitu"/>
    <w:link w:val="Tekstprzypisukocowego"/>
    <w:semiHidden/>
    <w:rsid w:val="009B5A39"/>
    <w:rPr>
      <w:rFonts w:ascii="CG Times" w:eastAsia="Times New Roman" w:hAnsi="CG Times" w:cs="Times New Roman"/>
      <w:sz w:val="20"/>
      <w:szCs w:val="20"/>
      <w:lang w:eastAsia="pl-PL"/>
    </w:rPr>
  </w:style>
  <w:style w:type="paragraph" w:styleId="Lista">
    <w:name w:val="List"/>
    <w:basedOn w:val="Normalny"/>
    <w:semiHidden/>
    <w:unhideWhenUsed/>
    <w:rsid w:val="009B5A39"/>
    <w:pPr>
      <w:ind w:left="283" w:hanging="283"/>
    </w:pPr>
    <w:rPr>
      <w:rFonts w:ascii="Times New Roman" w:hAnsi="Times New Roman"/>
    </w:rPr>
  </w:style>
  <w:style w:type="paragraph" w:styleId="Listapunktowana">
    <w:name w:val="List Bullet"/>
    <w:basedOn w:val="Normalny"/>
    <w:semiHidden/>
    <w:unhideWhenUsed/>
    <w:rsid w:val="009B5A39"/>
    <w:pPr>
      <w:ind w:left="1021" w:hanging="284"/>
      <w:jc w:val="both"/>
    </w:pPr>
    <w:rPr>
      <w:rFonts w:ascii="Times New Roman" w:hAnsi="Times New Roman"/>
    </w:rPr>
  </w:style>
  <w:style w:type="paragraph" w:styleId="Listapunktowana2">
    <w:name w:val="List Bullet 2"/>
    <w:basedOn w:val="Normalny"/>
    <w:semiHidden/>
    <w:unhideWhenUsed/>
    <w:rsid w:val="009B5A39"/>
    <w:pPr>
      <w:spacing w:line="300" w:lineRule="atLeast"/>
      <w:ind w:left="714" w:hanging="357"/>
    </w:pPr>
    <w:rPr>
      <w:rFonts w:ascii="Times New Roman" w:hAnsi="Times New Roman"/>
      <w:sz w:val="24"/>
    </w:rPr>
  </w:style>
  <w:style w:type="paragraph" w:styleId="Listapunktowana3">
    <w:name w:val="List Bullet 3"/>
    <w:aliases w:val="Lista wypunktowana 3"/>
    <w:basedOn w:val="Normalny"/>
    <w:autoRedefine/>
    <w:semiHidden/>
    <w:unhideWhenUsed/>
    <w:rsid w:val="009B5A39"/>
    <w:pPr>
      <w:numPr>
        <w:numId w:val="2"/>
      </w:numPr>
    </w:pPr>
    <w:rPr>
      <w:rFonts w:ascii="Times New Roman" w:hAnsi="Times New Roman"/>
    </w:rPr>
  </w:style>
  <w:style w:type="paragraph" w:styleId="Listanumerowana3">
    <w:name w:val="List Number 3"/>
    <w:basedOn w:val="Normalny"/>
    <w:semiHidden/>
    <w:unhideWhenUsed/>
    <w:rsid w:val="009B5A39"/>
    <w:pPr>
      <w:spacing w:before="60" w:after="60"/>
      <w:ind w:left="680" w:hanging="340"/>
      <w:jc w:val="both"/>
    </w:pPr>
    <w:rPr>
      <w:rFonts w:ascii="Times New Roman" w:hAnsi="Times New Roman"/>
    </w:rPr>
  </w:style>
  <w:style w:type="paragraph" w:styleId="Tytu">
    <w:name w:val="Title"/>
    <w:basedOn w:val="Normalny"/>
    <w:link w:val="TytuZnak"/>
    <w:qFormat/>
    <w:rsid w:val="009B5A39"/>
    <w:pPr>
      <w:jc w:val="center"/>
    </w:pPr>
    <w:rPr>
      <w:rFonts w:ascii="Courier New" w:hAnsi="Courier New"/>
      <w:b/>
      <w:color w:val="000000"/>
      <w:sz w:val="36"/>
      <w:lang w:val="cs-CZ"/>
    </w:rPr>
  </w:style>
  <w:style w:type="character" w:customStyle="1" w:styleId="TytuZnak">
    <w:name w:val="Tytuł Znak"/>
    <w:basedOn w:val="Domylnaczcionkaakapitu"/>
    <w:link w:val="Tytu"/>
    <w:rsid w:val="009B5A39"/>
    <w:rPr>
      <w:rFonts w:ascii="Courier New" w:eastAsia="Times New Roman" w:hAnsi="Courier New" w:cs="Times New Roman"/>
      <w:b/>
      <w:color w:val="000000"/>
      <w:sz w:val="36"/>
      <w:szCs w:val="20"/>
      <w:lang w:val="cs-CZ" w:eastAsia="pl-PL"/>
    </w:rPr>
  </w:style>
  <w:style w:type="paragraph" w:styleId="Tekstpodstawowy">
    <w:name w:val="Body Text"/>
    <w:basedOn w:val="Normalny"/>
    <w:link w:val="TekstpodstawowyZnak"/>
    <w:semiHidden/>
    <w:unhideWhenUsed/>
    <w:rsid w:val="009B5A39"/>
    <w:pPr>
      <w:widowControl w:val="0"/>
      <w:jc w:val="center"/>
    </w:pPr>
    <w:rPr>
      <w:sz w:val="24"/>
    </w:rPr>
  </w:style>
  <w:style w:type="character" w:customStyle="1" w:styleId="TekstpodstawowyZnak">
    <w:name w:val="Tekst podstawowy Znak"/>
    <w:basedOn w:val="Domylnaczcionkaakapitu"/>
    <w:link w:val="Tekstpodstawowy"/>
    <w:semiHidden/>
    <w:rsid w:val="009B5A39"/>
    <w:rPr>
      <w:rFonts w:ascii="CG Times" w:eastAsia="Times New Roman" w:hAnsi="CG Times" w:cs="Times New Roman"/>
      <w:sz w:val="24"/>
      <w:szCs w:val="20"/>
      <w:lang w:eastAsia="pl-PL"/>
    </w:rPr>
  </w:style>
  <w:style w:type="paragraph" w:styleId="Tekstpodstawowywcity">
    <w:name w:val="Body Text Indent"/>
    <w:basedOn w:val="Normalny"/>
    <w:link w:val="TekstpodstawowywcityZnak"/>
    <w:semiHidden/>
    <w:unhideWhenUsed/>
    <w:rsid w:val="009B5A39"/>
    <w:pPr>
      <w:tabs>
        <w:tab w:val="left" w:pos="-1440"/>
        <w:tab w:val="left" w:pos="-720"/>
        <w:tab w:val="left" w:pos="1"/>
        <w:tab w:val="left" w:pos="720"/>
        <w:tab w:val="left" w:pos="1440"/>
        <w:tab w:val="left" w:pos="1843"/>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tLeast"/>
      <w:ind w:left="1843" w:hanging="1843"/>
      <w:jc w:val="both"/>
    </w:pPr>
    <w:rPr>
      <w:rFonts w:ascii="Times New" w:hAnsi="Times New"/>
      <w:sz w:val="24"/>
    </w:rPr>
  </w:style>
  <w:style w:type="character" w:customStyle="1" w:styleId="TekstpodstawowywcityZnak">
    <w:name w:val="Tekst podstawowy wcięty Znak"/>
    <w:basedOn w:val="Domylnaczcionkaakapitu"/>
    <w:link w:val="Tekstpodstawowywcity"/>
    <w:semiHidden/>
    <w:rsid w:val="009B5A39"/>
    <w:rPr>
      <w:rFonts w:ascii="Times New" w:eastAsia="Times New Roman" w:hAnsi="Times New" w:cs="Times New Roman"/>
      <w:sz w:val="24"/>
      <w:szCs w:val="20"/>
      <w:lang w:eastAsia="pl-PL"/>
    </w:rPr>
  </w:style>
  <w:style w:type="paragraph" w:styleId="Lista-kontynuacja2">
    <w:name w:val="List Continue 2"/>
    <w:basedOn w:val="Normalny"/>
    <w:semiHidden/>
    <w:unhideWhenUsed/>
    <w:rsid w:val="009B5A39"/>
    <w:pPr>
      <w:spacing w:after="120"/>
      <w:ind w:left="566"/>
      <w:contextualSpacing/>
    </w:pPr>
  </w:style>
  <w:style w:type="paragraph" w:styleId="Tekstpodstawowy2">
    <w:name w:val="Body Text 2"/>
    <w:basedOn w:val="Normalny"/>
    <w:link w:val="Tekstpodstawowy2Znak"/>
    <w:semiHidden/>
    <w:unhideWhenUsed/>
    <w:rsid w:val="009B5A39"/>
    <w:pPr>
      <w:widowControl w:val="0"/>
      <w:tabs>
        <w:tab w:val="center" w:pos="851"/>
        <w:tab w:val="left" w:pos="1985"/>
        <w:tab w:val="center" w:pos="8789"/>
      </w:tabs>
      <w:jc w:val="both"/>
    </w:pPr>
    <w:rPr>
      <w:b/>
      <w:sz w:val="24"/>
    </w:rPr>
  </w:style>
  <w:style w:type="character" w:customStyle="1" w:styleId="Tekstpodstawowy2Znak">
    <w:name w:val="Tekst podstawowy 2 Znak"/>
    <w:basedOn w:val="Domylnaczcionkaakapitu"/>
    <w:link w:val="Tekstpodstawowy2"/>
    <w:semiHidden/>
    <w:rsid w:val="009B5A39"/>
    <w:rPr>
      <w:rFonts w:ascii="CG Times" w:eastAsia="Times New Roman" w:hAnsi="CG Times" w:cs="Times New Roman"/>
      <w:b/>
      <w:sz w:val="24"/>
      <w:szCs w:val="20"/>
      <w:lang w:eastAsia="pl-PL"/>
    </w:rPr>
  </w:style>
  <w:style w:type="paragraph" w:styleId="Tekstpodstawowy3">
    <w:name w:val="Body Text 3"/>
    <w:basedOn w:val="Normalny"/>
    <w:link w:val="Tekstpodstawowy3Znak"/>
    <w:semiHidden/>
    <w:unhideWhenUsed/>
    <w:rsid w:val="009B5A39"/>
    <w:pPr>
      <w:spacing w:after="120"/>
    </w:pPr>
    <w:rPr>
      <w:rFonts w:ascii="Times New Roman" w:hAnsi="Times New Roman"/>
      <w:sz w:val="16"/>
      <w:szCs w:val="16"/>
    </w:rPr>
  </w:style>
  <w:style w:type="character" w:customStyle="1" w:styleId="Tekstpodstawowy3Znak">
    <w:name w:val="Tekst podstawowy 3 Znak"/>
    <w:basedOn w:val="Domylnaczcionkaakapitu"/>
    <w:link w:val="Tekstpodstawowy3"/>
    <w:semiHidden/>
    <w:rsid w:val="009B5A39"/>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9B5A39"/>
    <w:pPr>
      <w:tabs>
        <w:tab w:val="left" w:pos="-1440"/>
        <w:tab w:val="left" w:pos="-720"/>
        <w:tab w:val="left" w:pos="1"/>
        <w:tab w:val="left" w:pos="288"/>
        <w:tab w:val="left" w:pos="432"/>
        <w:tab w:val="left" w:pos="576"/>
        <w:tab w:val="left" w:pos="720"/>
        <w:tab w:val="left" w:pos="1008"/>
        <w:tab w:val="left" w:pos="1152"/>
        <w:tab w:val="left" w:pos="1296"/>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
      <w:jc w:val="both"/>
    </w:pPr>
    <w:rPr>
      <w:rFonts w:ascii="Times New" w:hAnsi="Times New"/>
      <w:spacing w:val="-6"/>
      <w:sz w:val="24"/>
    </w:rPr>
  </w:style>
  <w:style w:type="character" w:customStyle="1" w:styleId="Tekstpodstawowywcity2Znak">
    <w:name w:val="Tekst podstawowy wcięty 2 Znak"/>
    <w:basedOn w:val="Domylnaczcionkaakapitu"/>
    <w:link w:val="Tekstpodstawowywcity2"/>
    <w:semiHidden/>
    <w:rsid w:val="009B5A39"/>
    <w:rPr>
      <w:rFonts w:ascii="Times New" w:eastAsia="Times New Roman" w:hAnsi="Times New" w:cs="Times New Roman"/>
      <w:spacing w:val="-6"/>
      <w:sz w:val="24"/>
      <w:szCs w:val="20"/>
      <w:lang w:eastAsia="pl-PL"/>
    </w:rPr>
  </w:style>
  <w:style w:type="paragraph" w:styleId="Tekstpodstawowywcity3">
    <w:name w:val="Body Text Indent 3"/>
    <w:basedOn w:val="Normalny"/>
    <w:link w:val="Tekstpodstawowywcity3Znak"/>
    <w:semiHidden/>
    <w:unhideWhenUsed/>
    <w:rsid w:val="009B5A39"/>
    <w:pPr>
      <w:tabs>
        <w:tab w:val="left" w:pos="-1440"/>
        <w:tab w:val="left" w:pos="-720"/>
        <w:tab w:val="left" w:pos="1"/>
        <w:tab w:val="left" w:pos="576"/>
        <w:tab w:val="left" w:pos="720"/>
        <w:tab w:val="left" w:pos="1008"/>
        <w:tab w:val="left" w:pos="1152"/>
        <w:tab w:val="left" w:pos="1296"/>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jc w:val="both"/>
    </w:pPr>
    <w:rPr>
      <w:rFonts w:ascii="Times New" w:hAnsi="Times New"/>
      <w:sz w:val="24"/>
    </w:rPr>
  </w:style>
  <w:style w:type="character" w:customStyle="1" w:styleId="Tekstpodstawowywcity3Znak">
    <w:name w:val="Tekst podstawowy wcięty 3 Znak"/>
    <w:basedOn w:val="Domylnaczcionkaakapitu"/>
    <w:link w:val="Tekstpodstawowywcity3"/>
    <w:semiHidden/>
    <w:rsid w:val="009B5A39"/>
    <w:rPr>
      <w:rFonts w:ascii="Times New" w:eastAsia="Times New Roman" w:hAnsi="Times New" w:cs="Times New Roman"/>
      <w:sz w:val="24"/>
      <w:szCs w:val="20"/>
      <w:lang w:eastAsia="pl-PL"/>
    </w:rPr>
  </w:style>
  <w:style w:type="paragraph" w:styleId="Tekstblokowy">
    <w:name w:val="Block Text"/>
    <w:basedOn w:val="Normalny"/>
    <w:semiHidden/>
    <w:unhideWhenUsed/>
    <w:rsid w:val="009B5A39"/>
    <w:pPr>
      <w:tabs>
        <w:tab w:val="left" w:pos="-1440"/>
        <w:tab w:val="left" w:pos="-720"/>
        <w:tab w:val="left" w:pos="1"/>
        <w:tab w:val="left" w:pos="576"/>
        <w:tab w:val="left" w:pos="720"/>
        <w:tab w:val="left" w:pos="1008"/>
        <w:tab w:val="left" w:pos="144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right="-4"/>
    </w:pPr>
    <w:rPr>
      <w:rFonts w:ascii="Arial" w:hAnsi="Arial"/>
    </w:rPr>
  </w:style>
  <w:style w:type="paragraph" w:styleId="Plandokumentu">
    <w:name w:val="Document Map"/>
    <w:basedOn w:val="Normalny"/>
    <w:link w:val="PlandokumentuZnak"/>
    <w:semiHidden/>
    <w:unhideWhenUsed/>
    <w:rsid w:val="009B5A39"/>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9B5A39"/>
    <w:rPr>
      <w:rFonts w:ascii="Tahoma" w:eastAsia="Times New Roman" w:hAnsi="Tahoma" w:cs="Tahoma"/>
      <w:sz w:val="20"/>
      <w:szCs w:val="20"/>
      <w:shd w:val="clear" w:color="auto" w:fill="000080"/>
      <w:lang w:eastAsia="pl-PL"/>
    </w:rPr>
  </w:style>
  <w:style w:type="paragraph" w:styleId="Zwykytekst">
    <w:name w:val="Plain Text"/>
    <w:basedOn w:val="Normalny"/>
    <w:link w:val="ZwykytekstZnak"/>
    <w:semiHidden/>
    <w:unhideWhenUsed/>
    <w:rsid w:val="009B5A39"/>
    <w:rPr>
      <w:rFonts w:ascii="Courier New" w:hAnsi="Courier New"/>
    </w:rPr>
  </w:style>
  <w:style w:type="character" w:customStyle="1" w:styleId="ZwykytekstZnak">
    <w:name w:val="Zwykły tekst Znak"/>
    <w:basedOn w:val="Domylnaczcionkaakapitu"/>
    <w:link w:val="Zwykytekst"/>
    <w:semiHidden/>
    <w:rsid w:val="009B5A39"/>
    <w:rPr>
      <w:rFonts w:ascii="Courier New" w:eastAsia="Times New Roman" w:hAnsi="Courier New" w:cs="Times New Roman"/>
      <w:sz w:val="20"/>
      <w:szCs w:val="20"/>
      <w:lang w:eastAsia="pl-PL"/>
    </w:rPr>
  </w:style>
  <w:style w:type="paragraph" w:styleId="Tekstdymka">
    <w:name w:val="Balloon Text"/>
    <w:basedOn w:val="Normalny"/>
    <w:link w:val="TekstdymkaZnak"/>
    <w:semiHidden/>
    <w:unhideWhenUsed/>
    <w:rsid w:val="009B5A39"/>
    <w:rPr>
      <w:rFonts w:ascii="Tahoma" w:hAnsi="Tahoma"/>
      <w:sz w:val="16"/>
      <w:szCs w:val="16"/>
    </w:rPr>
  </w:style>
  <w:style w:type="character" w:customStyle="1" w:styleId="TekstdymkaZnak">
    <w:name w:val="Tekst dymka Znak"/>
    <w:basedOn w:val="Domylnaczcionkaakapitu"/>
    <w:link w:val="Tekstdymka"/>
    <w:semiHidden/>
    <w:rsid w:val="009B5A39"/>
    <w:rPr>
      <w:rFonts w:ascii="Tahoma" w:eastAsia="Times New Roman" w:hAnsi="Tahoma" w:cs="Times New Roman"/>
      <w:sz w:val="16"/>
      <w:szCs w:val="16"/>
      <w:lang w:eastAsia="pl-PL"/>
    </w:rPr>
  </w:style>
  <w:style w:type="paragraph" w:customStyle="1" w:styleId="Text1">
    <w:name w:val="Text 1"/>
    <w:basedOn w:val="Normalny"/>
    <w:rsid w:val="009B5A39"/>
    <w:pPr>
      <w:widowControl w:val="0"/>
      <w:tabs>
        <w:tab w:val="left" w:pos="993"/>
      </w:tabs>
      <w:ind w:left="993" w:hanging="993"/>
      <w:jc w:val="both"/>
    </w:pPr>
    <w:rPr>
      <w:rFonts w:ascii="Times New Roman" w:hAnsi="Times New Roman"/>
      <w:sz w:val="22"/>
    </w:rPr>
  </w:style>
  <w:style w:type="paragraph" w:customStyle="1" w:styleId="Standardowytekst1">
    <w:name w:val="Standardowy.tekst1"/>
    <w:rsid w:val="009B5A39"/>
    <w:pPr>
      <w:spacing w:after="0" w:line="240" w:lineRule="auto"/>
      <w:jc w:val="both"/>
    </w:pPr>
    <w:rPr>
      <w:rFonts w:ascii="Times New Roman" w:eastAsia="Times New Roman" w:hAnsi="Times New Roman" w:cs="Times New Roman"/>
      <w:sz w:val="20"/>
      <w:szCs w:val="20"/>
      <w:lang w:eastAsia="pl-PL"/>
    </w:rPr>
  </w:style>
  <w:style w:type="paragraph" w:customStyle="1" w:styleId="MICnagwek2">
    <w:name w:val="MIC_nagłówek2"/>
    <w:basedOn w:val="Normalny"/>
    <w:rsid w:val="009B5A39"/>
    <w:pPr>
      <w:keepNext/>
      <w:spacing w:after="60" w:line="360" w:lineRule="auto"/>
      <w:outlineLvl w:val="0"/>
    </w:pPr>
    <w:rPr>
      <w:rFonts w:ascii="Times New Roman" w:hAnsi="Times New Roman"/>
      <w:b/>
      <w:bCs/>
      <w:kern w:val="32"/>
      <w:sz w:val="24"/>
    </w:rPr>
  </w:style>
  <w:style w:type="character" w:customStyle="1" w:styleId="MICnagwek3ZnakZnakZnakZnak">
    <w:name w:val="MIC_nagłówek3 Znak Znak Znak Znak"/>
    <w:link w:val="MICnagwek3ZnakZnakZnak"/>
    <w:locked/>
    <w:rsid w:val="009B5A39"/>
    <w:rPr>
      <w:rFonts w:ascii="Arial" w:hAnsi="Arial" w:cs="Arial"/>
      <w:b/>
      <w:bCs/>
      <w:kern w:val="32"/>
      <w:sz w:val="24"/>
      <w:szCs w:val="32"/>
    </w:rPr>
  </w:style>
  <w:style w:type="paragraph" w:customStyle="1" w:styleId="MICnagwek3ZnakZnakZnak">
    <w:name w:val="MIC_nagłówek3 Znak Znak Znak"/>
    <w:basedOn w:val="Normalny"/>
    <w:link w:val="MICnagwek3ZnakZnakZnakZnak"/>
    <w:rsid w:val="009B5A39"/>
    <w:pPr>
      <w:keepNext/>
      <w:spacing w:after="60" w:line="360" w:lineRule="auto"/>
      <w:outlineLvl w:val="0"/>
    </w:pPr>
    <w:rPr>
      <w:rFonts w:ascii="Arial" w:eastAsiaTheme="minorHAnsi" w:hAnsi="Arial" w:cs="Arial"/>
      <w:b/>
      <w:bCs/>
      <w:kern w:val="32"/>
      <w:sz w:val="24"/>
      <w:szCs w:val="32"/>
      <w:lang w:eastAsia="en-US"/>
    </w:rPr>
  </w:style>
  <w:style w:type="paragraph" w:customStyle="1" w:styleId="MICnagwek3ZnakZnak">
    <w:name w:val="MIC_nagłówek3 Znak Znak"/>
    <w:basedOn w:val="Normalny"/>
    <w:rsid w:val="009B5A39"/>
    <w:pPr>
      <w:keepNext/>
      <w:spacing w:after="60" w:line="360" w:lineRule="auto"/>
      <w:outlineLvl w:val="0"/>
    </w:pPr>
    <w:rPr>
      <w:b/>
      <w:bCs/>
      <w:kern w:val="32"/>
      <w:sz w:val="24"/>
    </w:rPr>
  </w:style>
  <w:style w:type="character" w:customStyle="1" w:styleId="MICtekstpodstawowyZnakZnakZnak">
    <w:name w:val="MIC_tekst podstawowy Znak Znak Znak"/>
    <w:link w:val="MICtekstpodstawowyZnakZnak"/>
    <w:locked/>
    <w:rsid w:val="009B5A39"/>
    <w:rPr>
      <w:rFonts w:ascii="Arial" w:hAnsi="Arial" w:cs="Arial"/>
      <w:b/>
      <w:bCs/>
      <w:kern w:val="32"/>
      <w:sz w:val="24"/>
      <w:szCs w:val="32"/>
    </w:rPr>
  </w:style>
  <w:style w:type="paragraph" w:customStyle="1" w:styleId="MICtekstpodstawowyZnakZnak">
    <w:name w:val="MIC_tekst podstawowy Znak Znak"/>
    <w:basedOn w:val="MICnagwek3ZnakZnak"/>
    <w:link w:val="MICtekstpodstawowyZnakZnakZnak"/>
    <w:rsid w:val="009B5A39"/>
    <w:pPr>
      <w:spacing w:line="240" w:lineRule="auto"/>
      <w:jc w:val="both"/>
    </w:pPr>
    <w:rPr>
      <w:rFonts w:ascii="Arial" w:eastAsiaTheme="minorHAnsi" w:hAnsi="Arial" w:cs="Arial"/>
      <w:szCs w:val="32"/>
      <w:lang w:eastAsia="en-US"/>
    </w:rPr>
  </w:style>
  <w:style w:type="character" w:customStyle="1" w:styleId="MICnagwek1ZnakZnakZnak">
    <w:name w:val="MIC_nagłówek1 Znak Znak Znak"/>
    <w:link w:val="MICnagwek1ZnakZnak"/>
    <w:locked/>
    <w:rsid w:val="009B5A39"/>
    <w:rPr>
      <w:rFonts w:ascii="Arial" w:hAnsi="Arial"/>
      <w:b/>
      <w:bCs/>
      <w:kern w:val="32"/>
      <w:sz w:val="24"/>
      <w:szCs w:val="32"/>
    </w:rPr>
  </w:style>
  <w:style w:type="paragraph" w:customStyle="1" w:styleId="MICnagwek1ZnakZnak">
    <w:name w:val="MIC_nagłówek1 Znak Znak"/>
    <w:basedOn w:val="Nagwek1"/>
    <w:link w:val="MICnagwek1ZnakZnakZnak"/>
    <w:rsid w:val="009B5A39"/>
    <w:pPr>
      <w:tabs>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 w:val="clear" w:pos="31680"/>
      </w:tabs>
      <w:spacing w:after="60" w:line="360" w:lineRule="auto"/>
      <w:jc w:val="left"/>
    </w:pPr>
    <w:rPr>
      <w:rFonts w:ascii="Arial" w:eastAsiaTheme="minorHAnsi" w:hAnsi="Arial" w:cstheme="minorBidi"/>
      <w:bCs/>
      <w:kern w:val="32"/>
      <w:sz w:val="24"/>
      <w:szCs w:val="32"/>
      <w:lang w:eastAsia="en-US"/>
    </w:rPr>
  </w:style>
  <w:style w:type="paragraph" w:customStyle="1" w:styleId="MICtekstpodstawowyZnak">
    <w:name w:val="MIC_tekst podstawowy Znak"/>
    <w:basedOn w:val="MICnagwek3ZnakZnak"/>
    <w:rsid w:val="009B5A39"/>
    <w:pPr>
      <w:spacing w:line="240" w:lineRule="auto"/>
      <w:jc w:val="both"/>
    </w:pPr>
    <w:rPr>
      <w:b w:val="0"/>
      <w:sz w:val="20"/>
    </w:rPr>
  </w:style>
  <w:style w:type="paragraph" w:customStyle="1" w:styleId="tekstost">
    <w:name w:val="tekst ost"/>
    <w:basedOn w:val="Normalny"/>
    <w:rsid w:val="009B5A39"/>
    <w:pPr>
      <w:overflowPunct w:val="0"/>
      <w:autoSpaceDE w:val="0"/>
      <w:autoSpaceDN w:val="0"/>
      <w:adjustRightInd w:val="0"/>
      <w:jc w:val="both"/>
    </w:pPr>
    <w:rPr>
      <w:rFonts w:ascii="Times New Roman" w:hAnsi="Times New Roman"/>
    </w:rPr>
  </w:style>
  <w:style w:type="paragraph" w:customStyle="1" w:styleId="Standardowytekst">
    <w:name w:val="Standardowy.tekst"/>
    <w:rsid w:val="009B5A39"/>
    <w:pPr>
      <w:spacing w:after="0" w:line="240" w:lineRule="auto"/>
      <w:jc w:val="both"/>
    </w:pPr>
    <w:rPr>
      <w:rFonts w:ascii="Times New Roman" w:eastAsia="Times New Roman" w:hAnsi="Times New Roman" w:cs="Times New Roman"/>
      <w:sz w:val="20"/>
      <w:szCs w:val="20"/>
      <w:lang w:eastAsia="pl-PL"/>
    </w:rPr>
  </w:style>
  <w:style w:type="paragraph" w:customStyle="1" w:styleId="MICnagwek1Znak">
    <w:name w:val="MIC_nagłówek1 Znak"/>
    <w:basedOn w:val="Nagwek1"/>
    <w:rsid w:val="009B5A39"/>
    <w:pPr>
      <w:tabs>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 w:val="clear" w:pos="31680"/>
      </w:tabs>
      <w:spacing w:after="60" w:line="360" w:lineRule="auto"/>
      <w:jc w:val="left"/>
    </w:pPr>
    <w:rPr>
      <w:rFonts w:ascii="Times New Roman" w:hAnsi="Times New Roman"/>
      <w:bCs/>
      <w:kern w:val="32"/>
      <w:sz w:val="24"/>
    </w:rPr>
  </w:style>
  <w:style w:type="paragraph" w:customStyle="1" w:styleId="MICnagwek3Znak">
    <w:name w:val="MIC_nagłówek3 Znak"/>
    <w:basedOn w:val="MICnagwek1Znak"/>
    <w:rsid w:val="009B5A39"/>
    <w:pPr>
      <w:tabs>
        <w:tab w:val="clear" w:pos="-31680"/>
        <w:tab w:val="clear" w:pos="-31336"/>
        <w:tab w:val="clear" w:pos="-30436"/>
      </w:tabs>
    </w:pPr>
  </w:style>
  <w:style w:type="paragraph" w:customStyle="1" w:styleId="MICnagwek3">
    <w:name w:val="MIC_nagłówek3"/>
    <w:basedOn w:val="Normalny"/>
    <w:rsid w:val="009B5A39"/>
    <w:pPr>
      <w:keepNext/>
      <w:spacing w:after="60" w:line="360" w:lineRule="auto"/>
      <w:outlineLvl w:val="0"/>
    </w:pPr>
    <w:rPr>
      <w:rFonts w:ascii="Arial" w:hAnsi="Arial" w:cs="Arial"/>
      <w:b/>
      <w:bCs/>
      <w:kern w:val="32"/>
      <w:sz w:val="24"/>
      <w:szCs w:val="32"/>
    </w:rPr>
  </w:style>
  <w:style w:type="paragraph" w:customStyle="1" w:styleId="StylIwony">
    <w:name w:val="Styl Iwony"/>
    <w:basedOn w:val="Normalny"/>
    <w:rsid w:val="009B5A39"/>
    <w:pPr>
      <w:overflowPunct w:val="0"/>
      <w:autoSpaceDE w:val="0"/>
      <w:autoSpaceDN w:val="0"/>
      <w:adjustRightInd w:val="0"/>
      <w:spacing w:before="120" w:after="120"/>
      <w:jc w:val="both"/>
    </w:pPr>
    <w:rPr>
      <w:rFonts w:ascii="Bookman Old Style" w:hAnsi="Bookman Old Style"/>
      <w:sz w:val="24"/>
    </w:rPr>
  </w:style>
  <w:style w:type="paragraph" w:customStyle="1" w:styleId="Nagwek80">
    <w:name w:val="Nag?—wek 8"/>
    <w:basedOn w:val="Normalny"/>
    <w:next w:val="Normalny"/>
    <w:rsid w:val="009B5A39"/>
    <w:pPr>
      <w:keepNext/>
      <w:widowControl w:val="0"/>
      <w:tabs>
        <w:tab w:val="left" w:pos="0"/>
      </w:tabs>
      <w:overflowPunct w:val="0"/>
      <w:autoSpaceDE w:val="0"/>
      <w:autoSpaceDN w:val="0"/>
      <w:adjustRightInd w:val="0"/>
      <w:jc w:val="both"/>
    </w:pPr>
    <w:rPr>
      <w:rFonts w:ascii="Times New Roman" w:hAnsi="Times New Roman"/>
      <w:sz w:val="24"/>
    </w:rPr>
  </w:style>
  <w:style w:type="paragraph" w:customStyle="1" w:styleId="akapit2">
    <w:name w:val="akapit2"/>
    <w:rsid w:val="009B5A39"/>
    <w:pPr>
      <w:spacing w:after="0" w:line="240" w:lineRule="auto"/>
      <w:ind w:left="226" w:hanging="226"/>
      <w:jc w:val="both"/>
    </w:pPr>
    <w:rPr>
      <w:rFonts w:ascii="Arial" w:eastAsia="Times New Roman" w:hAnsi="Arial" w:cs="Times New Roman"/>
      <w:color w:val="000000"/>
      <w:sz w:val="24"/>
      <w:szCs w:val="20"/>
      <w:lang w:val="cs-CZ" w:eastAsia="pl-PL"/>
    </w:rPr>
  </w:style>
  <w:style w:type="paragraph" w:customStyle="1" w:styleId="DefaultText">
    <w:name w:val="Default Text"/>
    <w:basedOn w:val="Normalny"/>
    <w:rsid w:val="009B5A39"/>
    <w:rPr>
      <w:rFonts w:ascii="TimesNewRomanPS" w:hAnsi="TimesNewRomanPS"/>
      <w:noProof/>
      <w:sz w:val="24"/>
    </w:rPr>
  </w:style>
  <w:style w:type="paragraph" w:customStyle="1" w:styleId="Tekstpodstawowy21">
    <w:name w:val="Tekst podstawowy 21"/>
    <w:basedOn w:val="Normalny"/>
    <w:rsid w:val="009B5A39"/>
    <w:pPr>
      <w:ind w:left="57"/>
      <w:jc w:val="both"/>
    </w:pPr>
    <w:rPr>
      <w:rFonts w:ascii="Times New Roman" w:hAnsi="Times New Roman"/>
    </w:rPr>
  </w:style>
  <w:style w:type="paragraph" w:customStyle="1" w:styleId="norods1">
    <w:name w:val="norods1"/>
    <w:rsid w:val="009B5A39"/>
    <w:pPr>
      <w:spacing w:after="0" w:line="240" w:lineRule="auto"/>
      <w:jc w:val="both"/>
    </w:pPr>
    <w:rPr>
      <w:rFonts w:ascii="Times New Roman" w:eastAsia="Times New Roman" w:hAnsi="Times New Roman" w:cs="Times New Roman"/>
      <w:color w:val="000000"/>
      <w:sz w:val="24"/>
      <w:szCs w:val="20"/>
      <w:lang w:val="cs-CZ" w:eastAsia="pl-PL"/>
    </w:rPr>
  </w:style>
  <w:style w:type="paragraph" w:customStyle="1" w:styleId="NumberList">
    <w:name w:val="Number List"/>
    <w:rsid w:val="009B5A39"/>
    <w:pPr>
      <w:spacing w:after="0" w:line="240" w:lineRule="auto"/>
      <w:ind w:left="720"/>
    </w:pPr>
    <w:rPr>
      <w:rFonts w:ascii="Times New Roman" w:eastAsia="Times New Roman" w:hAnsi="Times New Roman" w:cs="Times New Roman"/>
      <w:color w:val="000000"/>
      <w:sz w:val="24"/>
      <w:szCs w:val="20"/>
      <w:lang w:val="cs-CZ" w:eastAsia="pl-PL"/>
    </w:rPr>
  </w:style>
  <w:style w:type="paragraph" w:customStyle="1" w:styleId="gruodst1">
    <w:name w:val="gruodst1"/>
    <w:rsid w:val="009B5A39"/>
    <w:pPr>
      <w:spacing w:after="0" w:line="240" w:lineRule="auto"/>
      <w:jc w:val="both"/>
    </w:pPr>
    <w:rPr>
      <w:rFonts w:ascii="Times New Roman" w:eastAsia="Times New Roman" w:hAnsi="Times New Roman" w:cs="Times New Roman"/>
      <w:b/>
      <w:color w:val="000000"/>
      <w:sz w:val="24"/>
      <w:szCs w:val="20"/>
      <w:lang w:val="cs-CZ" w:eastAsia="pl-PL"/>
    </w:rPr>
  </w:style>
  <w:style w:type="paragraph" w:customStyle="1" w:styleId="Mylnik">
    <w:name w:val="Myślnik"/>
    <w:rsid w:val="009B5A39"/>
    <w:pPr>
      <w:tabs>
        <w:tab w:val="num" w:pos="927"/>
      </w:tabs>
      <w:spacing w:before="120" w:after="0" w:line="240" w:lineRule="auto"/>
      <w:ind w:left="907" w:hanging="340"/>
    </w:pPr>
    <w:rPr>
      <w:rFonts w:ascii="Arial" w:eastAsia="Times New Roman" w:hAnsi="Arial" w:cs="Times New Roman"/>
      <w:color w:val="000000"/>
      <w:sz w:val="20"/>
      <w:szCs w:val="20"/>
      <w:lang w:eastAsia="pl-PL"/>
    </w:rPr>
  </w:style>
  <w:style w:type="paragraph" w:customStyle="1" w:styleId="Tekst">
    <w:name w:val="Tekst"/>
    <w:rsid w:val="009B5A39"/>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Podpunkty">
    <w:name w:val="Podpunkty"/>
    <w:rsid w:val="009B5A39"/>
    <w:pPr>
      <w:keepNext/>
      <w:tabs>
        <w:tab w:val="left" w:pos="851"/>
        <w:tab w:val="left" w:pos="2835"/>
      </w:tabs>
      <w:spacing w:before="240" w:after="0" w:line="240" w:lineRule="auto"/>
      <w:ind w:left="851" w:hanging="851"/>
    </w:pPr>
    <w:rPr>
      <w:rFonts w:ascii="Arial" w:eastAsia="Times New Roman" w:hAnsi="Arial" w:cs="Times New Roman"/>
      <w:color w:val="000000"/>
      <w:sz w:val="20"/>
      <w:szCs w:val="20"/>
      <w:lang w:eastAsia="pl-PL"/>
    </w:rPr>
  </w:style>
  <w:style w:type="paragraph" w:customStyle="1" w:styleId="Styl1">
    <w:name w:val="Styl1"/>
    <w:basedOn w:val="Normalny"/>
    <w:rsid w:val="009B5A39"/>
    <w:pPr>
      <w:jc w:val="both"/>
    </w:pPr>
    <w:rPr>
      <w:rFonts w:ascii="Arial" w:hAnsi="Arial"/>
      <w:szCs w:val="24"/>
    </w:rPr>
  </w:style>
  <w:style w:type="paragraph" w:customStyle="1" w:styleId="0">
    <w:name w:val="0"/>
    <w:basedOn w:val="Normalny"/>
    <w:rsid w:val="009B5A39"/>
    <w:pPr>
      <w:shd w:val="clear" w:color="auto" w:fill="FFFFFF"/>
      <w:spacing w:before="120" w:after="20"/>
      <w:ind w:firstLine="902"/>
      <w:jc w:val="both"/>
    </w:pPr>
    <w:rPr>
      <w:rFonts w:ascii="Arial" w:hAnsi="Arial"/>
      <w:szCs w:val="24"/>
    </w:rPr>
  </w:style>
  <w:style w:type="paragraph" w:customStyle="1" w:styleId="TytuSTWiORB">
    <w:name w:val="Tytuł STWiORB"/>
    <w:basedOn w:val="Nagwek1"/>
    <w:rsid w:val="009B5A39"/>
    <w:pPr>
      <w:tabs>
        <w:tab w:val="clear" w:pos="1"/>
        <w:tab w:val="clear" w:pos="900"/>
        <w:tab w:val="clear" w:pos="1800"/>
        <w:tab w:val="clear" w:pos="2700"/>
        <w:tab w:val="clear" w:pos="3600"/>
        <w:tab w:val="clear" w:pos="4500"/>
        <w:tab w:val="clear" w:pos="5400"/>
        <w:tab w:val="clear" w:pos="6300"/>
        <w:tab w:val="clear" w:pos="7200"/>
        <w:tab w:val="clear" w:pos="8100"/>
        <w:tab w:val="clear" w:pos="9000"/>
        <w:tab w:val="clear" w:pos="9900"/>
        <w:tab w:val="clear" w:pos="10800"/>
        <w:tab w:val="clear" w:pos="11700"/>
        <w:tab w:val="clear" w:pos="12600"/>
        <w:tab w:val="clear" w:pos="13500"/>
        <w:tab w:val="clear" w:pos="14400"/>
        <w:tab w:val="clear" w:pos="15300"/>
        <w:tab w:val="clear" w:pos="16200"/>
        <w:tab w:val="clear" w:pos="17100"/>
        <w:tab w:val="clear" w:pos="18000"/>
        <w:tab w:val="clear" w:pos="18900"/>
        <w:tab w:val="clear" w:pos="19800"/>
        <w:tab w:val="clear" w:pos="20700"/>
        <w:tab w:val="clear" w:pos="21600"/>
        <w:tab w:val="clear" w:pos="22500"/>
        <w:tab w:val="clear" w:pos="23400"/>
        <w:tab w:val="clear" w:pos="24300"/>
        <w:tab w:val="clear" w:pos="25200"/>
        <w:tab w:val="clear" w:pos="26100"/>
        <w:tab w:val="clear" w:pos="27000"/>
        <w:tab w:val="clear" w:pos="27900"/>
        <w:tab w:val="clear" w:pos="28800"/>
        <w:tab w:val="clear" w:pos="29700"/>
        <w:tab w:val="clear" w:pos="30600"/>
        <w:tab w:val="clear" w:pos="31500"/>
        <w:tab w:val="clear" w:pos="31680"/>
      </w:tabs>
      <w:jc w:val="both"/>
    </w:pPr>
    <w:rPr>
      <w:rFonts w:ascii="Arial" w:hAnsi="Arial"/>
      <w:sz w:val="20"/>
      <w:szCs w:val="24"/>
    </w:rPr>
  </w:style>
  <w:style w:type="character" w:styleId="Odwoanieprzypisudolnego">
    <w:name w:val="footnote reference"/>
    <w:semiHidden/>
    <w:unhideWhenUsed/>
    <w:rsid w:val="009B5A39"/>
    <w:rPr>
      <w:position w:val="6"/>
      <w:sz w:val="16"/>
    </w:rPr>
  </w:style>
  <w:style w:type="character" w:styleId="Odwoanieprzypisukocowego">
    <w:name w:val="endnote reference"/>
    <w:semiHidden/>
    <w:unhideWhenUsed/>
    <w:rsid w:val="009B5A39"/>
    <w:rPr>
      <w:vertAlign w:val="superscript"/>
    </w:rPr>
  </w:style>
  <w:style w:type="character" w:customStyle="1" w:styleId="MICnagwek3Znak1">
    <w:name w:val="MIC_nagłówek3 Znak1"/>
    <w:rsid w:val="009B5A39"/>
    <w:rPr>
      <w:rFonts w:ascii="Arial" w:hAnsi="Arial" w:cs="Arial" w:hint="default"/>
      <w:b/>
      <w:bCs/>
      <w:kern w:val="32"/>
      <w:sz w:val="24"/>
      <w:szCs w:val="32"/>
      <w:lang w:val="pl-PL" w:eastAsia="pl-PL" w:bidi="ar-SA"/>
    </w:rPr>
  </w:style>
  <w:style w:type="character" w:customStyle="1" w:styleId="0Znak">
    <w:name w:val="0 Znak"/>
    <w:rsid w:val="009B5A39"/>
    <w:rPr>
      <w:rFonts w:ascii="Arial" w:hAnsi="Arial" w:cs="Arial" w:hint="default"/>
      <w:szCs w:val="24"/>
      <w:lang w:val="pl-PL" w:eastAsia="pl-PL" w:bidi="ar-SA"/>
    </w:rPr>
  </w:style>
  <w:style w:type="character" w:customStyle="1" w:styleId="ZnakZnak2">
    <w:name w:val="Znak Znak2"/>
    <w:rsid w:val="009B5A39"/>
    <w:rPr>
      <w:sz w:val="24"/>
      <w:lang w:val="pl-PL" w:eastAsia="pl-PL" w:bidi="ar-SA"/>
    </w:rPr>
  </w:style>
  <w:style w:type="table" w:styleId="Tabela-Siatka">
    <w:name w:val="Table Grid"/>
    <w:basedOn w:val="Standardowy"/>
    <w:rsid w:val="009B5A3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619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15DF4-CDD6-4714-B815-B68308653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11396</Words>
  <Characters>68376</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dc:creator>
  <cp:lastModifiedBy>Witek</cp:lastModifiedBy>
  <cp:revision>7</cp:revision>
  <dcterms:created xsi:type="dcterms:W3CDTF">2018-01-24T07:26:00Z</dcterms:created>
  <dcterms:modified xsi:type="dcterms:W3CDTF">2018-01-29T08:56:00Z</dcterms:modified>
</cp:coreProperties>
</file>