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96046A" w:rsidRDefault="0096046A" w:rsidP="0096046A">
      <w:pPr>
        <w:rPr>
          <w:rFonts w:ascii="Calibri" w:hAnsi="Calibri" w:cs="Times New Roman"/>
        </w:rPr>
      </w:pPr>
    </w:p>
    <w:p w:rsidR="0096046A" w:rsidRDefault="0096046A" w:rsidP="0096046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  11.252.03.1</w:t>
      </w:r>
      <w:r w:rsidR="00850646">
        <w:rPr>
          <w:rFonts w:ascii="Calibri" w:hAnsi="Calibri" w:cs="Arial"/>
          <w:sz w:val="20"/>
          <w:szCs w:val="20"/>
        </w:rPr>
        <w:t>4</w:t>
      </w:r>
      <w:r>
        <w:rPr>
          <w:rFonts w:ascii="Calibri" w:hAnsi="Calibri" w:cs="Arial"/>
          <w:sz w:val="20"/>
          <w:szCs w:val="20"/>
        </w:rPr>
        <w:t>.2018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Toruń, dn. </w:t>
      </w:r>
      <w:r w:rsidR="00850646">
        <w:rPr>
          <w:rFonts w:ascii="Calibri" w:hAnsi="Calibri" w:cs="Arial"/>
          <w:sz w:val="20"/>
          <w:szCs w:val="20"/>
        </w:rPr>
        <w:t>2</w:t>
      </w:r>
      <w:r w:rsidR="00B9003D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>.07.2018r.</w:t>
      </w:r>
    </w:p>
    <w:p w:rsidR="0096046A" w:rsidRDefault="0096046A" w:rsidP="0096046A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96046A" w:rsidRDefault="0096046A" w:rsidP="0096046A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Działając zgodnie z art. 38 ust. 2 ustawy – Prawo zamówień publicznych </w:t>
      </w:r>
      <w:r>
        <w:rPr>
          <w:rStyle w:val="Pogrubienie"/>
          <w:rFonts w:cs="Arial"/>
          <w:sz w:val="20"/>
          <w:szCs w:val="20"/>
          <w:shd w:val="clear" w:color="auto" w:fill="FFFFFF"/>
        </w:rPr>
        <w:t>29 stycznia 2004 r. – Prawo zamówień publicznych (</w:t>
      </w:r>
      <w:r>
        <w:rPr>
          <w:rFonts w:cs="Arial"/>
          <w:sz w:val="20"/>
          <w:szCs w:val="20"/>
        </w:rPr>
        <w:t xml:space="preserve">Dz. U. z 2017 r. poz. 1579, 2018 z </w:t>
      </w:r>
      <w:proofErr w:type="spellStart"/>
      <w:r>
        <w:rPr>
          <w:rFonts w:cs="Arial"/>
          <w:sz w:val="20"/>
          <w:szCs w:val="20"/>
        </w:rPr>
        <w:t>późn</w:t>
      </w:r>
      <w:proofErr w:type="spellEnd"/>
      <w:r>
        <w:rPr>
          <w:rFonts w:cs="Arial"/>
          <w:sz w:val="20"/>
          <w:szCs w:val="20"/>
        </w:rPr>
        <w:t>. zm.) informuję, iż w prowadzonym przez Powiatowy Zarząd Dróg w Toruniu postępowaniu o udzielenie zamówienia publicznego, w trybie przetargu nieograniczonego, ogłoszonego w Biuletynie Zamówień Publicznych; Ogłoszenie nr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B47BF8" w:rsidRPr="00B47BF8">
        <w:rPr>
          <w:rFonts w:cs="Times-Roman"/>
          <w:sz w:val="20"/>
          <w:szCs w:val="24"/>
        </w:rPr>
        <w:t>5</w:t>
      </w:r>
      <w:r w:rsidR="00850646">
        <w:rPr>
          <w:rFonts w:cs="Times-Roman"/>
          <w:sz w:val="20"/>
          <w:szCs w:val="24"/>
        </w:rPr>
        <w:t>88843-N-2018 z dnia 2018-07</w:t>
      </w:r>
      <w:r w:rsidR="00B47BF8" w:rsidRPr="00B47BF8">
        <w:rPr>
          <w:rFonts w:cs="Times-Roman"/>
          <w:sz w:val="20"/>
          <w:szCs w:val="24"/>
        </w:rPr>
        <w:t>-</w:t>
      </w:r>
      <w:r w:rsidR="00850646">
        <w:rPr>
          <w:rFonts w:cs="Times-Roman"/>
          <w:sz w:val="20"/>
          <w:szCs w:val="24"/>
        </w:rPr>
        <w:t>16</w:t>
      </w:r>
      <w:r w:rsidR="00B47BF8" w:rsidRPr="00B47BF8">
        <w:rPr>
          <w:rFonts w:cs="Times-Roman"/>
          <w:sz w:val="20"/>
          <w:szCs w:val="24"/>
        </w:rPr>
        <w:t xml:space="preserve"> r.</w:t>
      </w:r>
      <w:r w:rsidRPr="00B47B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 zadanie pn.:</w:t>
      </w:r>
    </w:p>
    <w:p w:rsidR="0096046A" w:rsidRDefault="0096046A" w:rsidP="0096046A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96046A" w:rsidRPr="00B47BF8" w:rsidRDefault="0096046A" w:rsidP="00B47B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B47BF8">
        <w:rPr>
          <w:rFonts w:cs="Arial"/>
          <w:i/>
          <w:sz w:val="20"/>
          <w:szCs w:val="20"/>
        </w:rPr>
        <w:t>„</w:t>
      </w:r>
      <w:r w:rsidR="00B47BF8" w:rsidRPr="00B47BF8">
        <w:rPr>
          <w:rFonts w:cs="Times-Bold"/>
          <w:b/>
          <w:bCs/>
          <w:sz w:val="20"/>
          <w:szCs w:val="20"/>
        </w:rPr>
        <w:t>Przebudowa drogi powiatowej nr 2030C Turzno - Gronowo w km 0+000 do 4+206 na długo</w:t>
      </w:r>
      <w:r w:rsidR="00B47BF8" w:rsidRPr="00B47BF8">
        <w:rPr>
          <w:rFonts w:eastAsia="TimesNewRoman,Bold" w:cs="TimesNewRoman,Bold"/>
          <w:b/>
          <w:bCs/>
          <w:sz w:val="20"/>
          <w:szCs w:val="20"/>
        </w:rPr>
        <w:t>ś</w:t>
      </w:r>
      <w:r w:rsidR="00B47BF8" w:rsidRPr="00B47BF8">
        <w:rPr>
          <w:rFonts w:cs="Times-Bold"/>
          <w:b/>
          <w:bCs/>
          <w:sz w:val="20"/>
          <w:szCs w:val="20"/>
        </w:rPr>
        <w:t>ci 4,206 km;</w:t>
      </w:r>
      <w:r w:rsidRPr="00B47BF8">
        <w:rPr>
          <w:rFonts w:cs="Arial"/>
          <w:i/>
          <w:sz w:val="20"/>
          <w:szCs w:val="20"/>
        </w:rPr>
        <w:t>”</w:t>
      </w:r>
    </w:p>
    <w:p w:rsidR="0096046A" w:rsidRDefault="0096046A" w:rsidP="0096046A">
      <w:pPr>
        <w:spacing w:after="0"/>
        <w:jc w:val="center"/>
        <w:rPr>
          <w:rFonts w:cs="Arial"/>
          <w:i/>
          <w:sz w:val="20"/>
          <w:szCs w:val="20"/>
        </w:rPr>
      </w:pPr>
    </w:p>
    <w:p w:rsidR="0096046A" w:rsidRDefault="0096046A" w:rsidP="0096046A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96046A" w:rsidRDefault="0096046A" w:rsidP="009604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96046A" w:rsidRDefault="0096046A" w:rsidP="009604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pytań nr 1 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>1</w:t>
      </w:r>
      <w:r>
        <w:rPr>
          <w:b/>
          <w:bCs/>
          <w:sz w:val="20"/>
          <w:szCs w:val="20"/>
        </w:rPr>
        <w:t xml:space="preserve">.         </w:t>
      </w:r>
      <w:r>
        <w:rPr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2.         </w:t>
      </w:r>
      <w:r>
        <w:rPr>
          <w:sz w:val="20"/>
          <w:szCs w:val="20"/>
        </w:rPr>
        <w:t>Wykonawca wnosi o podanie ilości środków budżetowych jakie Zamawiający zabezpieczył na prace będące przedmiotem postępowania przetargowego.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3.         </w:t>
      </w:r>
      <w:r>
        <w:rPr>
          <w:sz w:val="20"/>
          <w:szCs w:val="20"/>
        </w:rPr>
        <w:t>Wykonawca wnosi o potwierdzenie, iż Zamawiający dysponuje gruntem niezbędnym do realizacji zadania zgodnie z wymaganiami SIWZ.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4.         </w:t>
      </w:r>
      <w:r>
        <w:rPr>
          <w:sz w:val="20"/>
          <w:szCs w:val="20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5.         </w:t>
      </w:r>
      <w:r>
        <w:rPr>
          <w:sz w:val="20"/>
          <w:szCs w:val="20"/>
        </w:rPr>
        <w:t>Wykonawca wnosi o wyszczególnienie, które materiały pochodzące z rozbiórek należy przewieźć na składowisko Zamawiającego?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96046A" w:rsidP="00882046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6.         </w:t>
      </w:r>
      <w:r>
        <w:rPr>
          <w:sz w:val="20"/>
          <w:szCs w:val="20"/>
        </w:rPr>
        <w:t>W przypadku konieczności przekazania materiałów rozbiórkowych do magazynu Zamawiającego wnosimy o podanie szczegółowej lokalizacji (adresu)</w:t>
      </w:r>
      <w:r w:rsidR="00882046">
        <w:rPr>
          <w:sz w:val="20"/>
          <w:szCs w:val="20"/>
        </w:rPr>
        <w:t>.</w:t>
      </w:r>
    </w:p>
    <w:p w:rsidR="00882046" w:rsidRDefault="00882046" w:rsidP="00882046">
      <w:pPr>
        <w:spacing w:after="0" w:line="240" w:lineRule="auto"/>
        <w:rPr>
          <w:sz w:val="20"/>
          <w:szCs w:val="20"/>
        </w:rPr>
      </w:pPr>
    </w:p>
    <w:p w:rsidR="0096046A" w:rsidRDefault="00882046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96046A">
        <w:rPr>
          <w:b/>
          <w:bCs/>
          <w:sz w:val="20"/>
          <w:szCs w:val="20"/>
        </w:rPr>
        <w:t xml:space="preserve">.         </w:t>
      </w:r>
      <w:r w:rsidR="0096046A">
        <w:rPr>
          <w:sz w:val="20"/>
          <w:szCs w:val="20"/>
        </w:rPr>
        <w:t>Wykonawca wnosi o podanie wymaganego okresu gwarancji na oznakowanie poziome?</w:t>
      </w:r>
    </w:p>
    <w:p w:rsidR="0096046A" w:rsidRDefault="0096046A" w:rsidP="0096046A">
      <w:pPr>
        <w:spacing w:after="0" w:line="240" w:lineRule="auto"/>
        <w:ind w:left="720"/>
        <w:rPr>
          <w:sz w:val="20"/>
          <w:szCs w:val="20"/>
        </w:rPr>
      </w:pPr>
    </w:p>
    <w:p w:rsidR="0096046A" w:rsidRDefault="00882046" w:rsidP="0096046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96046A">
        <w:rPr>
          <w:b/>
          <w:bCs/>
          <w:sz w:val="20"/>
          <w:szCs w:val="20"/>
        </w:rPr>
        <w:t xml:space="preserve">.     </w:t>
      </w:r>
      <w:r w:rsidR="0096046A">
        <w:rPr>
          <w:sz w:val="20"/>
          <w:szCs w:val="20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Pr="0096046A" w:rsidRDefault="0096046A" w:rsidP="0096046A">
      <w:pPr>
        <w:spacing w:after="0" w:line="240" w:lineRule="auto"/>
        <w:rPr>
          <w:sz w:val="20"/>
          <w:szCs w:val="20"/>
        </w:rPr>
      </w:pPr>
    </w:p>
    <w:p w:rsidR="0096046A" w:rsidRDefault="0096046A" w:rsidP="0096046A">
      <w:pPr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1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Wartość z kosztorysowa zadania: </w:t>
      </w:r>
      <w:r w:rsidR="003B02C8" w:rsidRPr="003B02C8">
        <w:rPr>
          <w:rFonts w:cs="Helvetica"/>
          <w:sz w:val="20"/>
          <w:szCs w:val="20"/>
        </w:rPr>
        <w:t>4 315 052,65</w:t>
      </w:r>
      <w:r w:rsidR="003B02C8">
        <w:rPr>
          <w:rFonts w:cs="Helvetica"/>
          <w:sz w:val="20"/>
          <w:szCs w:val="20"/>
        </w:rPr>
        <w:t xml:space="preserve"> </w:t>
      </w:r>
      <w:r w:rsidRPr="003B02C8">
        <w:rPr>
          <w:sz w:val="20"/>
          <w:szCs w:val="20"/>
        </w:rPr>
        <w:t xml:space="preserve">zł </w:t>
      </w:r>
      <w:r w:rsidR="003B02C8">
        <w:rPr>
          <w:sz w:val="20"/>
          <w:szCs w:val="20"/>
        </w:rPr>
        <w:t>brutto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poda wartość przeznaczoną na realizację zamówienia bezpośrednio przed otwarciem ofert.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wykonania w zakresie przebudowy prac związanych z frezowaniem, zamawiający dopuszcza pozyskanie tych frezowi na swój plac składowy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Obwód Drogowy w m. Mała Grzywna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Minimum 3 lata - określony w SIWZ</w:t>
      </w:r>
    </w:p>
    <w:p w:rsidR="0096046A" w:rsidRDefault="0096046A" w:rsidP="0096046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wykorzystanie do przebudowy materiałów pochodzących z rozbiórki w przypadku ich poprawnego stanu technicznego oraz po uprzedniej zgodzie Inspektora nadzoru na możliwość ich wbudowania lub montażu.</w:t>
      </w:r>
    </w:p>
    <w:p w:rsidR="0082784E" w:rsidRPr="0082784E" w:rsidRDefault="0082784E" w:rsidP="0082784E">
      <w:pPr>
        <w:ind w:left="360"/>
        <w:jc w:val="both"/>
        <w:rPr>
          <w:sz w:val="20"/>
          <w:szCs w:val="20"/>
        </w:rPr>
      </w:pPr>
    </w:p>
    <w:p w:rsidR="0082784E" w:rsidRPr="0082784E" w:rsidRDefault="0082784E" w:rsidP="0082784E">
      <w:pPr>
        <w:pStyle w:val="Akapitzlist"/>
        <w:rPr>
          <w:b/>
          <w:sz w:val="16"/>
          <w:szCs w:val="20"/>
        </w:rPr>
      </w:pPr>
    </w:p>
    <w:sectPr w:rsidR="0082784E" w:rsidRPr="0082784E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F0"/>
    <w:multiLevelType w:val="hybridMultilevel"/>
    <w:tmpl w:val="BA6C4FAA"/>
    <w:lvl w:ilvl="0" w:tplc="88D4B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2A0A"/>
    <w:multiLevelType w:val="multilevel"/>
    <w:tmpl w:val="E458B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1DE1"/>
    <w:multiLevelType w:val="hybridMultilevel"/>
    <w:tmpl w:val="C45C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34F"/>
    <w:multiLevelType w:val="hybridMultilevel"/>
    <w:tmpl w:val="B4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E93"/>
    <w:multiLevelType w:val="multilevel"/>
    <w:tmpl w:val="364C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436C1"/>
    <w:multiLevelType w:val="multilevel"/>
    <w:tmpl w:val="A1AE1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96E54"/>
    <w:multiLevelType w:val="hybridMultilevel"/>
    <w:tmpl w:val="4F18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1A9F"/>
    <w:multiLevelType w:val="multilevel"/>
    <w:tmpl w:val="D8E2D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A3DE8"/>
    <w:multiLevelType w:val="hybridMultilevel"/>
    <w:tmpl w:val="5FB036DC"/>
    <w:lvl w:ilvl="0" w:tplc="801EA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20FBE"/>
    <w:multiLevelType w:val="hybridMultilevel"/>
    <w:tmpl w:val="6126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46D"/>
    <w:multiLevelType w:val="multilevel"/>
    <w:tmpl w:val="90A20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D31F2"/>
    <w:multiLevelType w:val="multilevel"/>
    <w:tmpl w:val="A126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E4E34"/>
    <w:multiLevelType w:val="hybridMultilevel"/>
    <w:tmpl w:val="EACC55AA"/>
    <w:lvl w:ilvl="0" w:tplc="B02AD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8E4"/>
    <w:rsid w:val="00013B3E"/>
    <w:rsid w:val="000401EA"/>
    <w:rsid w:val="00072B5F"/>
    <w:rsid w:val="000B3518"/>
    <w:rsid w:val="000B5ACA"/>
    <w:rsid w:val="000B68CD"/>
    <w:rsid w:val="000C1A66"/>
    <w:rsid w:val="000E54E5"/>
    <w:rsid w:val="000F74BD"/>
    <w:rsid w:val="00167990"/>
    <w:rsid w:val="00190314"/>
    <w:rsid w:val="001B4FDC"/>
    <w:rsid w:val="00287EA4"/>
    <w:rsid w:val="002D1DB0"/>
    <w:rsid w:val="00340198"/>
    <w:rsid w:val="00363ECF"/>
    <w:rsid w:val="00385890"/>
    <w:rsid w:val="00387190"/>
    <w:rsid w:val="003B02C8"/>
    <w:rsid w:val="003E7067"/>
    <w:rsid w:val="00452755"/>
    <w:rsid w:val="00452AA4"/>
    <w:rsid w:val="00471ABE"/>
    <w:rsid w:val="004863B7"/>
    <w:rsid w:val="00487D5E"/>
    <w:rsid w:val="004B7BE8"/>
    <w:rsid w:val="004E7243"/>
    <w:rsid w:val="005239A8"/>
    <w:rsid w:val="00523EBF"/>
    <w:rsid w:val="00530926"/>
    <w:rsid w:val="00552C61"/>
    <w:rsid w:val="0057454B"/>
    <w:rsid w:val="005A7FE3"/>
    <w:rsid w:val="00631FD4"/>
    <w:rsid w:val="006478D8"/>
    <w:rsid w:val="006914DF"/>
    <w:rsid w:val="00697E6C"/>
    <w:rsid w:val="006D4852"/>
    <w:rsid w:val="006D6E80"/>
    <w:rsid w:val="006E0CAA"/>
    <w:rsid w:val="006F706F"/>
    <w:rsid w:val="0076731B"/>
    <w:rsid w:val="007705BD"/>
    <w:rsid w:val="007A1FFE"/>
    <w:rsid w:val="0082784E"/>
    <w:rsid w:val="00842D8A"/>
    <w:rsid w:val="00850646"/>
    <w:rsid w:val="008552D3"/>
    <w:rsid w:val="00882046"/>
    <w:rsid w:val="00894A74"/>
    <w:rsid w:val="008C11BD"/>
    <w:rsid w:val="008D11CB"/>
    <w:rsid w:val="00904CC6"/>
    <w:rsid w:val="00926A61"/>
    <w:rsid w:val="00953143"/>
    <w:rsid w:val="0096046A"/>
    <w:rsid w:val="009E6A2C"/>
    <w:rsid w:val="009F47F5"/>
    <w:rsid w:val="00A022F1"/>
    <w:rsid w:val="00A0262B"/>
    <w:rsid w:val="00A05BF1"/>
    <w:rsid w:val="00A626B3"/>
    <w:rsid w:val="00AA24A8"/>
    <w:rsid w:val="00AE2C9C"/>
    <w:rsid w:val="00AF0E18"/>
    <w:rsid w:val="00B325B4"/>
    <w:rsid w:val="00B45591"/>
    <w:rsid w:val="00B47BF8"/>
    <w:rsid w:val="00B54F35"/>
    <w:rsid w:val="00B6557C"/>
    <w:rsid w:val="00B9003D"/>
    <w:rsid w:val="00BC6DB5"/>
    <w:rsid w:val="00C05D2E"/>
    <w:rsid w:val="00C23D1C"/>
    <w:rsid w:val="00C43B47"/>
    <w:rsid w:val="00C742F6"/>
    <w:rsid w:val="00CA1D69"/>
    <w:rsid w:val="00CA56FC"/>
    <w:rsid w:val="00CC1392"/>
    <w:rsid w:val="00CF2663"/>
    <w:rsid w:val="00D02371"/>
    <w:rsid w:val="00D25FB4"/>
    <w:rsid w:val="00D87499"/>
    <w:rsid w:val="00D94C8E"/>
    <w:rsid w:val="00DA3082"/>
    <w:rsid w:val="00E3125B"/>
    <w:rsid w:val="00E338E4"/>
    <w:rsid w:val="00E5269F"/>
    <w:rsid w:val="00F21C92"/>
    <w:rsid w:val="00F45310"/>
    <w:rsid w:val="00FA2B87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JakubowskiF</dc:creator>
  <cp:lastModifiedBy>Sebastian</cp:lastModifiedBy>
  <cp:revision>39</cp:revision>
  <dcterms:created xsi:type="dcterms:W3CDTF">2018-01-17T10:21:00Z</dcterms:created>
  <dcterms:modified xsi:type="dcterms:W3CDTF">2018-07-25T07:38:00Z</dcterms:modified>
</cp:coreProperties>
</file>