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4C20E2">
        <w:rPr>
          <w:rFonts w:ascii="Arial" w:hAnsi="Arial" w:cs="Arial"/>
          <w:sz w:val="20"/>
          <w:szCs w:val="20"/>
        </w:rPr>
        <w:t>14</w:t>
      </w:r>
      <w:r w:rsidR="0068222F">
        <w:rPr>
          <w:rFonts w:ascii="Arial" w:hAnsi="Arial" w:cs="Arial"/>
          <w:sz w:val="20"/>
          <w:szCs w:val="20"/>
        </w:rPr>
        <w:t>.201</w:t>
      </w:r>
      <w:r w:rsidR="00D23167">
        <w:rPr>
          <w:rFonts w:ascii="Arial" w:hAnsi="Arial" w:cs="Arial"/>
          <w:sz w:val="20"/>
          <w:szCs w:val="20"/>
        </w:rPr>
        <w:t>8</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D124CB">
        <w:rPr>
          <w:rFonts w:ascii="Arial" w:hAnsi="Arial" w:cs="Arial"/>
          <w:sz w:val="20"/>
          <w:szCs w:val="20"/>
        </w:rPr>
        <w:t>23</w:t>
      </w:r>
      <w:r>
        <w:rPr>
          <w:rFonts w:ascii="Arial" w:hAnsi="Arial" w:cs="Arial"/>
          <w:sz w:val="20"/>
          <w:szCs w:val="20"/>
        </w:rPr>
        <w:t>.0</w:t>
      </w:r>
      <w:r w:rsidR="004C20E2">
        <w:rPr>
          <w:rFonts w:ascii="Arial" w:hAnsi="Arial" w:cs="Arial"/>
          <w:sz w:val="20"/>
          <w:szCs w:val="20"/>
        </w:rPr>
        <w:t>8</w:t>
      </w:r>
      <w:r w:rsidR="000E580E">
        <w:rPr>
          <w:rFonts w:ascii="Arial" w:hAnsi="Arial" w:cs="Arial"/>
          <w:sz w:val="20"/>
          <w:szCs w:val="20"/>
        </w:rPr>
        <w:t>.201</w:t>
      </w:r>
      <w:r w:rsidR="00D23167">
        <w:rPr>
          <w:rFonts w:ascii="Arial" w:hAnsi="Arial" w:cs="Arial"/>
          <w:sz w:val="20"/>
          <w:szCs w:val="20"/>
        </w:rPr>
        <w:t>8</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D23167" w:rsidRPr="00D23167">
        <w:rPr>
          <w:rStyle w:val="Pogrubienie"/>
          <w:rFonts w:ascii="Arial" w:hAnsi="Arial" w:cs="Arial"/>
          <w:sz w:val="20"/>
          <w:szCs w:val="20"/>
          <w:shd w:val="clear" w:color="auto" w:fill="FFFFFF"/>
        </w:rPr>
        <w:t>(</w:t>
      </w:r>
      <w:r w:rsidR="00D23167" w:rsidRPr="00D23167">
        <w:rPr>
          <w:rFonts w:ascii="Arial" w:hAnsi="Arial" w:cs="Arial"/>
          <w:b w:val="0"/>
          <w:sz w:val="20"/>
          <w:szCs w:val="20"/>
        </w:rPr>
        <w:t xml:space="preserve">Dz. U. z 2017 r. poz. 1579, 2018 z późn. zm.)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816CDC" w:rsidRDefault="0068222F" w:rsidP="00DE16D3">
      <w:pPr>
        <w:spacing w:after="0"/>
        <w:jc w:val="center"/>
        <w:rPr>
          <w:rFonts w:ascii="Times New Roman" w:hAnsi="Times New Roman" w:cs="Times New Roman"/>
          <w:b/>
          <w:i/>
          <w:sz w:val="12"/>
          <w:szCs w:val="20"/>
        </w:rPr>
      </w:pPr>
    </w:p>
    <w:p w:rsidR="004C20E2" w:rsidRPr="004C20E2" w:rsidRDefault="004C20E2" w:rsidP="004C20E2">
      <w:pPr>
        <w:pStyle w:val="Akapitzlist"/>
        <w:suppressAutoHyphens w:val="0"/>
        <w:spacing w:line="360" w:lineRule="auto"/>
        <w:jc w:val="center"/>
        <w:rPr>
          <w:rFonts w:ascii="Arial" w:hAnsi="Arial" w:cs="Arial"/>
          <w:b/>
          <w:sz w:val="22"/>
        </w:rPr>
      </w:pPr>
      <w:r w:rsidRPr="004C20E2">
        <w:rPr>
          <w:rFonts w:ascii="Arial" w:hAnsi="Arial" w:cs="Arial"/>
          <w:b/>
          <w:sz w:val="22"/>
        </w:rPr>
        <w:t>Przebudowa drogi powiatowej nr 2030C Turzno - Gronowo w km 0+000 do 4+206 na długości 4,206 km;</w:t>
      </w:r>
    </w:p>
    <w:p w:rsidR="00696EB6" w:rsidRPr="005B182C" w:rsidRDefault="00696EB6" w:rsidP="00696EB6">
      <w:pPr>
        <w:spacing w:after="0" w:line="360" w:lineRule="auto"/>
        <w:rPr>
          <w:rFonts w:ascii="Arial" w:hAnsi="Arial" w:cs="Arial"/>
          <w:b/>
          <w:i/>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816CDC" w:rsidRPr="00DF5C73" w:rsidRDefault="00816CDC" w:rsidP="00816CDC">
      <w:pPr>
        <w:pStyle w:val="NormalnyWeb"/>
        <w:spacing w:before="0" w:beforeAutospacing="0" w:after="0" w:line="360" w:lineRule="auto"/>
        <w:jc w:val="center"/>
        <w:rPr>
          <w:rFonts w:ascii="Arial" w:hAnsi="Arial" w:cs="Arial"/>
          <w:b/>
          <w:bCs/>
          <w:sz w:val="20"/>
          <w:szCs w:val="20"/>
        </w:rPr>
      </w:pPr>
      <w:r w:rsidRPr="00DF5C73">
        <w:rPr>
          <w:rFonts w:ascii="Arial" w:hAnsi="Arial" w:cs="Arial"/>
          <w:b/>
          <w:bCs/>
          <w:sz w:val="20"/>
          <w:szCs w:val="20"/>
        </w:rPr>
        <w:t xml:space="preserve">Zakład Handlowo – Budowlany </w:t>
      </w:r>
      <w:r>
        <w:rPr>
          <w:rFonts w:ascii="Arial" w:hAnsi="Arial" w:cs="Arial"/>
          <w:b/>
          <w:bCs/>
          <w:sz w:val="20"/>
          <w:szCs w:val="20"/>
        </w:rPr>
        <w:t xml:space="preserve"> „</w:t>
      </w:r>
      <w:r w:rsidRPr="00DF5C73">
        <w:rPr>
          <w:rFonts w:ascii="Arial" w:hAnsi="Arial" w:cs="Arial"/>
          <w:b/>
          <w:bCs/>
          <w:sz w:val="20"/>
          <w:szCs w:val="20"/>
        </w:rPr>
        <w:t>AGA</w:t>
      </w:r>
      <w:r>
        <w:rPr>
          <w:rFonts w:ascii="Arial" w:hAnsi="Arial" w:cs="Arial"/>
          <w:b/>
          <w:bCs/>
          <w:sz w:val="20"/>
          <w:szCs w:val="20"/>
        </w:rPr>
        <w:t xml:space="preserve">”, </w:t>
      </w:r>
      <w:r w:rsidRPr="00DF5C73">
        <w:rPr>
          <w:rFonts w:ascii="Arial" w:hAnsi="Arial" w:cs="Arial"/>
          <w:b/>
          <w:bCs/>
          <w:sz w:val="20"/>
          <w:szCs w:val="20"/>
        </w:rPr>
        <w:t>Mariusz Wilczyński,</w:t>
      </w:r>
    </w:p>
    <w:p w:rsidR="00816CDC" w:rsidRPr="00DF5C73" w:rsidRDefault="00816CDC" w:rsidP="00816CDC">
      <w:pPr>
        <w:pStyle w:val="NormalnyWeb"/>
        <w:spacing w:before="0" w:beforeAutospacing="0" w:after="0" w:line="360" w:lineRule="auto"/>
        <w:jc w:val="center"/>
        <w:rPr>
          <w:rFonts w:ascii="Arial" w:hAnsi="Arial" w:cs="Arial"/>
          <w:sz w:val="20"/>
          <w:szCs w:val="20"/>
        </w:rPr>
      </w:pPr>
      <w:r w:rsidRPr="00DF5C73">
        <w:rPr>
          <w:rFonts w:ascii="Arial" w:hAnsi="Arial" w:cs="Arial"/>
          <w:b/>
          <w:bCs/>
          <w:sz w:val="20"/>
          <w:szCs w:val="20"/>
        </w:rPr>
        <w:t>ul. Zbożowa 74, 87-100 Toruń</w:t>
      </w:r>
    </w:p>
    <w:p w:rsidR="0068222F" w:rsidRPr="005B182C" w:rsidRDefault="000D0AC4" w:rsidP="005B182C">
      <w:pPr>
        <w:pStyle w:val="NormalnyWeb"/>
        <w:spacing w:before="0" w:beforeAutospacing="0" w:after="0"/>
        <w:jc w:val="left"/>
        <w:rPr>
          <w:rFonts w:ascii="Arial" w:hAnsi="Arial" w:cs="Arial"/>
          <w:b/>
          <w:bCs/>
          <w:i/>
          <w:sz w:val="20"/>
          <w:szCs w:val="16"/>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930AAD">
        <w:rPr>
          <w:rFonts w:ascii="Arial" w:hAnsi="Arial" w:cs="Arial"/>
          <w:sz w:val="20"/>
          <w:szCs w:val="20"/>
        </w:rPr>
        <w:t>a</w:t>
      </w:r>
      <w:r w:rsidR="0030420F">
        <w:rPr>
          <w:rFonts w:ascii="Arial" w:hAnsi="Arial" w:cs="Arial"/>
          <w:sz w:val="20"/>
          <w:szCs w:val="20"/>
        </w:rPr>
        <w:t xml:space="preserve"> spełni</w:t>
      </w:r>
      <w:r w:rsidR="00696EB6">
        <w:rPr>
          <w:rFonts w:ascii="Arial" w:hAnsi="Arial" w:cs="Arial"/>
          <w:sz w:val="20"/>
          <w:szCs w:val="20"/>
        </w:rPr>
        <w:t>a</w:t>
      </w:r>
      <w:r w:rsidRPr="00AD00B3">
        <w:rPr>
          <w:rFonts w:ascii="Arial" w:hAnsi="Arial" w:cs="Arial"/>
          <w:sz w:val="20"/>
          <w:szCs w:val="20"/>
        </w:rPr>
        <w:t xml:space="preserve"> warunki udziału w postęp</w:t>
      </w:r>
      <w:r w:rsidR="00930AAD">
        <w:rPr>
          <w:rFonts w:ascii="Arial" w:hAnsi="Arial" w:cs="Arial"/>
          <w:sz w:val="20"/>
          <w:szCs w:val="20"/>
        </w:rPr>
        <w:t>owaniu, nie zachodzi</w:t>
      </w:r>
      <w:r>
        <w:rPr>
          <w:rFonts w:ascii="Arial" w:hAnsi="Arial" w:cs="Arial"/>
          <w:sz w:val="20"/>
          <w:szCs w:val="20"/>
        </w:rPr>
        <w:t xml:space="preserve"> wobec ni</w:t>
      </w:r>
      <w:r w:rsidR="00930AAD">
        <w:rPr>
          <w:rFonts w:ascii="Arial" w:hAnsi="Arial" w:cs="Arial"/>
          <w:sz w:val="20"/>
          <w:szCs w:val="20"/>
        </w:rPr>
        <w:t>ego podstawa</w:t>
      </w:r>
      <w:r w:rsidRPr="00AD00B3">
        <w:rPr>
          <w:rFonts w:ascii="Arial" w:hAnsi="Arial" w:cs="Arial"/>
          <w:sz w:val="20"/>
          <w:szCs w:val="20"/>
        </w:rPr>
        <w:t xml:space="preserve"> do wykluczenia </w:t>
      </w:r>
      <w:r>
        <w:rPr>
          <w:rFonts w:ascii="Arial" w:hAnsi="Arial" w:cs="Arial"/>
          <w:sz w:val="20"/>
          <w:szCs w:val="20"/>
        </w:rPr>
        <w:t>z udziału w postępowaniu, ofert</w:t>
      </w:r>
      <w:r w:rsidR="00930AAD">
        <w:rPr>
          <w:rFonts w:ascii="Arial" w:hAnsi="Arial" w:cs="Arial"/>
          <w:sz w:val="20"/>
          <w:szCs w:val="20"/>
        </w:rPr>
        <w:t>a</w:t>
      </w:r>
      <w:r w:rsidRPr="00AD00B3">
        <w:rPr>
          <w:rFonts w:ascii="Arial" w:hAnsi="Arial" w:cs="Arial"/>
          <w:sz w:val="20"/>
          <w:szCs w:val="20"/>
        </w:rPr>
        <w:t xml:space="preserve"> </w:t>
      </w:r>
      <w:r w:rsidR="00930AAD">
        <w:rPr>
          <w:rFonts w:ascii="Arial" w:hAnsi="Arial" w:cs="Arial"/>
          <w:sz w:val="20"/>
          <w:szCs w:val="20"/>
        </w:rPr>
        <w:t>jest ważna</w:t>
      </w:r>
      <w:r w:rsidRPr="00AD00B3">
        <w:rPr>
          <w:rFonts w:ascii="Arial" w:hAnsi="Arial" w:cs="Arial"/>
          <w:sz w:val="20"/>
          <w:szCs w:val="20"/>
        </w:rPr>
        <w:t xml:space="preserve"> i nie podlega odrzuceniu, </w:t>
      </w:r>
      <w:r w:rsidR="0030420F">
        <w:rPr>
          <w:rFonts w:ascii="Arial" w:hAnsi="Arial" w:cs="Arial"/>
          <w:color w:val="000000"/>
          <w:sz w:val="20"/>
          <w:szCs w:val="20"/>
        </w:rPr>
        <w:t xml:space="preserve">a </w:t>
      </w:r>
      <w:r w:rsidR="00930AAD">
        <w:rPr>
          <w:rFonts w:ascii="Arial" w:hAnsi="Arial" w:cs="Arial"/>
          <w:color w:val="000000"/>
          <w:sz w:val="20"/>
          <w:szCs w:val="20"/>
        </w:rPr>
        <w:t>także uzyskała</w:t>
      </w:r>
      <w:r w:rsidRPr="00AD00B3">
        <w:rPr>
          <w:rFonts w:ascii="Arial" w:hAnsi="Arial" w:cs="Arial"/>
          <w:color w:val="000000"/>
          <w:sz w:val="20"/>
          <w:szCs w:val="20"/>
        </w:rPr>
        <w:t xml:space="preserve"> najwyższą liczbę punktów,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6E664C">
        <w:rPr>
          <w:rFonts w:ascii="Arial" w:eastAsia="Calibri" w:hAnsi="Arial" w:cs="Arial"/>
          <w:sz w:val="20"/>
          <w:szCs w:val="20"/>
        </w:rPr>
        <w:t>2</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930AAD">
        <w:rPr>
          <w:rFonts w:ascii="Arial" w:eastAsia="Calibri" w:hAnsi="Arial" w:cs="Arial"/>
          <w:sz w:val="20"/>
          <w:szCs w:val="20"/>
        </w:rPr>
        <w:t xml:space="preserve"> </w:t>
      </w:r>
      <w:r w:rsidR="005B182C">
        <w:rPr>
          <w:rFonts w:ascii="Arial" w:eastAsia="Calibri" w:hAnsi="Arial" w:cs="Arial"/>
          <w:sz w:val="20"/>
          <w:szCs w:val="20"/>
        </w:rPr>
        <w:t>0</w:t>
      </w:r>
    </w:p>
    <w:p w:rsidR="001D5C36" w:rsidRDefault="001D5C36" w:rsidP="00AF6FB2">
      <w:pPr>
        <w:spacing w:after="0" w:line="240" w:lineRule="auto"/>
        <w:jc w:val="both"/>
        <w:rPr>
          <w:rFonts w:ascii="Arial" w:hAnsi="Arial" w:cs="Arial"/>
          <w:sz w:val="20"/>
          <w:szCs w:val="20"/>
        </w:rPr>
      </w:pPr>
      <w:r>
        <w:rPr>
          <w:rFonts w:ascii="Arial" w:hAnsi="Arial" w:cs="Arial"/>
          <w:sz w:val="20"/>
          <w:szCs w:val="20"/>
        </w:rPr>
        <w:t>3.Oferty wykluczone: 0</w:t>
      </w:r>
    </w:p>
    <w:p w:rsidR="00AF6FB2" w:rsidRPr="00BD5F7B" w:rsidRDefault="001D5C36" w:rsidP="00AF6FB2">
      <w:pPr>
        <w:spacing w:after="0" w:line="240" w:lineRule="auto"/>
        <w:jc w:val="both"/>
        <w:rPr>
          <w:rFonts w:ascii="Arial" w:hAnsi="Arial" w:cs="Arial"/>
          <w:sz w:val="20"/>
          <w:szCs w:val="20"/>
        </w:rPr>
      </w:pPr>
      <w:r>
        <w:rPr>
          <w:rFonts w:ascii="Arial" w:hAnsi="Arial" w:cs="Arial"/>
          <w:sz w:val="20"/>
          <w:szCs w:val="20"/>
        </w:rPr>
        <w:t xml:space="preserve">4. Umowa w sprawie zamówienia </w:t>
      </w:r>
      <w:r w:rsidR="0068222F" w:rsidRPr="006F0196">
        <w:rPr>
          <w:rFonts w:ascii="Arial" w:hAnsi="Arial" w:cs="Arial"/>
          <w:sz w:val="20"/>
          <w:szCs w:val="20"/>
        </w:rPr>
        <w:t>publicznego zostanie zawarta w terminie o</w:t>
      </w:r>
      <w:r w:rsidR="0068222F">
        <w:rPr>
          <w:rFonts w:ascii="Arial" w:hAnsi="Arial" w:cs="Arial"/>
          <w:sz w:val="20"/>
          <w:szCs w:val="20"/>
        </w:rPr>
        <w:t>kreślonym w art. 94 ust. 1 pkt. 2</w:t>
      </w:r>
      <w:r w:rsidR="0068222F" w:rsidRPr="006F0196">
        <w:rPr>
          <w:rFonts w:ascii="Arial" w:hAnsi="Arial" w:cs="Arial"/>
          <w:sz w:val="20"/>
          <w:szCs w:val="20"/>
        </w:rPr>
        <w:t>, tj. Zamawi</w:t>
      </w:r>
      <w:r w:rsidR="0068222F">
        <w:rPr>
          <w:rFonts w:ascii="Arial" w:hAnsi="Arial" w:cs="Arial"/>
          <w:sz w:val="20"/>
          <w:szCs w:val="20"/>
        </w:rPr>
        <w:t>ający zawiera umowę w terminie nie krótszym niż 5</w:t>
      </w:r>
      <w:r w:rsidR="0068222F"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sidR="0068222F">
        <w:rPr>
          <w:rFonts w:ascii="Arial" w:hAnsi="Arial" w:cs="Arial"/>
          <w:sz w:val="20"/>
          <w:szCs w:val="20"/>
        </w:rPr>
        <w:t>, albo 10</w:t>
      </w:r>
      <w:r w:rsidR="0068222F"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p>
    <w:p w:rsidR="005431DB" w:rsidRDefault="005431DB" w:rsidP="0068222F">
      <w:pPr>
        <w:spacing w:after="0" w:line="240" w:lineRule="auto"/>
        <w:jc w:val="both"/>
        <w:rPr>
          <w:rFonts w:ascii="Arial" w:hAnsi="Arial" w:cs="Arial"/>
          <w:sz w:val="20"/>
          <w:szCs w:val="20"/>
        </w:rPr>
      </w:pPr>
    </w:p>
    <w:tbl>
      <w:tblPr>
        <w:tblW w:w="9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456"/>
        <w:gridCol w:w="5181"/>
        <w:gridCol w:w="1134"/>
        <w:gridCol w:w="1134"/>
        <w:gridCol w:w="1275"/>
      </w:tblGrid>
      <w:tr w:rsidR="00237CA8" w:rsidRPr="00282EB8" w:rsidTr="00F90E4E">
        <w:trPr>
          <w:trHeight w:val="654"/>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Lp.</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b/>
                <w:bCs/>
                <w:sz w:val="16"/>
                <w:szCs w:val="16"/>
              </w:rPr>
            </w:pPr>
            <w:r w:rsidRPr="00282EB8">
              <w:rPr>
                <w:rFonts w:ascii="Arial" w:hAnsi="Arial" w:cs="Arial"/>
                <w:b/>
                <w:bCs/>
                <w:sz w:val="16"/>
                <w:szCs w:val="16"/>
              </w:rPr>
              <w:t>Oznaczenie ofert</w:t>
            </w:r>
          </w:p>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w:t>
            </w:r>
            <w:r w:rsidRPr="00282EB8">
              <w:rPr>
                <w:rFonts w:ascii="Arial" w:hAnsi="Arial" w:cs="Arial"/>
                <w:bCs/>
                <w:sz w:val="16"/>
                <w:szCs w:val="16"/>
              </w:rPr>
              <w:t>nazwa Wykonawcy/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„cena”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„okres gwarancji”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sz w:val="16"/>
                <w:szCs w:val="20"/>
              </w:rPr>
              <w:t>Łączna ilość uzyskanych punktów</w:t>
            </w:r>
          </w:p>
        </w:tc>
      </w:tr>
      <w:tr w:rsidR="00237CA8" w:rsidRPr="00702508" w:rsidTr="00F90E4E">
        <w:trPr>
          <w:trHeight w:val="252"/>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jc w:val="center"/>
              <w:rPr>
                <w:rFonts w:ascii="Arial" w:hAnsi="Arial" w:cs="Arial"/>
                <w:b/>
                <w:sz w:val="20"/>
                <w:szCs w:val="20"/>
              </w:rPr>
            </w:pPr>
            <w:r w:rsidRPr="00702508">
              <w:rPr>
                <w:rFonts w:ascii="Arial" w:hAnsi="Arial" w:cs="Arial"/>
                <w:b/>
                <w:sz w:val="20"/>
                <w:szCs w:val="20"/>
              </w:rPr>
              <w:t>5</w:t>
            </w:r>
          </w:p>
        </w:tc>
      </w:tr>
      <w:tr w:rsidR="006166E9" w:rsidTr="00792C60">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6166E9" w:rsidRPr="00702508" w:rsidRDefault="00F04819" w:rsidP="00C014B6">
            <w:pPr>
              <w:pStyle w:val="NormalnyWeb"/>
              <w:spacing w:before="0" w:beforeAutospacing="0" w:after="0"/>
              <w:jc w:val="center"/>
              <w:rPr>
                <w:rFonts w:ascii="Arial" w:hAnsi="Arial" w:cs="Arial"/>
                <w:b/>
                <w:bCs/>
                <w:sz w:val="20"/>
                <w:szCs w:val="20"/>
              </w:rPr>
            </w:pPr>
            <w:r>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F04819" w:rsidRPr="00F04819" w:rsidRDefault="00F04819" w:rsidP="00F04819">
            <w:pPr>
              <w:pStyle w:val="NormalnyWeb"/>
              <w:spacing w:before="0" w:beforeAutospacing="0" w:after="0"/>
              <w:jc w:val="center"/>
              <w:rPr>
                <w:rFonts w:ascii="Arial" w:hAnsi="Arial" w:cs="Arial"/>
                <w:b/>
                <w:bCs/>
                <w:sz w:val="16"/>
                <w:szCs w:val="20"/>
              </w:rPr>
            </w:pPr>
            <w:r w:rsidRPr="00F04819">
              <w:rPr>
                <w:rFonts w:ascii="Arial" w:hAnsi="Arial" w:cs="Arial"/>
                <w:b/>
                <w:bCs/>
                <w:sz w:val="16"/>
                <w:szCs w:val="20"/>
              </w:rPr>
              <w:t>Zakład Handlowo – Budowlany  „AGA”, Mariusz Wilczyński,</w:t>
            </w:r>
          </w:p>
          <w:p w:rsidR="006166E9" w:rsidRPr="00F04819" w:rsidRDefault="00F04819" w:rsidP="00F04819">
            <w:pPr>
              <w:pStyle w:val="NormalnyWeb"/>
              <w:spacing w:before="0" w:beforeAutospacing="0" w:after="0"/>
              <w:jc w:val="center"/>
              <w:rPr>
                <w:rFonts w:ascii="Arial" w:hAnsi="Arial" w:cs="Arial"/>
                <w:sz w:val="20"/>
                <w:szCs w:val="20"/>
              </w:rPr>
            </w:pPr>
            <w:r w:rsidRPr="00F04819">
              <w:rPr>
                <w:rFonts w:ascii="Arial" w:hAnsi="Arial" w:cs="Arial"/>
                <w:b/>
                <w:bCs/>
                <w:sz w:val="16"/>
                <w:szCs w:val="20"/>
              </w:rPr>
              <w:t>ul. Zbożowa 74, 87-100 Toruń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9748A2"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60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2C6C38"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A14BA7"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100,00 pkt.</w:t>
            </w:r>
          </w:p>
        </w:tc>
      </w:tr>
      <w:tr w:rsidR="006E664C" w:rsidRPr="00702508" w:rsidTr="006E664C">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6E664C" w:rsidRPr="00702508" w:rsidRDefault="006E664C" w:rsidP="00726F8C">
            <w:pPr>
              <w:pStyle w:val="NormalnyWeb"/>
              <w:spacing w:before="0" w:beforeAutospacing="0" w:after="0"/>
              <w:jc w:val="center"/>
              <w:rPr>
                <w:rFonts w:ascii="Arial" w:hAnsi="Arial" w:cs="Arial"/>
                <w:b/>
                <w:bCs/>
                <w:sz w:val="20"/>
                <w:szCs w:val="20"/>
              </w:rPr>
            </w:pPr>
            <w:r>
              <w:rPr>
                <w:rFonts w:ascii="Arial" w:hAnsi="Arial" w:cs="Arial"/>
                <w:b/>
                <w:bCs/>
                <w:sz w:val="20"/>
                <w:szCs w:val="20"/>
              </w:rPr>
              <w:t>2</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6E664C" w:rsidRDefault="006E664C" w:rsidP="00726F8C">
            <w:pPr>
              <w:pStyle w:val="NormalnyWeb"/>
              <w:spacing w:before="0" w:beforeAutospacing="0" w:after="0"/>
              <w:jc w:val="center"/>
              <w:rPr>
                <w:rFonts w:ascii="Arial" w:hAnsi="Arial" w:cs="Arial"/>
                <w:b/>
                <w:bCs/>
                <w:sz w:val="16"/>
                <w:szCs w:val="20"/>
              </w:rPr>
            </w:pPr>
            <w:r>
              <w:rPr>
                <w:rFonts w:ascii="Arial" w:hAnsi="Arial" w:cs="Arial"/>
                <w:b/>
                <w:bCs/>
                <w:sz w:val="16"/>
                <w:szCs w:val="20"/>
              </w:rPr>
              <w:t>Przedsiębiorstwo Budownictwa Drogowo-Inżynieryjnego S.A.</w:t>
            </w:r>
          </w:p>
          <w:p w:rsidR="006E664C" w:rsidRPr="006E664C" w:rsidRDefault="006E664C" w:rsidP="00726F8C">
            <w:pPr>
              <w:pStyle w:val="NormalnyWeb"/>
              <w:spacing w:before="0" w:beforeAutospacing="0" w:after="0"/>
              <w:jc w:val="center"/>
              <w:rPr>
                <w:rFonts w:ascii="Arial" w:hAnsi="Arial" w:cs="Arial"/>
                <w:b/>
                <w:bCs/>
                <w:sz w:val="16"/>
                <w:szCs w:val="20"/>
              </w:rPr>
            </w:pPr>
            <w:r>
              <w:rPr>
                <w:rFonts w:ascii="Arial" w:hAnsi="Arial" w:cs="Arial"/>
                <w:b/>
                <w:bCs/>
                <w:sz w:val="16"/>
                <w:szCs w:val="20"/>
              </w:rPr>
              <w:t>Ul. Wapienna 10, 87-100 Toruń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664C" w:rsidRPr="00702508" w:rsidRDefault="00B5521E" w:rsidP="00726F8C">
            <w:pPr>
              <w:pStyle w:val="NormalnyWeb"/>
              <w:spacing w:before="0" w:beforeAutospacing="0" w:after="0"/>
              <w:jc w:val="center"/>
              <w:rPr>
                <w:rFonts w:ascii="Arial" w:hAnsi="Arial" w:cs="Arial"/>
                <w:b/>
                <w:bCs/>
                <w:i/>
                <w:sz w:val="16"/>
                <w:szCs w:val="16"/>
              </w:rPr>
            </w:pPr>
            <w:r>
              <w:rPr>
                <w:rFonts w:ascii="Arial" w:hAnsi="Arial" w:cs="Arial"/>
                <w:b/>
                <w:bCs/>
                <w:i/>
                <w:sz w:val="16"/>
                <w:szCs w:val="16"/>
              </w:rPr>
              <w:t>49,</w:t>
            </w:r>
            <w:r w:rsidR="006E664C">
              <w:rPr>
                <w:rFonts w:ascii="Arial" w:hAnsi="Arial" w:cs="Arial"/>
                <w:b/>
                <w:bCs/>
                <w:i/>
                <w:sz w:val="16"/>
                <w:szCs w:val="16"/>
              </w:rPr>
              <w:t>0</w:t>
            </w:r>
            <w:r>
              <w:rPr>
                <w:rFonts w:ascii="Arial" w:hAnsi="Arial" w:cs="Arial"/>
                <w:b/>
                <w:bCs/>
                <w:i/>
                <w:sz w:val="16"/>
                <w:szCs w:val="16"/>
              </w:rPr>
              <w:t>9</w:t>
            </w:r>
            <w:r w:rsidR="006E664C">
              <w:rPr>
                <w:rFonts w:ascii="Arial" w:hAnsi="Arial" w:cs="Arial"/>
                <w:b/>
                <w:bCs/>
                <w:i/>
                <w:sz w:val="16"/>
                <w:szCs w:val="16"/>
              </w:rPr>
              <w:t xml:space="preserve">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664C" w:rsidRPr="00702508" w:rsidRDefault="006E664C" w:rsidP="00726F8C">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664C" w:rsidRPr="00702508" w:rsidRDefault="00B5521E" w:rsidP="00726F8C">
            <w:pPr>
              <w:pStyle w:val="NormalnyWeb"/>
              <w:spacing w:before="0" w:beforeAutospacing="0" w:after="0"/>
              <w:jc w:val="center"/>
              <w:rPr>
                <w:rFonts w:ascii="Arial" w:hAnsi="Arial" w:cs="Arial"/>
                <w:b/>
                <w:bCs/>
                <w:i/>
                <w:sz w:val="16"/>
                <w:szCs w:val="16"/>
              </w:rPr>
            </w:pPr>
            <w:r>
              <w:rPr>
                <w:rFonts w:ascii="Arial" w:hAnsi="Arial" w:cs="Arial"/>
                <w:b/>
                <w:bCs/>
                <w:i/>
                <w:sz w:val="16"/>
                <w:szCs w:val="16"/>
              </w:rPr>
              <w:t>89,09</w:t>
            </w:r>
            <w:r w:rsidR="006E664C">
              <w:rPr>
                <w:rFonts w:ascii="Arial" w:hAnsi="Arial" w:cs="Arial"/>
                <w:b/>
                <w:bCs/>
                <w:i/>
                <w:sz w:val="16"/>
                <w:szCs w:val="16"/>
              </w:rPr>
              <w:t xml:space="preserve"> pkt.</w:t>
            </w:r>
          </w:p>
        </w:tc>
      </w:tr>
    </w:tbl>
    <w:p w:rsidR="005431DB" w:rsidRDefault="005431DB" w:rsidP="0068222F">
      <w:pPr>
        <w:spacing w:after="0" w:line="240" w:lineRule="auto"/>
        <w:jc w:val="both"/>
        <w:rPr>
          <w:rFonts w:ascii="Arial" w:hAnsi="Arial" w:cs="Arial"/>
          <w:sz w:val="20"/>
          <w:szCs w:val="20"/>
        </w:rPr>
      </w:pP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9E3A44" w:rsidRP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 nie dotyczy</w:t>
      </w:r>
    </w:p>
    <w:p w:rsidR="00F8004F" w:rsidRDefault="00F8004F" w:rsidP="0068222F">
      <w:pPr>
        <w:spacing w:after="0" w:line="240" w:lineRule="auto"/>
        <w:jc w:val="both"/>
        <w:rPr>
          <w:rFonts w:ascii="Arial" w:hAnsi="Arial" w:cs="Arial"/>
          <w:sz w:val="20"/>
          <w:szCs w:val="20"/>
        </w:rPr>
      </w:pPr>
      <w:r>
        <w:rPr>
          <w:rFonts w:ascii="Arial" w:hAnsi="Arial" w:cs="Arial"/>
          <w:sz w:val="20"/>
          <w:szCs w:val="20"/>
        </w:rPr>
        <w:t>10. Inne informacje:</w:t>
      </w:r>
      <w:r w:rsidR="00F04819">
        <w:rPr>
          <w:rFonts w:ascii="Arial" w:hAnsi="Arial" w:cs="Arial"/>
          <w:sz w:val="20"/>
          <w:szCs w:val="20"/>
        </w:rPr>
        <w:t xml:space="preserve"> brak</w:t>
      </w:r>
    </w:p>
    <w:p w:rsidR="00BD47EF" w:rsidRDefault="00BD47EF" w:rsidP="00F8004F">
      <w:pPr>
        <w:autoSpaceDE w:val="0"/>
        <w:autoSpaceDN w:val="0"/>
        <w:adjustRightInd w:val="0"/>
        <w:spacing w:after="0" w:line="240" w:lineRule="auto"/>
        <w:rPr>
          <w:rFonts w:ascii="Arial" w:hAnsi="Arial" w:cs="Arial"/>
          <w:sz w:val="20"/>
          <w:szCs w:val="20"/>
        </w:rPr>
      </w:pPr>
    </w:p>
    <w:tbl>
      <w:tblPr>
        <w:tblW w:w="15167" w:type="dxa"/>
        <w:tblInd w:w="56" w:type="dxa"/>
        <w:tblCellMar>
          <w:left w:w="70" w:type="dxa"/>
          <w:right w:w="70" w:type="dxa"/>
        </w:tblCellMar>
        <w:tblLook w:val="04A0"/>
      </w:tblPr>
      <w:tblGrid>
        <w:gridCol w:w="8945"/>
        <w:gridCol w:w="6222"/>
      </w:tblGrid>
      <w:tr w:rsidR="00870D5E" w:rsidRPr="00D80D45" w:rsidTr="00230B07">
        <w:trPr>
          <w:trHeight w:val="236"/>
        </w:trPr>
        <w:tc>
          <w:tcPr>
            <w:tcW w:w="8945" w:type="dxa"/>
            <w:shd w:val="clear" w:color="auto" w:fill="auto"/>
            <w:noWrap/>
            <w:vAlign w:val="center"/>
            <w:hideMark/>
          </w:tcPr>
          <w:p w:rsidR="00870D5E" w:rsidRPr="00F04819" w:rsidRDefault="00870D5E" w:rsidP="00F04819">
            <w:pPr>
              <w:rPr>
                <w:rFonts w:ascii="Arial" w:hAnsi="Arial" w:cs="Arial"/>
                <w:sz w:val="16"/>
                <w:szCs w:val="16"/>
              </w:rPr>
            </w:pPr>
          </w:p>
        </w:tc>
        <w:tc>
          <w:tcPr>
            <w:tcW w:w="6222" w:type="dxa"/>
            <w:shd w:val="clear" w:color="auto" w:fill="auto"/>
            <w:vAlign w:val="center"/>
            <w:hideMark/>
          </w:tcPr>
          <w:p w:rsidR="00870D5E" w:rsidRPr="00D80D45" w:rsidRDefault="00870D5E" w:rsidP="00230B07">
            <w:pPr>
              <w:spacing w:after="0" w:line="240" w:lineRule="auto"/>
              <w:rPr>
                <w:rFonts w:ascii="Arial" w:eastAsia="Times New Roman" w:hAnsi="Arial" w:cs="Arial"/>
                <w:i/>
                <w:color w:val="000000"/>
                <w:sz w:val="16"/>
                <w:szCs w:val="16"/>
                <w:lang w:eastAsia="pl-PL"/>
              </w:rPr>
            </w:pPr>
          </w:p>
        </w:tc>
      </w:tr>
    </w:tbl>
    <w:p w:rsidR="008C050E" w:rsidRDefault="008C050E" w:rsidP="008C050E">
      <w:pPr>
        <w:spacing w:after="0" w:line="360" w:lineRule="auto"/>
        <w:jc w:val="both"/>
        <w:rPr>
          <w:rFonts w:ascii="Arial" w:hAnsi="Arial" w:cs="Arial"/>
          <w:sz w:val="20"/>
          <w:szCs w:val="20"/>
        </w:rPr>
      </w:pPr>
      <w:r w:rsidRPr="007E0127">
        <w:rPr>
          <w:rFonts w:ascii="Arial" w:hAnsi="Arial" w:cs="Arial"/>
          <w:sz w:val="20"/>
          <w:szCs w:val="20"/>
        </w:rPr>
        <w:t>Otrzymują:</w:t>
      </w:r>
    </w:p>
    <w:p w:rsidR="00B5521E" w:rsidRDefault="00F04819" w:rsidP="00B5521E">
      <w:pPr>
        <w:pStyle w:val="NormalnyWeb"/>
        <w:numPr>
          <w:ilvl w:val="0"/>
          <w:numId w:val="23"/>
        </w:numPr>
        <w:spacing w:before="0" w:beforeAutospacing="0" w:after="0"/>
        <w:rPr>
          <w:rFonts w:ascii="Arial" w:hAnsi="Arial" w:cs="Arial"/>
          <w:b/>
          <w:sz w:val="16"/>
          <w:szCs w:val="16"/>
        </w:rPr>
      </w:pPr>
      <w:r w:rsidRPr="00F04819">
        <w:rPr>
          <w:rFonts w:ascii="Arial" w:hAnsi="Arial" w:cs="Arial"/>
          <w:b/>
          <w:bCs/>
          <w:sz w:val="16"/>
          <w:szCs w:val="20"/>
        </w:rPr>
        <w:t>Zakład Handlowo – Budowlany  „AGA”, Mariusz Wilczyński,</w:t>
      </w:r>
      <w:r>
        <w:rPr>
          <w:rFonts w:ascii="Arial" w:hAnsi="Arial" w:cs="Arial"/>
          <w:b/>
          <w:bCs/>
          <w:sz w:val="16"/>
          <w:szCs w:val="20"/>
        </w:rPr>
        <w:t xml:space="preserve"> </w:t>
      </w:r>
      <w:r w:rsidRPr="00F04819">
        <w:rPr>
          <w:rFonts w:ascii="Arial" w:hAnsi="Arial" w:cs="Arial"/>
          <w:b/>
          <w:bCs/>
          <w:sz w:val="16"/>
          <w:szCs w:val="20"/>
        </w:rPr>
        <w:t>ul. Zbożowa 74, 87-100 Toruń</w:t>
      </w:r>
      <w:r>
        <w:rPr>
          <w:rFonts w:ascii="Arial" w:hAnsi="Arial" w:cs="Arial"/>
          <w:b/>
          <w:bCs/>
          <w:sz w:val="16"/>
          <w:szCs w:val="20"/>
        </w:rPr>
        <w:t>, Korespondencja: Rogowo 23, 87-162 Lubicz</w:t>
      </w:r>
    </w:p>
    <w:p w:rsidR="00B5521E" w:rsidRPr="00B5521E" w:rsidRDefault="00B5521E" w:rsidP="00B5521E">
      <w:pPr>
        <w:pStyle w:val="NormalnyWeb"/>
        <w:numPr>
          <w:ilvl w:val="0"/>
          <w:numId w:val="23"/>
        </w:numPr>
        <w:spacing w:before="0" w:beforeAutospacing="0" w:after="0"/>
        <w:rPr>
          <w:rFonts w:ascii="Arial" w:hAnsi="Arial" w:cs="Arial"/>
          <w:b/>
          <w:sz w:val="16"/>
          <w:szCs w:val="16"/>
        </w:rPr>
      </w:pPr>
      <w:r w:rsidRPr="00B5521E">
        <w:rPr>
          <w:rFonts w:ascii="Arial" w:hAnsi="Arial" w:cs="Arial"/>
          <w:b/>
          <w:bCs/>
          <w:sz w:val="16"/>
          <w:szCs w:val="20"/>
        </w:rPr>
        <w:t>Przedsiębiorstwo Budownictwa Drogowo-Inżynieryjnego S.A.</w:t>
      </w:r>
      <w:r>
        <w:rPr>
          <w:rFonts w:ascii="Arial" w:hAnsi="Arial" w:cs="Arial"/>
          <w:b/>
          <w:sz w:val="16"/>
          <w:szCs w:val="16"/>
        </w:rPr>
        <w:t xml:space="preserve">, </w:t>
      </w:r>
      <w:r w:rsidRPr="00B5521E">
        <w:rPr>
          <w:rFonts w:ascii="Arial" w:hAnsi="Arial" w:cs="Arial"/>
          <w:b/>
          <w:bCs/>
          <w:sz w:val="16"/>
          <w:szCs w:val="20"/>
        </w:rPr>
        <w:t>Ul. Wapienna 10, 87-100 Toruń</w:t>
      </w:r>
    </w:p>
    <w:sectPr w:rsidR="00B5521E" w:rsidRPr="00B5521E" w:rsidSect="00F90E4E">
      <w:pgSz w:w="11906" w:h="16838"/>
      <w:pgMar w:top="113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1E" w:rsidRDefault="00A9411E" w:rsidP="0068222F">
      <w:pPr>
        <w:spacing w:after="0" w:line="240" w:lineRule="auto"/>
      </w:pPr>
      <w:r>
        <w:separator/>
      </w:r>
    </w:p>
  </w:endnote>
  <w:endnote w:type="continuationSeparator" w:id="0">
    <w:p w:rsidR="00A9411E" w:rsidRDefault="00A9411E"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1E" w:rsidRDefault="00A9411E" w:rsidP="0068222F">
      <w:pPr>
        <w:spacing w:after="0" w:line="240" w:lineRule="auto"/>
      </w:pPr>
      <w:r>
        <w:separator/>
      </w:r>
    </w:p>
  </w:footnote>
  <w:footnote w:type="continuationSeparator" w:id="0">
    <w:p w:rsidR="00A9411E" w:rsidRDefault="00A9411E"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85773B"/>
    <w:multiLevelType w:val="hybridMultilevel"/>
    <w:tmpl w:val="B83C5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C724C0"/>
    <w:multiLevelType w:val="hybridMultilevel"/>
    <w:tmpl w:val="325AF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9D70C1"/>
    <w:multiLevelType w:val="hybridMultilevel"/>
    <w:tmpl w:val="B83C5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23184D"/>
    <w:multiLevelType w:val="hybridMultilevel"/>
    <w:tmpl w:val="0A781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nsid w:val="6C861B2E"/>
    <w:multiLevelType w:val="hybridMultilevel"/>
    <w:tmpl w:val="F7981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AE60FB"/>
    <w:multiLevelType w:val="hybridMultilevel"/>
    <w:tmpl w:val="81589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
  </w:num>
  <w:num w:numId="3">
    <w:abstractNumId w:val="2"/>
  </w:num>
  <w:num w:numId="4">
    <w:abstractNumId w:val="14"/>
  </w:num>
  <w:num w:numId="5">
    <w:abstractNumId w:val="0"/>
  </w:num>
  <w:num w:numId="6">
    <w:abstractNumId w:val="15"/>
  </w:num>
  <w:num w:numId="7">
    <w:abstractNumId w:val="23"/>
  </w:num>
  <w:num w:numId="8">
    <w:abstractNumId w:val="11"/>
  </w:num>
  <w:num w:numId="9">
    <w:abstractNumId w:val="18"/>
  </w:num>
  <w:num w:numId="10">
    <w:abstractNumId w:val="6"/>
  </w:num>
  <w:num w:numId="11">
    <w:abstractNumId w:val="13"/>
  </w:num>
  <w:num w:numId="12">
    <w:abstractNumId w:val="12"/>
  </w:num>
  <w:num w:numId="13">
    <w:abstractNumId w:val="5"/>
  </w:num>
  <w:num w:numId="14">
    <w:abstractNumId w:val="3"/>
  </w:num>
  <w:num w:numId="15">
    <w:abstractNumId w:val="8"/>
  </w:num>
  <w:num w:numId="16">
    <w:abstractNumId w:val="10"/>
  </w:num>
  <w:num w:numId="17">
    <w:abstractNumId w:val="21"/>
  </w:num>
  <w:num w:numId="18">
    <w:abstractNumId w:val="19"/>
  </w:num>
  <w:num w:numId="19">
    <w:abstractNumId w:val="22"/>
  </w:num>
  <w:num w:numId="20">
    <w:abstractNumId w:val="20"/>
  </w:num>
  <w:num w:numId="21">
    <w:abstractNumId w:val="7"/>
  </w:num>
  <w:num w:numId="22">
    <w:abstractNumId w:val="16"/>
  </w:num>
  <w:num w:numId="23">
    <w:abstractNumId w:val="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68222F"/>
    <w:rsid w:val="000036D8"/>
    <w:rsid w:val="00016D74"/>
    <w:rsid w:val="00063F86"/>
    <w:rsid w:val="00067954"/>
    <w:rsid w:val="00071D32"/>
    <w:rsid w:val="00081D60"/>
    <w:rsid w:val="0009090F"/>
    <w:rsid w:val="000941E0"/>
    <w:rsid w:val="000B296D"/>
    <w:rsid w:val="000B4C53"/>
    <w:rsid w:val="000D0AC4"/>
    <w:rsid w:val="000D3FE9"/>
    <w:rsid w:val="000E580E"/>
    <w:rsid w:val="0010011A"/>
    <w:rsid w:val="00112D5B"/>
    <w:rsid w:val="00114ABF"/>
    <w:rsid w:val="00115EFA"/>
    <w:rsid w:val="001232F6"/>
    <w:rsid w:val="00140BF1"/>
    <w:rsid w:val="00145D78"/>
    <w:rsid w:val="00170E93"/>
    <w:rsid w:val="00186060"/>
    <w:rsid w:val="001968E1"/>
    <w:rsid w:val="001A7888"/>
    <w:rsid w:val="001B26E6"/>
    <w:rsid w:val="001D3F84"/>
    <w:rsid w:val="001D4581"/>
    <w:rsid w:val="001D5C36"/>
    <w:rsid w:val="001E24DC"/>
    <w:rsid w:val="001F6352"/>
    <w:rsid w:val="002003B4"/>
    <w:rsid w:val="0020613F"/>
    <w:rsid w:val="00225F9A"/>
    <w:rsid w:val="00227B38"/>
    <w:rsid w:val="00227D43"/>
    <w:rsid w:val="002316E5"/>
    <w:rsid w:val="00237CA8"/>
    <w:rsid w:val="00252150"/>
    <w:rsid w:val="00264D4B"/>
    <w:rsid w:val="00274A8D"/>
    <w:rsid w:val="0028502E"/>
    <w:rsid w:val="002920CF"/>
    <w:rsid w:val="002925AA"/>
    <w:rsid w:val="0029763F"/>
    <w:rsid w:val="002B0E09"/>
    <w:rsid w:val="002B18F0"/>
    <w:rsid w:val="002C6C38"/>
    <w:rsid w:val="002E29AF"/>
    <w:rsid w:val="002E565B"/>
    <w:rsid w:val="00302FE6"/>
    <w:rsid w:val="0030420F"/>
    <w:rsid w:val="00326AA8"/>
    <w:rsid w:val="003557D9"/>
    <w:rsid w:val="0036469B"/>
    <w:rsid w:val="00375E28"/>
    <w:rsid w:val="00377137"/>
    <w:rsid w:val="003A1C39"/>
    <w:rsid w:val="003A3DF3"/>
    <w:rsid w:val="003A7E0C"/>
    <w:rsid w:val="003D513E"/>
    <w:rsid w:val="003E03D7"/>
    <w:rsid w:val="003F3C36"/>
    <w:rsid w:val="00414DF7"/>
    <w:rsid w:val="00415D18"/>
    <w:rsid w:val="00440D70"/>
    <w:rsid w:val="00441A7D"/>
    <w:rsid w:val="004462F6"/>
    <w:rsid w:val="0044730A"/>
    <w:rsid w:val="00447DA4"/>
    <w:rsid w:val="0046115A"/>
    <w:rsid w:val="00464015"/>
    <w:rsid w:val="00490994"/>
    <w:rsid w:val="00495F6A"/>
    <w:rsid w:val="00496DA9"/>
    <w:rsid w:val="004A684B"/>
    <w:rsid w:val="004B3F4A"/>
    <w:rsid w:val="004B5E9A"/>
    <w:rsid w:val="004C20E2"/>
    <w:rsid w:val="004E0FAC"/>
    <w:rsid w:val="00507AB1"/>
    <w:rsid w:val="005117D6"/>
    <w:rsid w:val="005151A0"/>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182C"/>
    <w:rsid w:val="005B3C36"/>
    <w:rsid w:val="005B55C5"/>
    <w:rsid w:val="005B79F2"/>
    <w:rsid w:val="005C3C23"/>
    <w:rsid w:val="005C56E5"/>
    <w:rsid w:val="005C6294"/>
    <w:rsid w:val="005C7C9D"/>
    <w:rsid w:val="005D0AA9"/>
    <w:rsid w:val="005E2AB6"/>
    <w:rsid w:val="005F79A4"/>
    <w:rsid w:val="006007F7"/>
    <w:rsid w:val="00601086"/>
    <w:rsid w:val="006166E9"/>
    <w:rsid w:val="00631849"/>
    <w:rsid w:val="0063481F"/>
    <w:rsid w:val="006444A4"/>
    <w:rsid w:val="00652734"/>
    <w:rsid w:val="0068222F"/>
    <w:rsid w:val="00692A5D"/>
    <w:rsid w:val="00696EB6"/>
    <w:rsid w:val="006A7D16"/>
    <w:rsid w:val="006C030D"/>
    <w:rsid w:val="006C2D7E"/>
    <w:rsid w:val="006C5264"/>
    <w:rsid w:val="006C6B8B"/>
    <w:rsid w:val="006D4F9E"/>
    <w:rsid w:val="006E47AE"/>
    <w:rsid w:val="006E664C"/>
    <w:rsid w:val="00704109"/>
    <w:rsid w:val="00704BED"/>
    <w:rsid w:val="00710A0C"/>
    <w:rsid w:val="00711334"/>
    <w:rsid w:val="0071548B"/>
    <w:rsid w:val="0073137E"/>
    <w:rsid w:val="00731404"/>
    <w:rsid w:val="00745763"/>
    <w:rsid w:val="00766F66"/>
    <w:rsid w:val="00767E9E"/>
    <w:rsid w:val="0077662F"/>
    <w:rsid w:val="007915D9"/>
    <w:rsid w:val="007A417B"/>
    <w:rsid w:val="007B44EE"/>
    <w:rsid w:val="007C2C06"/>
    <w:rsid w:val="007C5B52"/>
    <w:rsid w:val="00816CDC"/>
    <w:rsid w:val="00822D4B"/>
    <w:rsid w:val="0082314F"/>
    <w:rsid w:val="008240D6"/>
    <w:rsid w:val="008256BF"/>
    <w:rsid w:val="00827E37"/>
    <w:rsid w:val="00836721"/>
    <w:rsid w:val="00844F98"/>
    <w:rsid w:val="00860CA3"/>
    <w:rsid w:val="00870D5E"/>
    <w:rsid w:val="008743A8"/>
    <w:rsid w:val="00885CE9"/>
    <w:rsid w:val="008867EA"/>
    <w:rsid w:val="00891D7A"/>
    <w:rsid w:val="008B04FA"/>
    <w:rsid w:val="008C050E"/>
    <w:rsid w:val="008C3BEA"/>
    <w:rsid w:val="008D0518"/>
    <w:rsid w:val="008D181B"/>
    <w:rsid w:val="008E0B4E"/>
    <w:rsid w:val="0090622B"/>
    <w:rsid w:val="00923B25"/>
    <w:rsid w:val="00930AAD"/>
    <w:rsid w:val="00961F3D"/>
    <w:rsid w:val="00973935"/>
    <w:rsid w:val="009748A2"/>
    <w:rsid w:val="00976E03"/>
    <w:rsid w:val="009911D2"/>
    <w:rsid w:val="0099194B"/>
    <w:rsid w:val="00994F87"/>
    <w:rsid w:val="009B40A4"/>
    <w:rsid w:val="009C239F"/>
    <w:rsid w:val="009D09AC"/>
    <w:rsid w:val="009E238C"/>
    <w:rsid w:val="009E3A44"/>
    <w:rsid w:val="009E7A4F"/>
    <w:rsid w:val="00A14BA7"/>
    <w:rsid w:val="00A156BE"/>
    <w:rsid w:val="00A3276F"/>
    <w:rsid w:val="00A44116"/>
    <w:rsid w:val="00A5526F"/>
    <w:rsid w:val="00A7293E"/>
    <w:rsid w:val="00A775B8"/>
    <w:rsid w:val="00A90496"/>
    <w:rsid w:val="00A9411E"/>
    <w:rsid w:val="00AB20DF"/>
    <w:rsid w:val="00AD2BBA"/>
    <w:rsid w:val="00AD2D39"/>
    <w:rsid w:val="00AE302C"/>
    <w:rsid w:val="00AE7751"/>
    <w:rsid w:val="00AF0778"/>
    <w:rsid w:val="00AF24BC"/>
    <w:rsid w:val="00AF37F1"/>
    <w:rsid w:val="00AF3AB3"/>
    <w:rsid w:val="00AF6FB2"/>
    <w:rsid w:val="00B14A24"/>
    <w:rsid w:val="00B15C9E"/>
    <w:rsid w:val="00B36003"/>
    <w:rsid w:val="00B40D5F"/>
    <w:rsid w:val="00B5521E"/>
    <w:rsid w:val="00B55A98"/>
    <w:rsid w:val="00B61682"/>
    <w:rsid w:val="00BA2763"/>
    <w:rsid w:val="00BB777C"/>
    <w:rsid w:val="00BD35C1"/>
    <w:rsid w:val="00BD4182"/>
    <w:rsid w:val="00BD47EF"/>
    <w:rsid w:val="00BD5F7B"/>
    <w:rsid w:val="00BE0835"/>
    <w:rsid w:val="00C01595"/>
    <w:rsid w:val="00C13CD2"/>
    <w:rsid w:val="00C24781"/>
    <w:rsid w:val="00C35D63"/>
    <w:rsid w:val="00C44EC0"/>
    <w:rsid w:val="00C45283"/>
    <w:rsid w:val="00C6796A"/>
    <w:rsid w:val="00C67B36"/>
    <w:rsid w:val="00C7582B"/>
    <w:rsid w:val="00C91FFE"/>
    <w:rsid w:val="00CA4357"/>
    <w:rsid w:val="00CB27C3"/>
    <w:rsid w:val="00CD5007"/>
    <w:rsid w:val="00CE6404"/>
    <w:rsid w:val="00CE75E9"/>
    <w:rsid w:val="00D018A5"/>
    <w:rsid w:val="00D051F8"/>
    <w:rsid w:val="00D1044C"/>
    <w:rsid w:val="00D124CB"/>
    <w:rsid w:val="00D23167"/>
    <w:rsid w:val="00D27AC8"/>
    <w:rsid w:val="00D34A09"/>
    <w:rsid w:val="00D3677E"/>
    <w:rsid w:val="00D42FAB"/>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B83"/>
    <w:rsid w:val="00E64FDC"/>
    <w:rsid w:val="00E81129"/>
    <w:rsid w:val="00EA42BF"/>
    <w:rsid w:val="00ED6B05"/>
    <w:rsid w:val="00EE12E7"/>
    <w:rsid w:val="00EF2889"/>
    <w:rsid w:val="00EF5BA0"/>
    <w:rsid w:val="00F02367"/>
    <w:rsid w:val="00F04819"/>
    <w:rsid w:val="00F35BEE"/>
    <w:rsid w:val="00F36804"/>
    <w:rsid w:val="00F50F3A"/>
    <w:rsid w:val="00F51893"/>
    <w:rsid w:val="00F51BDC"/>
    <w:rsid w:val="00F565EF"/>
    <w:rsid w:val="00F61C6A"/>
    <w:rsid w:val="00F735FD"/>
    <w:rsid w:val="00F8004F"/>
    <w:rsid w:val="00F8459C"/>
    <w:rsid w:val="00F90E4E"/>
    <w:rsid w:val="00F9407C"/>
    <w:rsid w:val="00FA6A9E"/>
    <w:rsid w:val="00FB51F9"/>
    <w:rsid w:val="00FC6255"/>
    <w:rsid w:val="00FE6010"/>
    <w:rsid w:val="00FF32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Wyrnieniedelikatne">
    <w:name w:val="Subtle Emphasis"/>
    <w:basedOn w:val="Domylnaczcionkaakapitu"/>
    <w:uiPriority w:val="19"/>
    <w:qFormat/>
    <w:rsid w:val="005B182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E1D77-D474-4E42-A412-E513B0F9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417</Words>
  <Characters>2505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156</cp:revision>
  <cp:lastPrinted>2017-08-29T06:40:00Z</cp:lastPrinted>
  <dcterms:created xsi:type="dcterms:W3CDTF">2014-03-04T06:41:00Z</dcterms:created>
  <dcterms:modified xsi:type="dcterms:W3CDTF">2018-08-22T07:35:00Z</dcterms:modified>
</cp:coreProperties>
</file>