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236"/>
        <w:gridCol w:w="2349"/>
        <w:gridCol w:w="593"/>
        <w:gridCol w:w="2333"/>
        <w:gridCol w:w="1663"/>
      </w:tblGrid>
      <w:tr w:rsidR="00F074C1" w:rsidRPr="00F074C1" w:rsidTr="00F074C1">
        <w:trPr>
          <w:trHeight w:val="72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Formularz cenowy dotyczący zakupu tuszy i tonerów oraz bębnów  do drukarek, ploterów oraz urządzeń wielofunkcyjnych</w:t>
            </w:r>
          </w:p>
        </w:tc>
      </w:tr>
      <w:tr w:rsidR="00F074C1" w:rsidRPr="00F074C1" w:rsidTr="00DD127B">
        <w:trPr>
          <w:trHeight w:val="7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Nazwa i model urządzenia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Symbol materiału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Ilość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cena jednostkowa brutto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war</w:t>
            </w:r>
            <w:r w:rsidR="000A0E7D"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ość brutto</w:t>
            </w:r>
          </w:p>
        </w:tc>
      </w:tr>
      <w:tr w:rsidR="00F074C1" w:rsidRPr="00F074C1" w:rsidTr="00DD127B">
        <w:trPr>
          <w:trHeight w:val="7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HP Laser Jet 1010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Q2612A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HP Laser Jet 1505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CB436A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 M102a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CF217A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HP Laser Jet P1102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CE285A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3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Color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Laser Jet 2025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CC530A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CC531A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65CD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CC532A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65CD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CC533A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65CD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2055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CE505X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651698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M2727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Q7553X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CE255X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81C49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M401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CF280X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M402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CF226X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3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M451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CE410A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CE411A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C77E5D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CE412A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C77E5D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CE413A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C77E5D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3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HP </w:t>
            </w: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LaserJet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M452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CF410X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CF411X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CF412X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CF413X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Lexmark MS410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502XE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OKI B431D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44917602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OKI B432D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45807111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C77E5D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Panasonic KX-FL 613PD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KX-FA83X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724EF3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3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DCP-9020CDW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TN-241BK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A07EF4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TN-245C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TN-245M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TN-245Y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3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Brother</w:t>
            </w:r>
            <w:proofErr w:type="spellEnd"/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DCP-L8450CDW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TN-329BK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TN-329C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TN-329M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TN-329Y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F074C1">
        <w:trPr>
          <w:trHeight w:val="402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Bębny</w:t>
            </w:r>
          </w:p>
        </w:tc>
      </w:tr>
      <w:tr w:rsidR="00F074C1" w:rsidRPr="00F074C1" w:rsidTr="00DD127B">
        <w:trPr>
          <w:trHeight w:val="4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DD127B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  <w:r w:rsidR="00F074C1" w:rsidRPr="00F074C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OKI B431/B432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44574302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C1" w:rsidRPr="00F074C1" w:rsidRDefault="00F074C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F1151" w:rsidRPr="00F074C1" w:rsidRDefault="004F115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074C1" w:rsidRPr="00F074C1" w:rsidTr="00F074C1">
        <w:trPr>
          <w:trHeight w:val="402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51" w:rsidRDefault="004F1151" w:rsidP="00F0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F1151" w:rsidRPr="00F074C1" w:rsidRDefault="00F074C1" w:rsidP="004F1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C1" w:rsidRPr="00F074C1" w:rsidRDefault="00F074C1" w:rsidP="00F0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74C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F1151" w:rsidRDefault="004F1151"/>
    <w:p w:rsidR="004F1151" w:rsidRDefault="004F1151" w:rsidP="004F1151"/>
    <w:p w:rsidR="004F1151" w:rsidRPr="004F1151" w:rsidRDefault="004F1151" w:rsidP="004F1151"/>
    <w:p w:rsidR="004F1151" w:rsidRDefault="004F1151" w:rsidP="004F11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C99">
        <w:t>………</w:t>
      </w:r>
      <w:r>
        <w:t>…………………………………………………</w:t>
      </w:r>
    </w:p>
    <w:p w:rsidR="00856C82" w:rsidRPr="004F1151" w:rsidRDefault="004F1151" w:rsidP="004F1151">
      <w:pPr>
        <w:tabs>
          <w:tab w:val="left" w:pos="7095"/>
        </w:tabs>
      </w:pPr>
      <w:r>
        <w:tab/>
        <w:t xml:space="preserve">Data i podpis </w:t>
      </w:r>
      <w:r w:rsidR="00046C99">
        <w:t>Wykonawcy</w:t>
      </w:r>
      <w:bookmarkStart w:id="0" w:name="_GoBack"/>
      <w:bookmarkEnd w:id="0"/>
    </w:p>
    <w:sectPr w:rsidR="00856C82" w:rsidRPr="004F1151" w:rsidSect="00F074C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1A" w:rsidRDefault="00DA5D1A" w:rsidP="00DA5D1A">
      <w:pPr>
        <w:spacing w:after="0" w:line="240" w:lineRule="auto"/>
      </w:pPr>
      <w:r>
        <w:separator/>
      </w:r>
    </w:p>
  </w:endnote>
  <w:endnote w:type="continuationSeparator" w:id="0">
    <w:p w:rsidR="00DA5D1A" w:rsidRDefault="00DA5D1A" w:rsidP="00DA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1A" w:rsidRDefault="00DA5D1A" w:rsidP="00DA5D1A">
      <w:pPr>
        <w:spacing w:after="0" w:line="240" w:lineRule="auto"/>
      </w:pPr>
      <w:r>
        <w:separator/>
      </w:r>
    </w:p>
  </w:footnote>
  <w:footnote w:type="continuationSeparator" w:id="0">
    <w:p w:rsidR="00DA5D1A" w:rsidRDefault="00DA5D1A" w:rsidP="00DA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1A" w:rsidRDefault="007B5480" w:rsidP="007B5480">
    <w:pPr>
      <w:pStyle w:val="Nagwek"/>
      <w:jc w:val="right"/>
    </w:pPr>
    <w:r>
      <w:tab/>
    </w:r>
    <w:r>
      <w:tab/>
    </w:r>
    <w:r w:rsidR="00DA5D1A">
      <w:t>Załącznik nr 1a</w:t>
    </w:r>
  </w:p>
  <w:p w:rsidR="00DA5D1A" w:rsidRDefault="007B5480" w:rsidP="007B5480">
    <w:pPr>
      <w:pStyle w:val="Nagwek"/>
      <w:jc w:val="right"/>
    </w:pPr>
    <w:r>
      <w:tab/>
    </w:r>
    <w:r>
      <w:tab/>
    </w:r>
    <w:r w:rsidR="00DA5D1A">
      <w:t>do zapytania ofertowego</w:t>
    </w:r>
  </w:p>
  <w:p w:rsidR="00DA5D1A" w:rsidRDefault="007B5480" w:rsidP="007B5480">
    <w:pPr>
      <w:pStyle w:val="Nagwek"/>
      <w:jc w:val="right"/>
    </w:pPr>
    <w:r>
      <w:tab/>
    </w:r>
    <w:r>
      <w:tab/>
    </w:r>
    <w:r w:rsidR="00DA5D1A">
      <w:t>nr OR.272.2.24.2019</w:t>
    </w:r>
  </w:p>
  <w:p w:rsidR="00DA5D1A" w:rsidRDefault="00DA5D1A">
    <w:pPr>
      <w:pStyle w:val="Nagwek"/>
    </w:pPr>
  </w:p>
  <w:p w:rsidR="00DA5D1A" w:rsidRDefault="00DA5D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1"/>
    <w:rsid w:val="00046C99"/>
    <w:rsid w:val="000A0E7D"/>
    <w:rsid w:val="004F1151"/>
    <w:rsid w:val="00651698"/>
    <w:rsid w:val="00724EF3"/>
    <w:rsid w:val="007B5480"/>
    <w:rsid w:val="00856C82"/>
    <w:rsid w:val="00A07EF4"/>
    <w:rsid w:val="00C77E5D"/>
    <w:rsid w:val="00DA5D1A"/>
    <w:rsid w:val="00DD127B"/>
    <w:rsid w:val="00F074C1"/>
    <w:rsid w:val="00F65CD1"/>
    <w:rsid w:val="00F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E96C"/>
  <w15:docId w15:val="{ED6691B1-7204-4972-AAED-C0DAB32A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D1A"/>
  </w:style>
  <w:style w:type="paragraph" w:styleId="Stopka">
    <w:name w:val="footer"/>
    <w:basedOn w:val="Normalny"/>
    <w:link w:val="StopkaZnak"/>
    <w:uiPriority w:val="99"/>
    <w:unhideWhenUsed/>
    <w:rsid w:val="00DA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n.zochowska</cp:lastModifiedBy>
  <cp:revision>12</cp:revision>
  <dcterms:created xsi:type="dcterms:W3CDTF">2018-12-17T09:47:00Z</dcterms:created>
  <dcterms:modified xsi:type="dcterms:W3CDTF">2019-12-18T11:50:00Z</dcterms:modified>
</cp:coreProperties>
</file>