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852" w:rsidRPr="00346852" w:rsidRDefault="0062658A" w:rsidP="0034685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2</w:t>
      </w:r>
      <w:r w:rsidR="002A0E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852" w:rsidRPr="00346852">
        <w:rPr>
          <w:rFonts w:ascii="Times New Roman" w:hAnsi="Times New Roman" w:cs="Times New Roman"/>
          <w:b/>
          <w:sz w:val="24"/>
          <w:szCs w:val="24"/>
        </w:rPr>
        <w:t>FORMULARZ</w:t>
      </w:r>
      <w:r w:rsidR="002A0E03">
        <w:rPr>
          <w:rFonts w:ascii="Times New Roman" w:hAnsi="Times New Roman" w:cs="Times New Roman"/>
          <w:b/>
          <w:sz w:val="24"/>
          <w:szCs w:val="24"/>
        </w:rPr>
        <w:t>A</w:t>
      </w:r>
      <w:r w:rsidR="00346852" w:rsidRPr="00346852">
        <w:rPr>
          <w:rFonts w:ascii="Times New Roman" w:hAnsi="Times New Roman" w:cs="Times New Roman"/>
          <w:b/>
          <w:sz w:val="24"/>
          <w:szCs w:val="24"/>
        </w:rPr>
        <w:t xml:space="preserve"> OFERTY</w:t>
      </w:r>
      <w:r w:rsidR="002A0E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6852" w:rsidRDefault="00346852"/>
    <w:tbl>
      <w:tblPr>
        <w:tblStyle w:val="Tabela-Siatka"/>
        <w:tblpPr w:leftFromText="141" w:rightFromText="141" w:vertAnchor="page" w:horzAnchor="margin" w:tblpY="2596"/>
        <w:tblW w:w="0" w:type="auto"/>
        <w:tblLook w:val="04A0" w:firstRow="1" w:lastRow="0" w:firstColumn="1" w:lastColumn="0" w:noHBand="0" w:noVBand="1"/>
      </w:tblPr>
      <w:tblGrid>
        <w:gridCol w:w="561"/>
        <w:gridCol w:w="2663"/>
        <w:gridCol w:w="644"/>
        <w:gridCol w:w="1364"/>
        <w:gridCol w:w="1266"/>
        <w:gridCol w:w="1282"/>
        <w:gridCol w:w="1282"/>
      </w:tblGrid>
      <w:tr w:rsidR="00346852" w:rsidTr="00346852">
        <w:tc>
          <w:tcPr>
            <w:tcW w:w="9062" w:type="dxa"/>
            <w:gridSpan w:val="7"/>
          </w:tcPr>
          <w:p w:rsidR="00346852" w:rsidRPr="00066489" w:rsidRDefault="00346852" w:rsidP="003468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489">
              <w:rPr>
                <w:rFonts w:ascii="Times New Roman" w:hAnsi="Times New Roman" w:cs="Times New Roman"/>
                <w:b/>
              </w:rPr>
              <w:t>CZĘŚĆ I</w:t>
            </w:r>
          </w:p>
        </w:tc>
      </w:tr>
      <w:tr w:rsidR="002A0E03" w:rsidTr="005C6466">
        <w:tc>
          <w:tcPr>
            <w:tcW w:w="561" w:type="dxa"/>
          </w:tcPr>
          <w:p w:rsidR="00346852" w:rsidRDefault="00346852" w:rsidP="002A0E03">
            <w:pPr>
              <w:jc w:val="center"/>
            </w:pPr>
            <w:r>
              <w:t>Lp.</w:t>
            </w:r>
          </w:p>
        </w:tc>
        <w:tc>
          <w:tcPr>
            <w:tcW w:w="2663" w:type="dxa"/>
          </w:tcPr>
          <w:p w:rsidR="00346852" w:rsidRPr="00066489" w:rsidRDefault="00346852" w:rsidP="002A0E03">
            <w:pPr>
              <w:jc w:val="center"/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Nazwa pozycji</w:t>
            </w:r>
          </w:p>
        </w:tc>
        <w:tc>
          <w:tcPr>
            <w:tcW w:w="644" w:type="dxa"/>
          </w:tcPr>
          <w:p w:rsidR="00346852" w:rsidRPr="00066489" w:rsidRDefault="00346852" w:rsidP="002A0E03">
            <w:pPr>
              <w:jc w:val="center"/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364" w:type="dxa"/>
          </w:tcPr>
          <w:p w:rsidR="00346852" w:rsidRPr="00066489" w:rsidRDefault="00346852" w:rsidP="002A0E03">
            <w:pPr>
              <w:jc w:val="center"/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Cena jednostkowa</w:t>
            </w:r>
          </w:p>
          <w:p w:rsidR="00346852" w:rsidRPr="00066489" w:rsidRDefault="00346852" w:rsidP="002A0E03">
            <w:pPr>
              <w:jc w:val="center"/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netto</w:t>
            </w:r>
          </w:p>
        </w:tc>
        <w:tc>
          <w:tcPr>
            <w:tcW w:w="1266" w:type="dxa"/>
          </w:tcPr>
          <w:p w:rsidR="00346852" w:rsidRDefault="00346852" w:rsidP="002A0E03">
            <w:pPr>
              <w:jc w:val="center"/>
            </w:pPr>
            <w:r>
              <w:t>VAT</w:t>
            </w:r>
          </w:p>
          <w:p w:rsidR="00346852" w:rsidRDefault="002A0E03" w:rsidP="002A0E03">
            <w:pPr>
              <w:jc w:val="center"/>
            </w:pPr>
            <w:r>
              <w:t>%</w:t>
            </w:r>
          </w:p>
        </w:tc>
        <w:tc>
          <w:tcPr>
            <w:tcW w:w="1282" w:type="dxa"/>
          </w:tcPr>
          <w:p w:rsidR="00346852" w:rsidRDefault="002A0E03" w:rsidP="002A0E03">
            <w:pPr>
              <w:jc w:val="center"/>
            </w:pPr>
            <w:r>
              <w:t>Wartość netto</w:t>
            </w:r>
          </w:p>
        </w:tc>
        <w:tc>
          <w:tcPr>
            <w:tcW w:w="1282" w:type="dxa"/>
          </w:tcPr>
          <w:p w:rsidR="00346852" w:rsidRDefault="002A0E03" w:rsidP="002A0E03">
            <w:pPr>
              <w:jc w:val="center"/>
            </w:pPr>
            <w:r>
              <w:t>Wartość brutto</w:t>
            </w:r>
          </w:p>
        </w:tc>
      </w:tr>
      <w:tr w:rsidR="002A0E03" w:rsidTr="005C6466">
        <w:tc>
          <w:tcPr>
            <w:tcW w:w="561" w:type="dxa"/>
          </w:tcPr>
          <w:p w:rsidR="00346852" w:rsidRDefault="00066489" w:rsidP="00346852">
            <w:r>
              <w:t>1.</w:t>
            </w:r>
          </w:p>
        </w:tc>
        <w:tc>
          <w:tcPr>
            <w:tcW w:w="2663" w:type="dxa"/>
          </w:tcPr>
          <w:p w:rsidR="00346852" w:rsidRPr="00066489" w:rsidRDefault="002A0E03" w:rsidP="00346852">
            <w:pPr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Notebook</w:t>
            </w:r>
          </w:p>
          <w:p w:rsidR="002A0E03" w:rsidRPr="00066489" w:rsidRDefault="002A0E03" w:rsidP="00346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346852" w:rsidRPr="00066489" w:rsidRDefault="002A0E03" w:rsidP="00346852">
            <w:pPr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4" w:type="dxa"/>
          </w:tcPr>
          <w:p w:rsidR="00346852" w:rsidRPr="00066489" w:rsidRDefault="00346852" w:rsidP="00346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:rsidR="00346852" w:rsidRDefault="00346852" w:rsidP="00346852"/>
        </w:tc>
        <w:tc>
          <w:tcPr>
            <w:tcW w:w="1282" w:type="dxa"/>
          </w:tcPr>
          <w:p w:rsidR="00346852" w:rsidRDefault="00346852" w:rsidP="00346852"/>
        </w:tc>
        <w:tc>
          <w:tcPr>
            <w:tcW w:w="1282" w:type="dxa"/>
          </w:tcPr>
          <w:p w:rsidR="00346852" w:rsidRDefault="00346852" w:rsidP="00346852"/>
        </w:tc>
      </w:tr>
      <w:tr w:rsidR="005C6466" w:rsidTr="005C6466">
        <w:tc>
          <w:tcPr>
            <w:tcW w:w="6498" w:type="dxa"/>
            <w:gridSpan w:val="5"/>
          </w:tcPr>
          <w:p w:rsidR="005C6466" w:rsidRPr="005C6466" w:rsidRDefault="005C6466" w:rsidP="005C6466">
            <w:pPr>
              <w:jc w:val="right"/>
              <w:rPr>
                <w:rFonts w:ascii="Times New Roman" w:hAnsi="Times New Roman" w:cs="Times New Roman"/>
              </w:rPr>
            </w:pPr>
            <w:r w:rsidRPr="005C6466">
              <w:rPr>
                <w:rFonts w:ascii="Times New Roman" w:hAnsi="Times New Roman" w:cs="Times New Roman"/>
              </w:rPr>
              <w:t>Razem</w:t>
            </w:r>
          </w:p>
          <w:p w:rsidR="005C6466" w:rsidRDefault="005C6466" w:rsidP="00346852"/>
        </w:tc>
        <w:tc>
          <w:tcPr>
            <w:tcW w:w="1282" w:type="dxa"/>
          </w:tcPr>
          <w:p w:rsidR="005C6466" w:rsidRDefault="005C6466" w:rsidP="00346852"/>
        </w:tc>
        <w:tc>
          <w:tcPr>
            <w:tcW w:w="1282" w:type="dxa"/>
          </w:tcPr>
          <w:p w:rsidR="005C6466" w:rsidRDefault="005C6466" w:rsidP="00346852"/>
        </w:tc>
      </w:tr>
    </w:tbl>
    <w:p w:rsidR="00346852" w:rsidRDefault="00346852"/>
    <w:p w:rsidR="00346852" w:rsidRDefault="00346852"/>
    <w:p w:rsidR="00346852" w:rsidRDefault="00346852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2837"/>
        <w:gridCol w:w="709"/>
        <w:gridCol w:w="1418"/>
        <w:gridCol w:w="978"/>
        <w:gridCol w:w="1280"/>
        <w:gridCol w:w="1280"/>
      </w:tblGrid>
      <w:tr w:rsidR="00346852" w:rsidTr="002F4994">
        <w:tc>
          <w:tcPr>
            <w:tcW w:w="9062" w:type="dxa"/>
            <w:gridSpan w:val="7"/>
          </w:tcPr>
          <w:p w:rsidR="00346852" w:rsidRPr="00066489" w:rsidRDefault="00346852" w:rsidP="003468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489">
              <w:rPr>
                <w:rFonts w:ascii="Times New Roman" w:hAnsi="Times New Roman" w:cs="Times New Roman"/>
                <w:b/>
              </w:rPr>
              <w:t>CZĘŚĆ II</w:t>
            </w:r>
          </w:p>
        </w:tc>
      </w:tr>
      <w:tr w:rsidR="00346852" w:rsidTr="0008165F">
        <w:tc>
          <w:tcPr>
            <w:tcW w:w="560" w:type="dxa"/>
          </w:tcPr>
          <w:p w:rsidR="00346852" w:rsidRPr="00066489" w:rsidRDefault="002A0E03" w:rsidP="002A0E03">
            <w:pPr>
              <w:jc w:val="center"/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837" w:type="dxa"/>
          </w:tcPr>
          <w:p w:rsidR="00346852" w:rsidRPr="00066489" w:rsidRDefault="002A0E03" w:rsidP="002A0E03">
            <w:pPr>
              <w:jc w:val="center"/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Nazwa pozycji</w:t>
            </w:r>
          </w:p>
        </w:tc>
        <w:tc>
          <w:tcPr>
            <w:tcW w:w="709" w:type="dxa"/>
          </w:tcPr>
          <w:p w:rsidR="00346852" w:rsidRPr="00066489" w:rsidRDefault="002A0E03" w:rsidP="002A0E03">
            <w:pPr>
              <w:jc w:val="center"/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418" w:type="dxa"/>
          </w:tcPr>
          <w:p w:rsidR="002A0E03" w:rsidRPr="00D9365F" w:rsidRDefault="002A0E03" w:rsidP="002A0E03">
            <w:pPr>
              <w:jc w:val="center"/>
              <w:rPr>
                <w:rFonts w:ascii="Times New Roman" w:hAnsi="Times New Roman" w:cs="Times New Roman"/>
              </w:rPr>
            </w:pPr>
            <w:r w:rsidRPr="00D9365F">
              <w:rPr>
                <w:rFonts w:ascii="Times New Roman" w:hAnsi="Times New Roman" w:cs="Times New Roman"/>
              </w:rPr>
              <w:t>Cena jednostkowa</w:t>
            </w:r>
          </w:p>
          <w:p w:rsidR="00346852" w:rsidRPr="00D9365F" w:rsidRDefault="002A0E03" w:rsidP="002A0E03">
            <w:pPr>
              <w:jc w:val="center"/>
              <w:rPr>
                <w:rFonts w:ascii="Times New Roman" w:hAnsi="Times New Roman" w:cs="Times New Roman"/>
              </w:rPr>
            </w:pPr>
            <w:r w:rsidRPr="00D9365F">
              <w:rPr>
                <w:rFonts w:ascii="Times New Roman" w:hAnsi="Times New Roman" w:cs="Times New Roman"/>
              </w:rPr>
              <w:t>netto</w:t>
            </w:r>
          </w:p>
        </w:tc>
        <w:tc>
          <w:tcPr>
            <w:tcW w:w="978" w:type="dxa"/>
          </w:tcPr>
          <w:p w:rsidR="002A0E03" w:rsidRPr="00D9365F" w:rsidRDefault="002A0E03" w:rsidP="002A0E03">
            <w:pPr>
              <w:jc w:val="center"/>
              <w:rPr>
                <w:rFonts w:ascii="Times New Roman" w:hAnsi="Times New Roman" w:cs="Times New Roman"/>
              </w:rPr>
            </w:pPr>
            <w:r w:rsidRPr="00D9365F">
              <w:rPr>
                <w:rFonts w:ascii="Times New Roman" w:hAnsi="Times New Roman" w:cs="Times New Roman"/>
              </w:rPr>
              <w:t>VAT</w:t>
            </w:r>
          </w:p>
          <w:p w:rsidR="00346852" w:rsidRPr="00D9365F" w:rsidRDefault="002A0E03" w:rsidP="002A0E03">
            <w:pPr>
              <w:jc w:val="center"/>
              <w:rPr>
                <w:rFonts w:ascii="Times New Roman" w:hAnsi="Times New Roman" w:cs="Times New Roman"/>
              </w:rPr>
            </w:pPr>
            <w:r w:rsidRPr="00D9365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80" w:type="dxa"/>
          </w:tcPr>
          <w:p w:rsidR="00346852" w:rsidRPr="00D9365F" w:rsidRDefault="002A0E03" w:rsidP="002A0E03">
            <w:pPr>
              <w:jc w:val="center"/>
              <w:rPr>
                <w:rFonts w:ascii="Times New Roman" w:hAnsi="Times New Roman" w:cs="Times New Roman"/>
              </w:rPr>
            </w:pPr>
            <w:r w:rsidRPr="00D9365F"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280" w:type="dxa"/>
          </w:tcPr>
          <w:p w:rsidR="00346852" w:rsidRPr="00D9365F" w:rsidRDefault="002A0E03" w:rsidP="002A0E03">
            <w:pPr>
              <w:jc w:val="center"/>
              <w:rPr>
                <w:rFonts w:ascii="Times New Roman" w:hAnsi="Times New Roman" w:cs="Times New Roman"/>
              </w:rPr>
            </w:pPr>
            <w:r w:rsidRPr="00D9365F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346852" w:rsidTr="0008165F">
        <w:tc>
          <w:tcPr>
            <w:tcW w:w="560" w:type="dxa"/>
          </w:tcPr>
          <w:p w:rsidR="00346852" w:rsidRPr="00066489" w:rsidRDefault="002A0E03">
            <w:pPr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7" w:type="dxa"/>
          </w:tcPr>
          <w:p w:rsidR="00346852" w:rsidRPr="00654CA0" w:rsidRDefault="002A0E03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654CA0">
              <w:rPr>
                <w:rFonts w:ascii="Times New Roman" w:eastAsia="Times New Roman" w:hAnsi="Times New Roman" w:cs="Times New Roman"/>
                <w:lang w:bidi="en-US"/>
              </w:rPr>
              <w:t xml:space="preserve">Switch 48-portowy </w:t>
            </w:r>
            <w:proofErr w:type="spellStart"/>
            <w:r w:rsidRPr="00654CA0">
              <w:rPr>
                <w:rFonts w:ascii="Times New Roman" w:eastAsia="Times New Roman" w:hAnsi="Times New Roman" w:cs="Times New Roman"/>
                <w:lang w:bidi="en-US"/>
              </w:rPr>
              <w:t>zarządzalny</w:t>
            </w:r>
            <w:proofErr w:type="spellEnd"/>
            <w:r w:rsidRPr="00654CA0">
              <w:rPr>
                <w:rFonts w:ascii="Times New Roman" w:eastAsia="Times New Roman" w:hAnsi="Times New Roman" w:cs="Times New Roman"/>
                <w:lang w:bidi="en-US"/>
              </w:rPr>
              <w:t xml:space="preserve">  </w:t>
            </w:r>
            <w:r w:rsidR="00654CA0" w:rsidRPr="00654CA0">
              <w:rPr>
                <w:rFonts w:ascii="Times New Roman" w:eastAsia="Times New Roman" w:hAnsi="Times New Roman" w:cs="Times New Roman"/>
                <w:lang w:bidi="en-US"/>
              </w:rPr>
              <w:t>L3</w:t>
            </w:r>
          </w:p>
          <w:p w:rsidR="002A0E03" w:rsidRPr="00066489" w:rsidRDefault="002A0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6852" w:rsidRPr="00066489" w:rsidRDefault="004803B1">
            <w:pPr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346852" w:rsidRDefault="00346852"/>
        </w:tc>
        <w:tc>
          <w:tcPr>
            <w:tcW w:w="978" w:type="dxa"/>
          </w:tcPr>
          <w:p w:rsidR="00346852" w:rsidRDefault="00346852"/>
        </w:tc>
        <w:tc>
          <w:tcPr>
            <w:tcW w:w="1280" w:type="dxa"/>
          </w:tcPr>
          <w:p w:rsidR="00346852" w:rsidRDefault="00346852"/>
        </w:tc>
        <w:tc>
          <w:tcPr>
            <w:tcW w:w="1280" w:type="dxa"/>
          </w:tcPr>
          <w:p w:rsidR="00346852" w:rsidRDefault="00346852"/>
        </w:tc>
      </w:tr>
      <w:tr w:rsidR="00346852" w:rsidTr="0008165F">
        <w:tc>
          <w:tcPr>
            <w:tcW w:w="560" w:type="dxa"/>
          </w:tcPr>
          <w:p w:rsidR="00346852" w:rsidRPr="00066489" w:rsidRDefault="002A0E03">
            <w:pPr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7" w:type="dxa"/>
          </w:tcPr>
          <w:p w:rsidR="00346852" w:rsidRPr="00066489" w:rsidRDefault="004803B1">
            <w:pPr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 xml:space="preserve">Switch 24-portowy </w:t>
            </w:r>
            <w:proofErr w:type="spellStart"/>
            <w:r w:rsidRPr="00066489">
              <w:rPr>
                <w:rFonts w:ascii="Times New Roman" w:hAnsi="Times New Roman" w:cs="Times New Roman"/>
              </w:rPr>
              <w:t>zarządzalny</w:t>
            </w:r>
            <w:proofErr w:type="spellEnd"/>
            <w:r w:rsidRPr="00066489">
              <w:rPr>
                <w:rFonts w:ascii="Times New Roman" w:hAnsi="Times New Roman" w:cs="Times New Roman"/>
              </w:rPr>
              <w:t xml:space="preserve">  </w:t>
            </w:r>
            <w:r w:rsidR="00654CA0">
              <w:rPr>
                <w:rFonts w:ascii="Times New Roman" w:hAnsi="Times New Roman" w:cs="Times New Roman"/>
              </w:rPr>
              <w:t>L3</w:t>
            </w:r>
          </w:p>
          <w:p w:rsidR="002A0E03" w:rsidRPr="00066489" w:rsidRDefault="002A0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6852" w:rsidRPr="00066489" w:rsidRDefault="004803B1">
            <w:pPr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346852" w:rsidRDefault="00346852"/>
        </w:tc>
        <w:tc>
          <w:tcPr>
            <w:tcW w:w="978" w:type="dxa"/>
          </w:tcPr>
          <w:p w:rsidR="00346852" w:rsidRDefault="00346852"/>
        </w:tc>
        <w:tc>
          <w:tcPr>
            <w:tcW w:w="1280" w:type="dxa"/>
          </w:tcPr>
          <w:p w:rsidR="00346852" w:rsidRDefault="00346852"/>
        </w:tc>
        <w:tc>
          <w:tcPr>
            <w:tcW w:w="1280" w:type="dxa"/>
          </w:tcPr>
          <w:p w:rsidR="00346852" w:rsidRDefault="00346852"/>
        </w:tc>
      </w:tr>
      <w:tr w:rsidR="00346852" w:rsidTr="0008165F">
        <w:tc>
          <w:tcPr>
            <w:tcW w:w="560" w:type="dxa"/>
          </w:tcPr>
          <w:p w:rsidR="00346852" w:rsidRPr="00066489" w:rsidRDefault="004803B1">
            <w:pPr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7" w:type="dxa"/>
          </w:tcPr>
          <w:p w:rsidR="00346852" w:rsidRPr="00066489" w:rsidRDefault="004803B1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4803B1">
              <w:rPr>
                <w:rFonts w:ascii="Times New Roman" w:eastAsia="Times New Roman" w:hAnsi="Times New Roman" w:cs="Times New Roman"/>
                <w:lang w:bidi="en-US"/>
              </w:rPr>
              <w:t xml:space="preserve">Switch 24-portowy </w:t>
            </w:r>
            <w:proofErr w:type="spellStart"/>
            <w:r w:rsidRPr="004803B1">
              <w:rPr>
                <w:rFonts w:ascii="Times New Roman" w:eastAsia="Times New Roman" w:hAnsi="Times New Roman" w:cs="Times New Roman"/>
                <w:lang w:bidi="en-US"/>
              </w:rPr>
              <w:t>zarządzalny</w:t>
            </w:r>
            <w:proofErr w:type="spellEnd"/>
            <w:r w:rsidRPr="004803B1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="00654CA0">
              <w:rPr>
                <w:rFonts w:ascii="Times New Roman" w:eastAsia="Times New Roman" w:hAnsi="Times New Roman" w:cs="Times New Roman"/>
                <w:lang w:bidi="en-US"/>
              </w:rPr>
              <w:t>L3</w:t>
            </w:r>
            <w:r w:rsidRPr="004803B1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="00654CA0">
              <w:rPr>
                <w:rFonts w:ascii="Times New Roman" w:eastAsia="Times New Roman" w:hAnsi="Times New Roman" w:cs="Times New Roman"/>
                <w:lang w:bidi="en-US"/>
              </w:rPr>
              <w:t>Po</w:t>
            </w:r>
            <w:r w:rsidRPr="00066489">
              <w:rPr>
                <w:rFonts w:ascii="Times New Roman" w:eastAsia="Times New Roman" w:hAnsi="Times New Roman" w:cs="Times New Roman"/>
                <w:lang w:bidi="en-US"/>
              </w:rPr>
              <w:t>E</w:t>
            </w:r>
            <w:proofErr w:type="spellEnd"/>
            <w:r w:rsidRPr="00066489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="00654CA0">
              <w:rPr>
                <w:rFonts w:ascii="Times New Roman" w:eastAsia="Times New Roman" w:hAnsi="Times New Roman" w:cs="Times New Roman"/>
                <w:lang w:bidi="en-US"/>
              </w:rPr>
              <w:t>+</w:t>
            </w:r>
          </w:p>
          <w:p w:rsidR="002A0E03" w:rsidRPr="00066489" w:rsidRDefault="002A0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6852" w:rsidRPr="00066489" w:rsidRDefault="004803B1">
            <w:pPr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346852" w:rsidRDefault="00346852"/>
        </w:tc>
        <w:tc>
          <w:tcPr>
            <w:tcW w:w="978" w:type="dxa"/>
          </w:tcPr>
          <w:p w:rsidR="00346852" w:rsidRDefault="00346852"/>
        </w:tc>
        <w:tc>
          <w:tcPr>
            <w:tcW w:w="1280" w:type="dxa"/>
          </w:tcPr>
          <w:p w:rsidR="00346852" w:rsidRDefault="00346852"/>
        </w:tc>
        <w:tc>
          <w:tcPr>
            <w:tcW w:w="1280" w:type="dxa"/>
          </w:tcPr>
          <w:p w:rsidR="00346852" w:rsidRDefault="00346852"/>
        </w:tc>
      </w:tr>
      <w:tr w:rsidR="004803B1" w:rsidTr="0008165F">
        <w:tc>
          <w:tcPr>
            <w:tcW w:w="560" w:type="dxa"/>
          </w:tcPr>
          <w:p w:rsidR="004803B1" w:rsidRPr="00066489" w:rsidRDefault="004803B1">
            <w:pPr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7" w:type="dxa"/>
          </w:tcPr>
          <w:p w:rsidR="004803B1" w:rsidRPr="00066489" w:rsidRDefault="004803B1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066489">
              <w:rPr>
                <w:rFonts w:ascii="Times New Roman" w:hAnsi="Times New Roman" w:cs="Times New Roman"/>
                <w:bCs/>
                <w:lang w:eastAsia="pl-PL"/>
              </w:rPr>
              <w:t xml:space="preserve">Kabel </w:t>
            </w:r>
            <w:proofErr w:type="spellStart"/>
            <w:r w:rsidRPr="00066489">
              <w:rPr>
                <w:rFonts w:ascii="Times New Roman" w:hAnsi="Times New Roman" w:cs="Times New Roman"/>
                <w:bCs/>
                <w:lang w:eastAsia="pl-PL"/>
              </w:rPr>
              <w:t>stakujący</w:t>
            </w:r>
            <w:proofErr w:type="spellEnd"/>
            <w:r w:rsidRPr="00066489">
              <w:rPr>
                <w:rFonts w:ascii="Times New Roman" w:hAnsi="Times New Roman" w:cs="Times New Roman"/>
                <w:bCs/>
                <w:lang w:eastAsia="pl-PL"/>
              </w:rPr>
              <w:t xml:space="preserve">  DAC 10 </w:t>
            </w:r>
            <w:proofErr w:type="spellStart"/>
            <w:r w:rsidRPr="00066489">
              <w:rPr>
                <w:rFonts w:ascii="Times New Roman" w:hAnsi="Times New Roman" w:cs="Times New Roman"/>
                <w:bCs/>
                <w:lang w:eastAsia="pl-PL"/>
              </w:rPr>
              <w:t>Gbit</w:t>
            </w:r>
            <w:proofErr w:type="spellEnd"/>
            <w:r w:rsidRPr="00066489">
              <w:rPr>
                <w:rFonts w:ascii="Times New Roman" w:hAnsi="Times New Roman" w:cs="Times New Roman"/>
                <w:bCs/>
                <w:lang w:eastAsia="pl-PL"/>
              </w:rPr>
              <w:t>/s długości 1 m</w:t>
            </w:r>
          </w:p>
        </w:tc>
        <w:tc>
          <w:tcPr>
            <w:tcW w:w="709" w:type="dxa"/>
          </w:tcPr>
          <w:p w:rsidR="004803B1" w:rsidRPr="00066489" w:rsidRDefault="00A4650E">
            <w:pPr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4803B1" w:rsidRDefault="004803B1"/>
        </w:tc>
        <w:tc>
          <w:tcPr>
            <w:tcW w:w="978" w:type="dxa"/>
          </w:tcPr>
          <w:p w:rsidR="004803B1" w:rsidRDefault="004803B1"/>
        </w:tc>
        <w:tc>
          <w:tcPr>
            <w:tcW w:w="1280" w:type="dxa"/>
          </w:tcPr>
          <w:p w:rsidR="004803B1" w:rsidRDefault="004803B1"/>
        </w:tc>
        <w:tc>
          <w:tcPr>
            <w:tcW w:w="1280" w:type="dxa"/>
          </w:tcPr>
          <w:p w:rsidR="004803B1" w:rsidRDefault="004803B1"/>
        </w:tc>
      </w:tr>
      <w:tr w:rsidR="004803B1" w:rsidTr="0008165F">
        <w:tc>
          <w:tcPr>
            <w:tcW w:w="560" w:type="dxa"/>
          </w:tcPr>
          <w:p w:rsidR="004803B1" w:rsidRPr="00066489" w:rsidRDefault="004803B1">
            <w:pPr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7" w:type="dxa"/>
          </w:tcPr>
          <w:p w:rsidR="004803B1" w:rsidRPr="00066489" w:rsidRDefault="00A4650E">
            <w:pPr>
              <w:rPr>
                <w:rFonts w:ascii="Times New Roman" w:hAnsi="Times New Roman" w:cs="Times New Roman"/>
                <w:bCs/>
                <w:lang w:eastAsia="pl-PL"/>
              </w:rPr>
            </w:pPr>
            <w:r w:rsidRPr="00066489">
              <w:rPr>
                <w:rFonts w:ascii="Times New Roman" w:hAnsi="Times New Roman" w:cs="Times New Roman"/>
                <w:bCs/>
                <w:lang w:eastAsia="pl-PL"/>
              </w:rPr>
              <w:t xml:space="preserve">Kabel </w:t>
            </w:r>
            <w:proofErr w:type="spellStart"/>
            <w:r w:rsidRPr="00066489">
              <w:rPr>
                <w:rFonts w:ascii="Times New Roman" w:hAnsi="Times New Roman" w:cs="Times New Roman"/>
                <w:bCs/>
                <w:lang w:eastAsia="pl-PL"/>
              </w:rPr>
              <w:t>stakujący</w:t>
            </w:r>
            <w:proofErr w:type="spellEnd"/>
            <w:r w:rsidRPr="00066489">
              <w:rPr>
                <w:rFonts w:ascii="Times New Roman" w:hAnsi="Times New Roman" w:cs="Times New Roman"/>
                <w:bCs/>
                <w:lang w:eastAsia="pl-PL"/>
              </w:rPr>
              <w:t xml:space="preserve">  DAC 10 </w:t>
            </w:r>
            <w:proofErr w:type="spellStart"/>
            <w:r w:rsidRPr="00066489">
              <w:rPr>
                <w:rFonts w:ascii="Times New Roman" w:hAnsi="Times New Roman" w:cs="Times New Roman"/>
                <w:bCs/>
                <w:lang w:eastAsia="pl-PL"/>
              </w:rPr>
              <w:t>Gbit</w:t>
            </w:r>
            <w:proofErr w:type="spellEnd"/>
            <w:r w:rsidRPr="00066489">
              <w:rPr>
                <w:rFonts w:ascii="Times New Roman" w:hAnsi="Times New Roman" w:cs="Times New Roman"/>
                <w:bCs/>
                <w:lang w:eastAsia="pl-PL"/>
              </w:rPr>
              <w:t>/s długości 5 m</w:t>
            </w:r>
          </w:p>
        </w:tc>
        <w:tc>
          <w:tcPr>
            <w:tcW w:w="709" w:type="dxa"/>
          </w:tcPr>
          <w:p w:rsidR="004803B1" w:rsidRPr="00066489" w:rsidRDefault="00A4650E">
            <w:pPr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4803B1" w:rsidRDefault="004803B1"/>
        </w:tc>
        <w:tc>
          <w:tcPr>
            <w:tcW w:w="978" w:type="dxa"/>
          </w:tcPr>
          <w:p w:rsidR="004803B1" w:rsidRDefault="004803B1"/>
        </w:tc>
        <w:tc>
          <w:tcPr>
            <w:tcW w:w="1280" w:type="dxa"/>
          </w:tcPr>
          <w:p w:rsidR="004803B1" w:rsidRDefault="004803B1"/>
        </w:tc>
        <w:tc>
          <w:tcPr>
            <w:tcW w:w="1280" w:type="dxa"/>
          </w:tcPr>
          <w:p w:rsidR="004803B1" w:rsidRDefault="004803B1"/>
        </w:tc>
      </w:tr>
      <w:tr w:rsidR="004803B1" w:rsidTr="0008165F">
        <w:tc>
          <w:tcPr>
            <w:tcW w:w="560" w:type="dxa"/>
          </w:tcPr>
          <w:p w:rsidR="004803B1" w:rsidRPr="00066489" w:rsidRDefault="004803B1">
            <w:pPr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7" w:type="dxa"/>
          </w:tcPr>
          <w:p w:rsidR="004803B1" w:rsidRPr="00066489" w:rsidRDefault="00A4650E">
            <w:pPr>
              <w:rPr>
                <w:rFonts w:ascii="Times New Roman" w:hAnsi="Times New Roman" w:cs="Times New Roman"/>
                <w:bCs/>
                <w:lang w:eastAsia="pl-PL"/>
              </w:rPr>
            </w:pPr>
            <w:proofErr w:type="spellStart"/>
            <w:r w:rsidRPr="00066489">
              <w:rPr>
                <w:rFonts w:ascii="Times New Roman" w:hAnsi="Times New Roman" w:cs="Times New Roman"/>
                <w:bCs/>
                <w:lang w:eastAsia="pl-PL"/>
              </w:rPr>
              <w:t>Patchcord</w:t>
            </w:r>
            <w:proofErr w:type="spellEnd"/>
            <w:r w:rsidRPr="00066489">
              <w:rPr>
                <w:rFonts w:ascii="Times New Roman" w:hAnsi="Times New Roman" w:cs="Times New Roman"/>
                <w:bCs/>
                <w:lang w:eastAsia="pl-PL"/>
              </w:rPr>
              <w:t xml:space="preserve"> światłowodowy MM LC-LC OM3 długość 14m</w:t>
            </w:r>
          </w:p>
        </w:tc>
        <w:tc>
          <w:tcPr>
            <w:tcW w:w="709" w:type="dxa"/>
          </w:tcPr>
          <w:p w:rsidR="004803B1" w:rsidRPr="00066489" w:rsidRDefault="00AB75ED">
            <w:pPr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4803B1" w:rsidRDefault="004803B1"/>
        </w:tc>
        <w:tc>
          <w:tcPr>
            <w:tcW w:w="978" w:type="dxa"/>
          </w:tcPr>
          <w:p w:rsidR="004803B1" w:rsidRDefault="004803B1"/>
        </w:tc>
        <w:tc>
          <w:tcPr>
            <w:tcW w:w="1280" w:type="dxa"/>
          </w:tcPr>
          <w:p w:rsidR="004803B1" w:rsidRDefault="004803B1"/>
        </w:tc>
        <w:tc>
          <w:tcPr>
            <w:tcW w:w="1280" w:type="dxa"/>
          </w:tcPr>
          <w:p w:rsidR="004803B1" w:rsidRDefault="004803B1"/>
        </w:tc>
      </w:tr>
      <w:tr w:rsidR="004803B1" w:rsidTr="0008165F">
        <w:tc>
          <w:tcPr>
            <w:tcW w:w="560" w:type="dxa"/>
          </w:tcPr>
          <w:p w:rsidR="004803B1" w:rsidRPr="00066489" w:rsidRDefault="004803B1">
            <w:pPr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7" w:type="dxa"/>
          </w:tcPr>
          <w:p w:rsidR="004803B1" w:rsidRPr="00066489" w:rsidRDefault="00AB75ED">
            <w:pPr>
              <w:rPr>
                <w:rFonts w:ascii="Times New Roman" w:hAnsi="Times New Roman" w:cs="Times New Roman"/>
                <w:bCs/>
                <w:lang w:eastAsia="pl-PL"/>
              </w:rPr>
            </w:pPr>
            <w:proofErr w:type="spellStart"/>
            <w:r w:rsidRPr="00066489">
              <w:rPr>
                <w:rFonts w:ascii="Times New Roman" w:hAnsi="Times New Roman" w:cs="Times New Roman"/>
                <w:bCs/>
                <w:lang w:eastAsia="pl-PL"/>
              </w:rPr>
              <w:t>Patchcord</w:t>
            </w:r>
            <w:proofErr w:type="spellEnd"/>
            <w:r w:rsidRPr="00066489">
              <w:rPr>
                <w:rFonts w:ascii="Times New Roman" w:hAnsi="Times New Roman" w:cs="Times New Roman"/>
                <w:bCs/>
                <w:lang w:eastAsia="pl-PL"/>
              </w:rPr>
              <w:t xml:space="preserve"> światłowodowy MM LC-LC OM3 długość 1m</w:t>
            </w:r>
          </w:p>
        </w:tc>
        <w:tc>
          <w:tcPr>
            <w:tcW w:w="709" w:type="dxa"/>
          </w:tcPr>
          <w:p w:rsidR="004803B1" w:rsidRPr="00066489" w:rsidRDefault="00AB75ED">
            <w:pPr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4803B1" w:rsidRDefault="004803B1"/>
        </w:tc>
        <w:tc>
          <w:tcPr>
            <w:tcW w:w="978" w:type="dxa"/>
          </w:tcPr>
          <w:p w:rsidR="004803B1" w:rsidRDefault="004803B1"/>
        </w:tc>
        <w:tc>
          <w:tcPr>
            <w:tcW w:w="1280" w:type="dxa"/>
          </w:tcPr>
          <w:p w:rsidR="004803B1" w:rsidRDefault="004803B1"/>
        </w:tc>
        <w:tc>
          <w:tcPr>
            <w:tcW w:w="1280" w:type="dxa"/>
          </w:tcPr>
          <w:p w:rsidR="004803B1" w:rsidRDefault="004803B1"/>
        </w:tc>
      </w:tr>
      <w:tr w:rsidR="004803B1" w:rsidTr="0008165F">
        <w:tc>
          <w:tcPr>
            <w:tcW w:w="560" w:type="dxa"/>
          </w:tcPr>
          <w:p w:rsidR="004803B1" w:rsidRPr="00066489" w:rsidRDefault="004803B1">
            <w:pPr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7" w:type="dxa"/>
          </w:tcPr>
          <w:p w:rsidR="004803B1" w:rsidRPr="00066489" w:rsidRDefault="00AB75ED">
            <w:pPr>
              <w:rPr>
                <w:rFonts w:ascii="Times New Roman" w:hAnsi="Times New Roman" w:cs="Times New Roman"/>
                <w:bCs/>
                <w:lang w:eastAsia="pl-PL"/>
              </w:rPr>
            </w:pPr>
            <w:r w:rsidRPr="00066489">
              <w:rPr>
                <w:rFonts w:ascii="Times New Roman" w:hAnsi="Times New Roman" w:cs="Times New Roman"/>
                <w:bCs/>
                <w:lang w:eastAsia="pl-PL"/>
              </w:rPr>
              <w:t>Wkładka MM SFP+ SR 10Gbs 850nm LC kompatybilna z oferowanymi przełącznikami</w:t>
            </w:r>
          </w:p>
        </w:tc>
        <w:tc>
          <w:tcPr>
            <w:tcW w:w="709" w:type="dxa"/>
          </w:tcPr>
          <w:p w:rsidR="004803B1" w:rsidRPr="00066489" w:rsidRDefault="00AB75ED">
            <w:pPr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</w:tcPr>
          <w:p w:rsidR="004803B1" w:rsidRDefault="004803B1"/>
        </w:tc>
        <w:tc>
          <w:tcPr>
            <w:tcW w:w="978" w:type="dxa"/>
          </w:tcPr>
          <w:p w:rsidR="004803B1" w:rsidRDefault="004803B1"/>
        </w:tc>
        <w:tc>
          <w:tcPr>
            <w:tcW w:w="1280" w:type="dxa"/>
          </w:tcPr>
          <w:p w:rsidR="004803B1" w:rsidRDefault="004803B1"/>
        </w:tc>
        <w:tc>
          <w:tcPr>
            <w:tcW w:w="1280" w:type="dxa"/>
          </w:tcPr>
          <w:p w:rsidR="004803B1" w:rsidRDefault="004803B1"/>
        </w:tc>
      </w:tr>
      <w:tr w:rsidR="004803B1" w:rsidTr="0008165F">
        <w:tc>
          <w:tcPr>
            <w:tcW w:w="560" w:type="dxa"/>
          </w:tcPr>
          <w:p w:rsidR="004803B1" w:rsidRPr="00066489" w:rsidRDefault="00AB75ED">
            <w:pPr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7" w:type="dxa"/>
          </w:tcPr>
          <w:p w:rsidR="004803B1" w:rsidRPr="00066489" w:rsidRDefault="00AB75ED">
            <w:pPr>
              <w:rPr>
                <w:rFonts w:ascii="Times New Roman" w:hAnsi="Times New Roman" w:cs="Times New Roman"/>
                <w:bCs/>
                <w:lang w:eastAsia="pl-PL"/>
              </w:rPr>
            </w:pPr>
            <w:r w:rsidRPr="00066489">
              <w:rPr>
                <w:rFonts w:ascii="Times New Roman" w:hAnsi="Times New Roman" w:cs="Times New Roman"/>
                <w:bCs/>
                <w:lang w:eastAsia="pl-PL"/>
              </w:rPr>
              <w:t>Wkładka SM SFP+ LR 10Gbs 1310nm LC kompatybilna z oferowanymi przełącznikami</w:t>
            </w:r>
          </w:p>
        </w:tc>
        <w:tc>
          <w:tcPr>
            <w:tcW w:w="709" w:type="dxa"/>
          </w:tcPr>
          <w:p w:rsidR="004803B1" w:rsidRPr="00066489" w:rsidRDefault="00AB75ED">
            <w:pPr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4803B1" w:rsidRDefault="004803B1"/>
        </w:tc>
        <w:tc>
          <w:tcPr>
            <w:tcW w:w="978" w:type="dxa"/>
          </w:tcPr>
          <w:p w:rsidR="004803B1" w:rsidRDefault="004803B1"/>
        </w:tc>
        <w:tc>
          <w:tcPr>
            <w:tcW w:w="1280" w:type="dxa"/>
          </w:tcPr>
          <w:p w:rsidR="004803B1" w:rsidRDefault="004803B1"/>
        </w:tc>
        <w:tc>
          <w:tcPr>
            <w:tcW w:w="1280" w:type="dxa"/>
          </w:tcPr>
          <w:p w:rsidR="004803B1" w:rsidRDefault="004803B1"/>
        </w:tc>
      </w:tr>
      <w:tr w:rsidR="00AB75ED" w:rsidTr="0008165F">
        <w:tc>
          <w:tcPr>
            <w:tcW w:w="560" w:type="dxa"/>
          </w:tcPr>
          <w:p w:rsidR="00AB75ED" w:rsidRPr="00066489" w:rsidRDefault="00AB75ED">
            <w:pPr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7" w:type="dxa"/>
          </w:tcPr>
          <w:p w:rsidR="00AB75ED" w:rsidRPr="00066489" w:rsidRDefault="00AB75ED">
            <w:pPr>
              <w:rPr>
                <w:rFonts w:ascii="Times New Roman" w:hAnsi="Times New Roman" w:cs="Times New Roman"/>
                <w:bCs/>
                <w:lang w:eastAsia="pl-PL"/>
              </w:rPr>
            </w:pPr>
            <w:r w:rsidRPr="00066489">
              <w:rPr>
                <w:rFonts w:ascii="Times New Roman" w:hAnsi="Times New Roman" w:cs="Times New Roman"/>
                <w:bCs/>
                <w:lang w:eastAsia="pl-PL"/>
              </w:rPr>
              <w:t>Karta sieciowa 10Gbps 2 x SFP+ PCI-E do serwerów HPE ProLiant DL360 Gen 9</w:t>
            </w:r>
          </w:p>
        </w:tc>
        <w:tc>
          <w:tcPr>
            <w:tcW w:w="709" w:type="dxa"/>
          </w:tcPr>
          <w:p w:rsidR="00AB75ED" w:rsidRPr="00066489" w:rsidRDefault="00AB75ED">
            <w:pPr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AB75ED" w:rsidRDefault="00AB75ED"/>
        </w:tc>
        <w:tc>
          <w:tcPr>
            <w:tcW w:w="978" w:type="dxa"/>
          </w:tcPr>
          <w:p w:rsidR="00AB75ED" w:rsidRDefault="00AB75ED"/>
        </w:tc>
        <w:tc>
          <w:tcPr>
            <w:tcW w:w="1280" w:type="dxa"/>
          </w:tcPr>
          <w:p w:rsidR="00AB75ED" w:rsidRDefault="00AB75ED"/>
        </w:tc>
        <w:tc>
          <w:tcPr>
            <w:tcW w:w="1280" w:type="dxa"/>
          </w:tcPr>
          <w:p w:rsidR="00AB75ED" w:rsidRDefault="00AB75ED"/>
        </w:tc>
      </w:tr>
      <w:tr w:rsidR="00AB75ED" w:rsidTr="0008165F">
        <w:tc>
          <w:tcPr>
            <w:tcW w:w="560" w:type="dxa"/>
          </w:tcPr>
          <w:p w:rsidR="00AB75ED" w:rsidRDefault="005C6466">
            <w:r>
              <w:t>11</w:t>
            </w:r>
            <w:r w:rsidR="003747D0">
              <w:t>.</w:t>
            </w:r>
          </w:p>
        </w:tc>
        <w:tc>
          <w:tcPr>
            <w:tcW w:w="2837" w:type="dxa"/>
          </w:tcPr>
          <w:p w:rsidR="00AB75ED" w:rsidRPr="003747D0" w:rsidRDefault="003747D0">
            <w:pPr>
              <w:rPr>
                <w:rFonts w:ascii="Times New Roman" w:hAnsi="Times New Roman" w:cs="Times New Roman"/>
                <w:bCs/>
                <w:lang w:eastAsia="pl-PL"/>
              </w:rPr>
            </w:pPr>
            <w:r w:rsidRPr="003747D0">
              <w:rPr>
                <w:rFonts w:ascii="Times New Roman" w:hAnsi="Times New Roman" w:cs="Times New Roman"/>
                <w:bCs/>
                <w:lang w:eastAsia="pl-PL"/>
              </w:rPr>
              <w:t>Instalacja i konfiguracja przełączników LAN</w:t>
            </w:r>
          </w:p>
        </w:tc>
        <w:tc>
          <w:tcPr>
            <w:tcW w:w="709" w:type="dxa"/>
          </w:tcPr>
          <w:p w:rsidR="00AB75ED" w:rsidRDefault="00AB75ED"/>
        </w:tc>
        <w:tc>
          <w:tcPr>
            <w:tcW w:w="1418" w:type="dxa"/>
          </w:tcPr>
          <w:p w:rsidR="00AB75ED" w:rsidRDefault="00AB75ED"/>
        </w:tc>
        <w:tc>
          <w:tcPr>
            <w:tcW w:w="978" w:type="dxa"/>
          </w:tcPr>
          <w:p w:rsidR="00AB75ED" w:rsidRDefault="00AB75ED"/>
        </w:tc>
        <w:tc>
          <w:tcPr>
            <w:tcW w:w="1280" w:type="dxa"/>
          </w:tcPr>
          <w:p w:rsidR="00AB75ED" w:rsidRDefault="00AB75ED"/>
        </w:tc>
        <w:tc>
          <w:tcPr>
            <w:tcW w:w="1280" w:type="dxa"/>
          </w:tcPr>
          <w:p w:rsidR="00AB75ED" w:rsidRDefault="00AB75ED"/>
        </w:tc>
      </w:tr>
      <w:tr w:rsidR="005C6466" w:rsidTr="00C304CC">
        <w:tc>
          <w:tcPr>
            <w:tcW w:w="6502" w:type="dxa"/>
            <w:gridSpan w:val="5"/>
          </w:tcPr>
          <w:p w:rsidR="005C6466" w:rsidRDefault="005C6466"/>
          <w:p w:rsidR="005C6466" w:rsidRPr="005C6466" w:rsidRDefault="005C6466" w:rsidP="005C6466">
            <w:pPr>
              <w:jc w:val="right"/>
              <w:rPr>
                <w:rFonts w:ascii="Times New Roman" w:hAnsi="Times New Roman" w:cs="Times New Roman"/>
              </w:rPr>
            </w:pPr>
            <w:r w:rsidRPr="005C6466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280" w:type="dxa"/>
          </w:tcPr>
          <w:p w:rsidR="005C6466" w:rsidRDefault="005C6466"/>
        </w:tc>
        <w:tc>
          <w:tcPr>
            <w:tcW w:w="1280" w:type="dxa"/>
          </w:tcPr>
          <w:p w:rsidR="005C6466" w:rsidRDefault="005C6466"/>
        </w:tc>
      </w:tr>
    </w:tbl>
    <w:p w:rsidR="00346852" w:rsidRDefault="00346852"/>
    <w:p w:rsidR="00346852" w:rsidRDefault="0034685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664"/>
        <w:gridCol w:w="644"/>
        <w:gridCol w:w="1363"/>
        <w:gridCol w:w="1268"/>
        <w:gridCol w:w="1281"/>
        <w:gridCol w:w="1281"/>
      </w:tblGrid>
      <w:tr w:rsidR="00346852" w:rsidTr="00B3252D">
        <w:tc>
          <w:tcPr>
            <w:tcW w:w="9062" w:type="dxa"/>
            <w:gridSpan w:val="7"/>
          </w:tcPr>
          <w:p w:rsidR="00346852" w:rsidRPr="00066489" w:rsidRDefault="00346852" w:rsidP="003468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489">
              <w:rPr>
                <w:rFonts w:ascii="Times New Roman" w:hAnsi="Times New Roman" w:cs="Times New Roman"/>
                <w:b/>
              </w:rPr>
              <w:t>CZĘŚĆ III</w:t>
            </w:r>
          </w:p>
        </w:tc>
      </w:tr>
      <w:tr w:rsidR="00346852" w:rsidTr="00066489">
        <w:tc>
          <w:tcPr>
            <w:tcW w:w="561" w:type="dxa"/>
          </w:tcPr>
          <w:p w:rsidR="00346852" w:rsidRPr="00066489" w:rsidRDefault="002A0E03" w:rsidP="002A0E03">
            <w:pPr>
              <w:jc w:val="center"/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664" w:type="dxa"/>
          </w:tcPr>
          <w:p w:rsidR="00346852" w:rsidRPr="00066489" w:rsidRDefault="002A0E03" w:rsidP="002A0E03">
            <w:pPr>
              <w:jc w:val="center"/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Nazwa pozycji</w:t>
            </w:r>
          </w:p>
        </w:tc>
        <w:tc>
          <w:tcPr>
            <w:tcW w:w="644" w:type="dxa"/>
          </w:tcPr>
          <w:p w:rsidR="00346852" w:rsidRPr="00066489" w:rsidRDefault="002A0E03" w:rsidP="002A0E03">
            <w:pPr>
              <w:jc w:val="center"/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363" w:type="dxa"/>
          </w:tcPr>
          <w:p w:rsidR="002A0E03" w:rsidRPr="00066489" w:rsidRDefault="002A0E03" w:rsidP="002A0E03">
            <w:pPr>
              <w:jc w:val="center"/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Cena jednostkowa</w:t>
            </w:r>
          </w:p>
          <w:p w:rsidR="00346852" w:rsidRPr="00066489" w:rsidRDefault="002A0E03" w:rsidP="002A0E03">
            <w:pPr>
              <w:jc w:val="center"/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netto</w:t>
            </w:r>
          </w:p>
        </w:tc>
        <w:tc>
          <w:tcPr>
            <w:tcW w:w="1268" w:type="dxa"/>
          </w:tcPr>
          <w:p w:rsidR="002A0E03" w:rsidRPr="00066489" w:rsidRDefault="002A0E03" w:rsidP="002A0E03">
            <w:pPr>
              <w:jc w:val="center"/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VAT</w:t>
            </w:r>
          </w:p>
          <w:p w:rsidR="00346852" w:rsidRPr="00066489" w:rsidRDefault="002A0E03" w:rsidP="002A0E03">
            <w:pPr>
              <w:jc w:val="center"/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81" w:type="dxa"/>
          </w:tcPr>
          <w:p w:rsidR="00346852" w:rsidRPr="00066489" w:rsidRDefault="002A0E03" w:rsidP="002A0E03">
            <w:pPr>
              <w:jc w:val="center"/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281" w:type="dxa"/>
          </w:tcPr>
          <w:p w:rsidR="00346852" w:rsidRPr="00066489" w:rsidRDefault="002A0E03" w:rsidP="002A0E03">
            <w:pPr>
              <w:jc w:val="center"/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346852" w:rsidTr="00066489">
        <w:tc>
          <w:tcPr>
            <w:tcW w:w="561" w:type="dxa"/>
          </w:tcPr>
          <w:p w:rsidR="00346852" w:rsidRPr="00066489" w:rsidRDefault="00066489">
            <w:pPr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4" w:type="dxa"/>
          </w:tcPr>
          <w:p w:rsidR="00346852" w:rsidRPr="00066489" w:rsidRDefault="00066489">
            <w:pPr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Urządzenie NAS</w:t>
            </w:r>
          </w:p>
          <w:p w:rsidR="002A0E03" w:rsidRPr="00066489" w:rsidRDefault="002A0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346852" w:rsidRPr="00066489" w:rsidRDefault="00066489">
            <w:pPr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3" w:type="dxa"/>
          </w:tcPr>
          <w:p w:rsidR="00346852" w:rsidRPr="00066489" w:rsidRDefault="00346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346852" w:rsidRPr="00066489" w:rsidRDefault="00346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346852" w:rsidRPr="00066489" w:rsidRDefault="00346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346852" w:rsidRPr="00066489" w:rsidRDefault="00346852">
            <w:pPr>
              <w:rPr>
                <w:rFonts w:ascii="Times New Roman" w:hAnsi="Times New Roman" w:cs="Times New Roman"/>
              </w:rPr>
            </w:pPr>
          </w:p>
        </w:tc>
      </w:tr>
      <w:tr w:rsidR="005C6466" w:rsidTr="00B549C0">
        <w:tc>
          <w:tcPr>
            <w:tcW w:w="6500" w:type="dxa"/>
            <w:gridSpan w:val="5"/>
          </w:tcPr>
          <w:p w:rsidR="005C6466" w:rsidRPr="005C6466" w:rsidRDefault="005C6466" w:rsidP="005C6466">
            <w:pPr>
              <w:jc w:val="right"/>
              <w:rPr>
                <w:rFonts w:ascii="Times New Roman" w:hAnsi="Times New Roman" w:cs="Times New Roman"/>
              </w:rPr>
            </w:pPr>
            <w:r w:rsidRPr="005C6466">
              <w:rPr>
                <w:rFonts w:ascii="Times New Roman" w:hAnsi="Times New Roman" w:cs="Times New Roman"/>
              </w:rPr>
              <w:t>Razem</w:t>
            </w:r>
          </w:p>
          <w:p w:rsidR="005C6466" w:rsidRDefault="005C6466"/>
        </w:tc>
        <w:tc>
          <w:tcPr>
            <w:tcW w:w="1281" w:type="dxa"/>
          </w:tcPr>
          <w:p w:rsidR="005C6466" w:rsidRDefault="005C6466"/>
        </w:tc>
        <w:tc>
          <w:tcPr>
            <w:tcW w:w="1281" w:type="dxa"/>
          </w:tcPr>
          <w:p w:rsidR="005C6466" w:rsidRDefault="005C6466"/>
        </w:tc>
      </w:tr>
    </w:tbl>
    <w:p w:rsidR="00346852" w:rsidRDefault="00346852"/>
    <w:p w:rsidR="002A0E03" w:rsidRDefault="002A0E0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671"/>
        <w:gridCol w:w="644"/>
        <w:gridCol w:w="1364"/>
        <w:gridCol w:w="1264"/>
        <w:gridCol w:w="1280"/>
        <w:gridCol w:w="1280"/>
      </w:tblGrid>
      <w:tr w:rsidR="00346852" w:rsidTr="0002169D">
        <w:tc>
          <w:tcPr>
            <w:tcW w:w="9062" w:type="dxa"/>
            <w:gridSpan w:val="7"/>
          </w:tcPr>
          <w:p w:rsidR="00346852" w:rsidRPr="00066489" w:rsidRDefault="00346852" w:rsidP="003468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489">
              <w:rPr>
                <w:rFonts w:ascii="Times New Roman" w:hAnsi="Times New Roman" w:cs="Times New Roman"/>
                <w:b/>
              </w:rPr>
              <w:t>CZĘŚĆ IV</w:t>
            </w:r>
          </w:p>
        </w:tc>
      </w:tr>
      <w:tr w:rsidR="00346852" w:rsidTr="005C6466">
        <w:tc>
          <w:tcPr>
            <w:tcW w:w="559" w:type="dxa"/>
          </w:tcPr>
          <w:p w:rsidR="00346852" w:rsidRPr="00066489" w:rsidRDefault="002A0E03">
            <w:pPr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671" w:type="dxa"/>
          </w:tcPr>
          <w:p w:rsidR="00346852" w:rsidRPr="00066489" w:rsidRDefault="002A0E03" w:rsidP="002A0E03">
            <w:pPr>
              <w:jc w:val="center"/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Nazwa pozycji</w:t>
            </w:r>
          </w:p>
        </w:tc>
        <w:tc>
          <w:tcPr>
            <w:tcW w:w="644" w:type="dxa"/>
          </w:tcPr>
          <w:p w:rsidR="00346852" w:rsidRPr="00066489" w:rsidRDefault="002A0E03" w:rsidP="002A0E03">
            <w:pPr>
              <w:jc w:val="center"/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364" w:type="dxa"/>
          </w:tcPr>
          <w:p w:rsidR="002A0E03" w:rsidRPr="00066489" w:rsidRDefault="002A0E03" w:rsidP="002A0E03">
            <w:pPr>
              <w:jc w:val="center"/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Cena jednostkowa</w:t>
            </w:r>
          </w:p>
          <w:p w:rsidR="00346852" w:rsidRPr="00066489" w:rsidRDefault="002A0E03" w:rsidP="002A0E03">
            <w:pPr>
              <w:jc w:val="center"/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netto</w:t>
            </w:r>
          </w:p>
        </w:tc>
        <w:tc>
          <w:tcPr>
            <w:tcW w:w="1264" w:type="dxa"/>
          </w:tcPr>
          <w:p w:rsidR="002A0E03" w:rsidRPr="00066489" w:rsidRDefault="002A0E03" w:rsidP="002A0E03">
            <w:pPr>
              <w:jc w:val="center"/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VAT</w:t>
            </w:r>
          </w:p>
          <w:p w:rsidR="00346852" w:rsidRPr="00066489" w:rsidRDefault="002A0E03" w:rsidP="002A0E03">
            <w:pPr>
              <w:jc w:val="center"/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80" w:type="dxa"/>
          </w:tcPr>
          <w:p w:rsidR="00346852" w:rsidRPr="00066489" w:rsidRDefault="002A0E03" w:rsidP="002A0E03">
            <w:pPr>
              <w:jc w:val="center"/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280" w:type="dxa"/>
          </w:tcPr>
          <w:p w:rsidR="00346852" w:rsidRPr="00066489" w:rsidRDefault="002A0E03" w:rsidP="002A0E03">
            <w:pPr>
              <w:jc w:val="center"/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346852" w:rsidTr="005C6466">
        <w:tc>
          <w:tcPr>
            <w:tcW w:w="559" w:type="dxa"/>
          </w:tcPr>
          <w:p w:rsidR="00346852" w:rsidRPr="00D9365F" w:rsidRDefault="00066489">
            <w:pPr>
              <w:rPr>
                <w:rFonts w:ascii="Times New Roman" w:hAnsi="Times New Roman" w:cs="Times New Roman"/>
              </w:rPr>
            </w:pPr>
            <w:r w:rsidRPr="00D9365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71" w:type="dxa"/>
          </w:tcPr>
          <w:p w:rsidR="00346852" w:rsidRPr="00066489" w:rsidRDefault="00066489">
            <w:pPr>
              <w:rPr>
                <w:rFonts w:ascii="Times New Roman" w:hAnsi="Times New Roman" w:cs="Times New Roman"/>
              </w:rPr>
            </w:pPr>
            <w:r w:rsidRPr="00066489">
              <w:rPr>
                <w:rFonts w:ascii="Times New Roman" w:hAnsi="Times New Roman" w:cs="Times New Roman"/>
              </w:rPr>
              <w:t>Przedłużenie wsparcia dla oprogramowania Veeam Backup &amp; Replication</w:t>
            </w:r>
          </w:p>
          <w:p w:rsidR="002A0E03" w:rsidRDefault="002A0E03"/>
        </w:tc>
        <w:tc>
          <w:tcPr>
            <w:tcW w:w="644" w:type="dxa"/>
          </w:tcPr>
          <w:p w:rsidR="00346852" w:rsidRPr="00D9365F" w:rsidRDefault="00066489">
            <w:pPr>
              <w:rPr>
                <w:rFonts w:ascii="Times New Roman" w:hAnsi="Times New Roman" w:cs="Times New Roman"/>
              </w:rPr>
            </w:pPr>
            <w:r w:rsidRPr="00D936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4" w:type="dxa"/>
          </w:tcPr>
          <w:p w:rsidR="00346852" w:rsidRDefault="00346852"/>
        </w:tc>
        <w:tc>
          <w:tcPr>
            <w:tcW w:w="1264" w:type="dxa"/>
          </w:tcPr>
          <w:p w:rsidR="00346852" w:rsidRDefault="00346852"/>
        </w:tc>
        <w:tc>
          <w:tcPr>
            <w:tcW w:w="1280" w:type="dxa"/>
          </w:tcPr>
          <w:p w:rsidR="00346852" w:rsidRDefault="00346852"/>
        </w:tc>
        <w:tc>
          <w:tcPr>
            <w:tcW w:w="1280" w:type="dxa"/>
          </w:tcPr>
          <w:p w:rsidR="00346852" w:rsidRDefault="00346852"/>
        </w:tc>
      </w:tr>
      <w:tr w:rsidR="005C6466" w:rsidTr="005C6466">
        <w:tc>
          <w:tcPr>
            <w:tcW w:w="6502" w:type="dxa"/>
            <w:gridSpan w:val="5"/>
          </w:tcPr>
          <w:p w:rsidR="005C6466" w:rsidRPr="005C6466" w:rsidRDefault="005C6466" w:rsidP="005C6466">
            <w:pPr>
              <w:jc w:val="right"/>
              <w:rPr>
                <w:rFonts w:ascii="Times New Roman" w:hAnsi="Times New Roman" w:cs="Times New Roman"/>
              </w:rPr>
            </w:pPr>
            <w:r w:rsidRPr="005C6466">
              <w:rPr>
                <w:rFonts w:ascii="Times New Roman" w:hAnsi="Times New Roman" w:cs="Times New Roman"/>
              </w:rPr>
              <w:t>Razem</w:t>
            </w:r>
          </w:p>
          <w:p w:rsidR="005C6466" w:rsidRDefault="005C6466"/>
        </w:tc>
        <w:tc>
          <w:tcPr>
            <w:tcW w:w="1280" w:type="dxa"/>
          </w:tcPr>
          <w:p w:rsidR="005C6466" w:rsidRDefault="005C6466"/>
        </w:tc>
        <w:tc>
          <w:tcPr>
            <w:tcW w:w="1280" w:type="dxa"/>
          </w:tcPr>
          <w:p w:rsidR="005C6466" w:rsidRDefault="005C6466"/>
        </w:tc>
      </w:tr>
    </w:tbl>
    <w:p w:rsidR="00346852" w:rsidRDefault="00346852">
      <w:bookmarkStart w:id="0" w:name="_GoBack"/>
      <w:bookmarkEnd w:id="0"/>
    </w:p>
    <w:sectPr w:rsidR="0034685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994" w:rsidRDefault="002F4994" w:rsidP="002F4994">
      <w:pPr>
        <w:spacing w:after="0" w:line="240" w:lineRule="auto"/>
      </w:pPr>
      <w:r>
        <w:separator/>
      </w:r>
    </w:p>
  </w:endnote>
  <w:endnote w:type="continuationSeparator" w:id="0">
    <w:p w:rsidR="002F4994" w:rsidRDefault="002F4994" w:rsidP="002F4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914996"/>
      <w:docPartObj>
        <w:docPartGallery w:val="Page Numbers (Bottom of Page)"/>
        <w:docPartUnique/>
      </w:docPartObj>
    </w:sdtPr>
    <w:sdtEndPr/>
    <w:sdtContent>
      <w:p w:rsidR="002F4994" w:rsidRDefault="002F49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466">
          <w:rPr>
            <w:noProof/>
          </w:rPr>
          <w:t>2</w:t>
        </w:r>
        <w:r>
          <w:fldChar w:fldCharType="end"/>
        </w:r>
      </w:p>
    </w:sdtContent>
  </w:sdt>
  <w:p w:rsidR="002F4994" w:rsidRDefault="002F4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994" w:rsidRDefault="002F4994" w:rsidP="002F4994">
      <w:pPr>
        <w:spacing w:after="0" w:line="240" w:lineRule="auto"/>
      </w:pPr>
      <w:r>
        <w:separator/>
      </w:r>
    </w:p>
  </w:footnote>
  <w:footnote w:type="continuationSeparator" w:id="0">
    <w:p w:rsidR="002F4994" w:rsidRDefault="002F4994" w:rsidP="002F49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52"/>
    <w:rsid w:val="00066489"/>
    <w:rsid w:val="0008165F"/>
    <w:rsid w:val="002A0E03"/>
    <w:rsid w:val="002F4994"/>
    <w:rsid w:val="00346852"/>
    <w:rsid w:val="003747D0"/>
    <w:rsid w:val="004803B1"/>
    <w:rsid w:val="005C6466"/>
    <w:rsid w:val="0062658A"/>
    <w:rsid w:val="00654CA0"/>
    <w:rsid w:val="00A4650E"/>
    <w:rsid w:val="00AA5A71"/>
    <w:rsid w:val="00AB75ED"/>
    <w:rsid w:val="00D9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5371"/>
  <w15:chartTrackingRefBased/>
  <w15:docId w15:val="{00E5443C-4629-4B4A-9F35-CD0E9F3F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994"/>
  </w:style>
  <w:style w:type="paragraph" w:styleId="Stopka">
    <w:name w:val="footer"/>
    <w:basedOn w:val="Normalny"/>
    <w:link w:val="StopkaZnak"/>
    <w:uiPriority w:val="99"/>
    <w:unhideWhenUsed/>
    <w:rsid w:val="002F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994"/>
  </w:style>
  <w:style w:type="paragraph" w:styleId="Tekstdymka">
    <w:name w:val="Balloon Text"/>
    <w:basedOn w:val="Normalny"/>
    <w:link w:val="TekstdymkaZnak"/>
    <w:uiPriority w:val="99"/>
    <w:semiHidden/>
    <w:unhideWhenUsed/>
    <w:rsid w:val="00081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n.zochowska</dc:creator>
  <cp:keywords/>
  <dc:description/>
  <cp:lastModifiedBy>n.zochowska</cp:lastModifiedBy>
  <cp:revision>6</cp:revision>
  <cp:lastPrinted>2019-12-03T11:38:00Z</cp:lastPrinted>
  <dcterms:created xsi:type="dcterms:W3CDTF">2019-12-02T13:40:00Z</dcterms:created>
  <dcterms:modified xsi:type="dcterms:W3CDTF">2019-12-03T12:13:00Z</dcterms:modified>
</cp:coreProperties>
</file>